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16893" w14:textId="77777777" w:rsidR="00704113" w:rsidRPr="00054A30" w:rsidRDefault="00704113" w:rsidP="00704113">
      <w:pPr>
        <w:spacing w:after="120" w:line="360" w:lineRule="auto"/>
        <w:ind w:left="425"/>
        <w:jc w:val="right"/>
        <w:rPr>
          <w:rFonts w:ascii="Graphik Extralight" w:hAnsi="Graphik Extralight" w:cs="Arial"/>
          <w:b/>
          <w:color w:val="632423"/>
          <w:sz w:val="48"/>
          <w:szCs w:val="48"/>
        </w:rPr>
      </w:pPr>
    </w:p>
    <w:p w14:paraId="2CD58474" w14:textId="77777777" w:rsidR="00704113" w:rsidRPr="00054A30" w:rsidRDefault="00704113" w:rsidP="00704113">
      <w:pPr>
        <w:spacing w:after="120" w:line="360" w:lineRule="auto"/>
        <w:ind w:left="425"/>
        <w:jc w:val="right"/>
        <w:rPr>
          <w:rFonts w:ascii="Graphik Extralight" w:hAnsi="Graphik Extralight" w:cs="Arial"/>
          <w:b/>
          <w:color w:val="632423"/>
          <w:sz w:val="48"/>
          <w:szCs w:val="48"/>
        </w:rPr>
      </w:pPr>
    </w:p>
    <w:p w14:paraId="164720B2" w14:textId="77777777" w:rsidR="00704113" w:rsidRPr="00054A30" w:rsidRDefault="00704113" w:rsidP="00704113">
      <w:pPr>
        <w:spacing w:after="120" w:line="360" w:lineRule="auto"/>
        <w:ind w:left="425"/>
        <w:jc w:val="right"/>
        <w:rPr>
          <w:rFonts w:ascii="Graphik Extralight" w:hAnsi="Graphik Extralight" w:cs="Arial"/>
          <w:b/>
          <w:color w:val="632423"/>
          <w:sz w:val="48"/>
          <w:szCs w:val="48"/>
        </w:rPr>
      </w:pPr>
    </w:p>
    <w:p w14:paraId="41BE1C3D" w14:textId="77777777" w:rsidR="00704113" w:rsidRPr="00054A30" w:rsidRDefault="00704113" w:rsidP="00704113">
      <w:pPr>
        <w:spacing w:after="120" w:line="360" w:lineRule="auto"/>
        <w:ind w:left="425"/>
        <w:jc w:val="right"/>
        <w:rPr>
          <w:rFonts w:ascii="Graphik Extralight" w:hAnsi="Graphik Extralight" w:cs="Arial"/>
          <w:b/>
          <w:color w:val="632423"/>
          <w:sz w:val="48"/>
          <w:szCs w:val="48"/>
        </w:rPr>
      </w:pPr>
    </w:p>
    <w:p w14:paraId="354E2641" w14:textId="77777777" w:rsidR="00704113" w:rsidRPr="00054A30" w:rsidRDefault="00704113" w:rsidP="00704113">
      <w:pPr>
        <w:spacing w:after="120" w:line="360" w:lineRule="auto"/>
        <w:ind w:left="425"/>
        <w:jc w:val="right"/>
        <w:rPr>
          <w:rFonts w:ascii="Graphik Extralight" w:hAnsi="Graphik Extralight" w:cs="Arial"/>
          <w:b/>
          <w:color w:val="632423"/>
          <w:sz w:val="48"/>
          <w:szCs w:val="48"/>
        </w:rPr>
      </w:pPr>
    </w:p>
    <w:p w14:paraId="121E5A24" w14:textId="77777777" w:rsidR="00704113" w:rsidRPr="00054A30" w:rsidRDefault="00704113" w:rsidP="00704113">
      <w:pPr>
        <w:spacing w:after="120" w:line="360" w:lineRule="auto"/>
        <w:ind w:left="425"/>
        <w:jc w:val="right"/>
        <w:rPr>
          <w:rFonts w:ascii="Graphik Extralight" w:hAnsi="Graphik Extralight" w:cs="Arial"/>
          <w:b/>
          <w:color w:val="632423"/>
          <w:sz w:val="48"/>
          <w:szCs w:val="48"/>
        </w:rPr>
      </w:pPr>
    </w:p>
    <w:p w14:paraId="0246301F" w14:textId="77777777" w:rsidR="00704113" w:rsidRPr="00054A30" w:rsidRDefault="00704113" w:rsidP="00704113">
      <w:pPr>
        <w:spacing w:after="120" w:line="360" w:lineRule="auto"/>
        <w:ind w:left="425"/>
        <w:jc w:val="right"/>
        <w:rPr>
          <w:rFonts w:ascii="Graphik Extralight" w:hAnsi="Graphik Extralight" w:cs="Arial"/>
          <w:b/>
          <w:color w:val="632423"/>
          <w:sz w:val="48"/>
          <w:szCs w:val="48"/>
        </w:rPr>
      </w:pPr>
      <w:r w:rsidRPr="00054A30">
        <w:rPr>
          <w:rFonts w:ascii="Graphik Extralight" w:hAnsi="Graphik Extralight" w:cs="Arial"/>
          <w:b/>
          <w:color w:val="632423"/>
          <w:sz w:val="48"/>
          <w:szCs w:val="48"/>
        </w:rPr>
        <w:t>Universidad Politécnica de Tulancingo</w:t>
      </w:r>
    </w:p>
    <w:p w14:paraId="59B0B8DA" w14:textId="77777777" w:rsidR="00704113" w:rsidRPr="00054A30" w:rsidRDefault="00704113" w:rsidP="00704113">
      <w:pPr>
        <w:spacing w:after="120" w:line="360" w:lineRule="auto"/>
        <w:ind w:left="425"/>
        <w:jc w:val="center"/>
        <w:rPr>
          <w:rFonts w:ascii="Graphik Extralight" w:hAnsi="Graphik Extralight" w:cs="Arial"/>
          <w:b/>
          <w:color w:val="632423"/>
          <w:sz w:val="48"/>
          <w:szCs w:val="48"/>
        </w:rPr>
      </w:pPr>
    </w:p>
    <w:p w14:paraId="69891873" w14:textId="7C7E1BC8" w:rsidR="00704113" w:rsidRPr="00054A30" w:rsidRDefault="00704113" w:rsidP="00704113">
      <w:pPr>
        <w:spacing w:after="0" w:line="240" w:lineRule="auto"/>
        <w:ind w:left="425"/>
        <w:jc w:val="right"/>
        <w:rPr>
          <w:rFonts w:ascii="Graphik Extralight" w:hAnsi="Graphik Extralight" w:cs="Arial"/>
          <w:b/>
          <w:color w:val="632423"/>
          <w:sz w:val="48"/>
          <w:szCs w:val="48"/>
        </w:rPr>
      </w:pPr>
      <w:r w:rsidRPr="00054A30">
        <w:rPr>
          <w:rFonts w:ascii="Graphik Extralight" w:hAnsi="Graphik Extralight" w:cs="Arial"/>
          <w:b/>
          <w:color w:val="632423"/>
          <w:sz w:val="48"/>
          <w:szCs w:val="48"/>
        </w:rPr>
        <w:t xml:space="preserve"> Diagnóstico de Consumo de </w:t>
      </w:r>
      <w:r w:rsidR="00241EB1" w:rsidRPr="00054A30">
        <w:rPr>
          <w:rFonts w:ascii="Graphik Extralight" w:hAnsi="Graphik Extralight" w:cs="Arial"/>
          <w:b/>
          <w:color w:val="632423"/>
          <w:sz w:val="48"/>
          <w:szCs w:val="48"/>
        </w:rPr>
        <w:t>Energía Eléctrica</w:t>
      </w:r>
    </w:p>
    <w:p w14:paraId="4B7BDC9A" w14:textId="77777777" w:rsidR="00704113" w:rsidRPr="00054A30" w:rsidRDefault="00704113" w:rsidP="00704113">
      <w:pPr>
        <w:spacing w:after="0" w:line="240" w:lineRule="auto"/>
        <w:ind w:left="425"/>
        <w:jc w:val="right"/>
        <w:rPr>
          <w:rFonts w:ascii="Graphik Extralight" w:hAnsi="Graphik Extralight" w:cs="Arial"/>
          <w:b/>
          <w:color w:val="632423"/>
          <w:sz w:val="48"/>
          <w:szCs w:val="48"/>
        </w:rPr>
      </w:pPr>
      <w:r w:rsidRPr="00054A30">
        <w:rPr>
          <w:rFonts w:ascii="Graphik Extralight" w:hAnsi="Graphik Extralight" w:cs="Arial"/>
          <w:b/>
          <w:color w:val="632423"/>
          <w:sz w:val="48"/>
          <w:szCs w:val="48"/>
        </w:rPr>
        <w:t>(Mes / Año)</w:t>
      </w:r>
    </w:p>
    <w:p w14:paraId="69CADE34" w14:textId="77777777" w:rsidR="00704113" w:rsidRPr="00054A30" w:rsidRDefault="00704113" w:rsidP="00704113">
      <w:pPr>
        <w:pStyle w:val="Prrafodelista"/>
        <w:spacing w:after="120" w:line="240" w:lineRule="auto"/>
        <w:ind w:left="0"/>
        <w:rPr>
          <w:rFonts w:ascii="Graphik Extralight" w:hAnsi="Graphik Extralight" w:cs="Arial"/>
        </w:rPr>
      </w:pPr>
    </w:p>
    <w:p w14:paraId="26BB5E10" w14:textId="77777777" w:rsidR="00704113" w:rsidRPr="00054A30" w:rsidRDefault="00704113" w:rsidP="00704113">
      <w:pPr>
        <w:pStyle w:val="Prrafodelista"/>
        <w:spacing w:after="120" w:line="240" w:lineRule="auto"/>
        <w:ind w:left="0"/>
        <w:rPr>
          <w:rFonts w:ascii="Graphik Extralight" w:hAnsi="Graphik Extralight" w:cs="Arial"/>
          <w:highlight w:val="magenta"/>
        </w:rPr>
      </w:pPr>
    </w:p>
    <w:p w14:paraId="7D14583C" w14:textId="77777777" w:rsidR="00704113" w:rsidRPr="00054A30" w:rsidRDefault="00704113" w:rsidP="00704113">
      <w:pPr>
        <w:pStyle w:val="Prrafodelista"/>
        <w:spacing w:after="120" w:line="240" w:lineRule="auto"/>
        <w:ind w:left="0"/>
        <w:rPr>
          <w:rFonts w:ascii="Graphik Extralight" w:hAnsi="Graphik Extralight" w:cs="Arial"/>
          <w:highlight w:val="magenta"/>
        </w:rPr>
      </w:pPr>
    </w:p>
    <w:p w14:paraId="2A879A86" w14:textId="3C7DABF0" w:rsidR="00704113" w:rsidRDefault="00704113" w:rsidP="00311865">
      <w:pPr>
        <w:pStyle w:val="Prrafodelista"/>
        <w:spacing w:after="0" w:line="240" w:lineRule="auto"/>
        <w:ind w:left="0"/>
        <w:rPr>
          <w:rFonts w:ascii="Graphik Extralight" w:hAnsi="Graphik Extralight" w:cs="Arial"/>
          <w:highlight w:val="magenta"/>
        </w:rPr>
      </w:pPr>
    </w:p>
    <w:p w14:paraId="3C39FAAB" w14:textId="26B2178C" w:rsidR="00630B8A" w:rsidRDefault="00630B8A" w:rsidP="00311865">
      <w:pPr>
        <w:pStyle w:val="Prrafodelista"/>
        <w:spacing w:after="0" w:line="240" w:lineRule="auto"/>
        <w:ind w:left="0"/>
        <w:rPr>
          <w:rFonts w:ascii="Graphik Extralight" w:hAnsi="Graphik Extralight" w:cs="Arial"/>
          <w:highlight w:val="magenta"/>
        </w:rPr>
      </w:pPr>
    </w:p>
    <w:p w14:paraId="193E14F4" w14:textId="7A385BF0" w:rsidR="00630B8A" w:rsidRDefault="00630B8A" w:rsidP="00311865">
      <w:pPr>
        <w:pStyle w:val="Prrafodelista"/>
        <w:spacing w:after="0" w:line="240" w:lineRule="auto"/>
        <w:ind w:left="0"/>
        <w:rPr>
          <w:rFonts w:ascii="Graphik Extralight" w:hAnsi="Graphik Extralight" w:cs="Arial"/>
          <w:highlight w:val="magenta"/>
        </w:rPr>
      </w:pPr>
    </w:p>
    <w:p w14:paraId="5F2BEFFC" w14:textId="3F6EC32E" w:rsidR="00630B8A" w:rsidRDefault="00630B8A" w:rsidP="00311865">
      <w:pPr>
        <w:pStyle w:val="Prrafodelista"/>
        <w:spacing w:after="0" w:line="240" w:lineRule="auto"/>
        <w:ind w:left="0"/>
        <w:rPr>
          <w:rFonts w:ascii="Graphik Extralight" w:hAnsi="Graphik Extralight" w:cs="Arial"/>
          <w:highlight w:val="magenta"/>
        </w:rPr>
      </w:pPr>
    </w:p>
    <w:p w14:paraId="174296E7" w14:textId="0488828C" w:rsidR="00630B8A" w:rsidRDefault="00630B8A" w:rsidP="00311865">
      <w:pPr>
        <w:pStyle w:val="Prrafodelista"/>
        <w:spacing w:after="0" w:line="240" w:lineRule="auto"/>
        <w:ind w:left="0"/>
        <w:rPr>
          <w:rFonts w:ascii="Graphik Extralight" w:hAnsi="Graphik Extralight" w:cs="Arial"/>
          <w:highlight w:val="magenta"/>
        </w:rPr>
      </w:pPr>
    </w:p>
    <w:p w14:paraId="0404D90E" w14:textId="77777777" w:rsidR="00630B8A" w:rsidRPr="00054A30" w:rsidRDefault="00630B8A" w:rsidP="00311865">
      <w:pPr>
        <w:pStyle w:val="Prrafodelista"/>
        <w:spacing w:after="0" w:line="240" w:lineRule="auto"/>
        <w:ind w:left="0"/>
        <w:rPr>
          <w:rFonts w:ascii="Graphik Extralight" w:hAnsi="Graphik Extralight" w:cs="Arial"/>
          <w:highlight w:val="magenta"/>
        </w:rPr>
      </w:pPr>
    </w:p>
    <w:p w14:paraId="2F3FD941" w14:textId="77777777" w:rsidR="00704113" w:rsidRPr="00054A30" w:rsidRDefault="00704113" w:rsidP="00311865">
      <w:pPr>
        <w:pStyle w:val="Prrafodelista"/>
        <w:spacing w:after="0" w:line="240" w:lineRule="auto"/>
        <w:ind w:left="0"/>
        <w:rPr>
          <w:rFonts w:ascii="Graphik Extralight" w:hAnsi="Graphik Extralight" w:cs="Arial"/>
          <w:highlight w:val="magenta"/>
        </w:rPr>
      </w:pPr>
    </w:p>
    <w:p w14:paraId="3F7E4C89" w14:textId="77777777" w:rsidR="00704113" w:rsidRPr="00054A30" w:rsidRDefault="00704113" w:rsidP="00311865">
      <w:pPr>
        <w:pStyle w:val="Prrafodelista"/>
        <w:spacing w:after="0" w:line="240" w:lineRule="auto"/>
        <w:ind w:left="0"/>
        <w:rPr>
          <w:rFonts w:ascii="Graphik Extralight" w:hAnsi="Graphik Extralight" w:cs="Arial"/>
          <w:highlight w:val="magenta"/>
        </w:rPr>
      </w:pPr>
    </w:p>
    <w:tbl>
      <w:tblPr>
        <w:tblW w:w="5000" w:type="pct"/>
        <w:shd w:val="clear" w:color="auto" w:fill="8064A2"/>
        <w:tblLook w:val="04A0" w:firstRow="1" w:lastRow="0" w:firstColumn="1" w:lastColumn="0" w:noHBand="0" w:noVBand="1"/>
      </w:tblPr>
      <w:tblGrid>
        <w:gridCol w:w="9972"/>
      </w:tblGrid>
      <w:tr w:rsidR="00F44BEB" w:rsidRPr="00054A30" w14:paraId="06323C90" w14:textId="77777777" w:rsidTr="00F44BEB">
        <w:tc>
          <w:tcPr>
            <w:tcW w:w="5000" w:type="pct"/>
            <w:shd w:val="clear" w:color="auto" w:fill="632423"/>
            <w:hideMark/>
          </w:tcPr>
          <w:p w14:paraId="6F114FE0" w14:textId="62336DC1" w:rsidR="00F44BEB" w:rsidRPr="00054A30" w:rsidRDefault="00F44BEB" w:rsidP="00311865">
            <w:pPr>
              <w:pStyle w:val="Ttulo1"/>
              <w:spacing w:before="0" w:line="240" w:lineRule="auto"/>
              <w:rPr>
                <w:rFonts w:ascii="Graphik Extralight" w:hAnsi="Graphik Extralight" w:cs="Arial"/>
                <w:sz w:val="22"/>
                <w:szCs w:val="22"/>
              </w:rPr>
            </w:pPr>
            <w:r w:rsidRPr="00054A30">
              <w:rPr>
                <w:rFonts w:ascii="Graphik Extralight" w:hAnsi="Graphik Extralight" w:cs="Arial"/>
                <w:color w:val="FFFFFF" w:themeColor="background1"/>
                <w:sz w:val="22"/>
                <w:szCs w:val="22"/>
              </w:rPr>
              <w:lastRenderedPageBreak/>
              <w:t>Antecedentes</w:t>
            </w:r>
          </w:p>
        </w:tc>
      </w:tr>
    </w:tbl>
    <w:p w14:paraId="504A2146" w14:textId="77777777" w:rsidR="00704113" w:rsidRPr="00054A30" w:rsidRDefault="00704113" w:rsidP="00311865">
      <w:pPr>
        <w:spacing w:after="0" w:line="240" w:lineRule="auto"/>
        <w:jc w:val="both"/>
        <w:rPr>
          <w:rFonts w:ascii="Graphik Extralight" w:hAnsi="Graphik Extralight" w:cs="Arial"/>
          <w:color w:val="000000"/>
        </w:rPr>
      </w:pPr>
    </w:p>
    <w:p w14:paraId="4F912A09" w14:textId="77777777" w:rsidR="00704113" w:rsidRPr="00054A30" w:rsidRDefault="00704113" w:rsidP="00311865">
      <w:pPr>
        <w:spacing w:after="0" w:line="240" w:lineRule="auto"/>
        <w:jc w:val="both"/>
        <w:rPr>
          <w:rFonts w:ascii="Graphik Extralight" w:hAnsi="Graphik Extralight" w:cs="Arial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972"/>
      </w:tblGrid>
      <w:tr w:rsidR="00704113" w:rsidRPr="00054A30" w14:paraId="603BD30B" w14:textId="77777777" w:rsidTr="00704113">
        <w:tc>
          <w:tcPr>
            <w:tcW w:w="5000" w:type="pct"/>
            <w:shd w:val="clear" w:color="auto" w:fill="632423"/>
            <w:hideMark/>
          </w:tcPr>
          <w:p w14:paraId="4FD2ACCB" w14:textId="67991A9C" w:rsidR="00704113" w:rsidRPr="00054A30" w:rsidRDefault="00704113" w:rsidP="00311865">
            <w:pPr>
              <w:pStyle w:val="Ttulo2"/>
              <w:spacing w:before="0" w:line="240" w:lineRule="auto"/>
              <w:rPr>
                <w:rFonts w:ascii="Graphik Extralight" w:hAnsi="Graphik Extralight" w:cs="Arial"/>
                <w:sz w:val="22"/>
                <w:szCs w:val="22"/>
              </w:rPr>
            </w:pPr>
            <w:r w:rsidRPr="00054A30">
              <w:rPr>
                <w:rFonts w:ascii="Graphik Extralight" w:hAnsi="Graphik Extralight" w:cs="Arial"/>
                <w:color w:val="auto"/>
                <w:sz w:val="22"/>
                <w:szCs w:val="22"/>
              </w:rPr>
              <w:t xml:space="preserve">Análisis de consumo de </w:t>
            </w:r>
            <w:r w:rsidR="00241EB1" w:rsidRPr="00054A30">
              <w:rPr>
                <w:rFonts w:ascii="Graphik Extralight" w:hAnsi="Graphik Extralight" w:cs="Arial"/>
                <w:color w:val="auto"/>
                <w:sz w:val="22"/>
                <w:szCs w:val="22"/>
              </w:rPr>
              <w:t xml:space="preserve">energía </w:t>
            </w:r>
            <w:r w:rsidR="00CA68EC" w:rsidRPr="00054A30">
              <w:rPr>
                <w:rFonts w:ascii="Graphik Extralight" w:hAnsi="Graphik Extralight" w:cs="Arial"/>
                <w:color w:val="auto"/>
                <w:sz w:val="22"/>
                <w:szCs w:val="22"/>
              </w:rPr>
              <w:t>eléctrica</w:t>
            </w:r>
            <w:r w:rsidRPr="00054A30">
              <w:rPr>
                <w:rFonts w:ascii="Graphik Extralight" w:hAnsi="Graphik Extralight" w:cs="Arial"/>
                <w:color w:val="auto"/>
                <w:sz w:val="22"/>
                <w:szCs w:val="22"/>
              </w:rPr>
              <w:t xml:space="preserve"> en la UPT</w:t>
            </w:r>
          </w:p>
        </w:tc>
      </w:tr>
    </w:tbl>
    <w:p w14:paraId="721C2B07" w14:textId="77777777" w:rsidR="00704113" w:rsidRPr="00054A30" w:rsidRDefault="00704113" w:rsidP="00311865">
      <w:pPr>
        <w:spacing w:after="0" w:line="240" w:lineRule="auto"/>
        <w:jc w:val="both"/>
        <w:rPr>
          <w:rFonts w:ascii="Graphik Extralight" w:hAnsi="Graphik Extralight" w:cs="Arial"/>
          <w:color w:val="000000"/>
          <w:highlight w:val="magenta"/>
        </w:rPr>
      </w:pPr>
    </w:p>
    <w:p w14:paraId="54CC8280" w14:textId="77777777" w:rsidR="00704113" w:rsidRPr="00054A30" w:rsidRDefault="00704113" w:rsidP="00311865">
      <w:pPr>
        <w:spacing w:after="0" w:line="240" w:lineRule="auto"/>
        <w:jc w:val="both"/>
        <w:rPr>
          <w:rFonts w:ascii="Graphik Extralight" w:hAnsi="Graphik Extralight" w:cs="Arial"/>
          <w:color w:val="000000"/>
          <w:highlight w:val="magent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972"/>
      </w:tblGrid>
      <w:tr w:rsidR="00704113" w:rsidRPr="00054A30" w14:paraId="7DAC32EC" w14:textId="77777777" w:rsidTr="002C2C3C">
        <w:tc>
          <w:tcPr>
            <w:tcW w:w="5000" w:type="pct"/>
            <w:shd w:val="clear" w:color="auto" w:fill="632423"/>
            <w:hideMark/>
          </w:tcPr>
          <w:p w14:paraId="3DABAA2C" w14:textId="6E6BB9B5" w:rsidR="00704113" w:rsidRPr="00054A30" w:rsidRDefault="00704113" w:rsidP="00311865">
            <w:pPr>
              <w:pStyle w:val="Ttulo2"/>
              <w:spacing w:before="0" w:line="240" w:lineRule="auto"/>
              <w:rPr>
                <w:rFonts w:ascii="Graphik Extralight" w:hAnsi="Graphik Extralight" w:cs="Arial"/>
                <w:color w:val="auto"/>
                <w:sz w:val="22"/>
                <w:szCs w:val="22"/>
              </w:rPr>
            </w:pPr>
            <w:r w:rsidRPr="00054A30">
              <w:rPr>
                <w:rFonts w:ascii="Graphik Extralight" w:hAnsi="Graphik Extralight" w:cs="Arial"/>
                <w:color w:val="auto"/>
                <w:sz w:val="22"/>
                <w:szCs w:val="22"/>
              </w:rPr>
              <w:t>Equipos por consumo de agua potable</w:t>
            </w:r>
          </w:p>
        </w:tc>
      </w:tr>
    </w:tbl>
    <w:p w14:paraId="522A78E0" w14:textId="77777777" w:rsidR="00704113" w:rsidRPr="00054A30" w:rsidRDefault="00704113" w:rsidP="00311865">
      <w:pPr>
        <w:spacing w:after="0" w:line="240" w:lineRule="auto"/>
        <w:jc w:val="both"/>
        <w:rPr>
          <w:rFonts w:ascii="Graphik Extralight" w:hAnsi="Graphik Extralight" w:cs="Arial"/>
          <w:color w:val="000000"/>
        </w:rPr>
      </w:pPr>
    </w:p>
    <w:p w14:paraId="7A0792C7" w14:textId="77777777" w:rsidR="00704113" w:rsidRPr="00054A30" w:rsidRDefault="00704113" w:rsidP="00311865">
      <w:pPr>
        <w:spacing w:after="0" w:line="240" w:lineRule="auto"/>
        <w:jc w:val="both"/>
        <w:rPr>
          <w:rFonts w:ascii="Graphik Extralight" w:hAnsi="Graphik Extralight" w:cs="Arial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972"/>
      </w:tblGrid>
      <w:tr w:rsidR="00704113" w:rsidRPr="00054A30" w14:paraId="3BA73E50" w14:textId="77777777" w:rsidTr="00704113">
        <w:tc>
          <w:tcPr>
            <w:tcW w:w="5000" w:type="pct"/>
            <w:shd w:val="clear" w:color="auto" w:fill="632423"/>
            <w:hideMark/>
          </w:tcPr>
          <w:p w14:paraId="46621408" w14:textId="323D01BD" w:rsidR="00704113" w:rsidRPr="00054A30" w:rsidRDefault="00704113" w:rsidP="00311865">
            <w:pPr>
              <w:pStyle w:val="Ttulo1"/>
              <w:spacing w:before="0" w:line="240" w:lineRule="auto"/>
              <w:rPr>
                <w:rFonts w:ascii="Graphik Extralight" w:hAnsi="Graphik Extralight" w:cs="Arial"/>
                <w:color w:val="FFFFFF" w:themeColor="background1"/>
                <w:sz w:val="22"/>
                <w:szCs w:val="22"/>
              </w:rPr>
            </w:pPr>
            <w:r w:rsidRPr="00054A30">
              <w:rPr>
                <w:rFonts w:ascii="Graphik Extralight" w:hAnsi="Graphik Extralight" w:cs="Arial"/>
                <w:color w:val="FFFFFF" w:themeColor="background1"/>
                <w:sz w:val="22"/>
                <w:szCs w:val="22"/>
              </w:rPr>
              <w:t>Resultado de las acciones de control operacional</w:t>
            </w:r>
          </w:p>
        </w:tc>
      </w:tr>
    </w:tbl>
    <w:p w14:paraId="1A0E60E0" w14:textId="77777777" w:rsidR="00704113" w:rsidRPr="00054A30" w:rsidRDefault="00704113" w:rsidP="00311865">
      <w:pPr>
        <w:spacing w:after="0" w:line="240" w:lineRule="auto"/>
        <w:rPr>
          <w:rFonts w:ascii="Graphik Extralight" w:hAnsi="Graphik Extralight"/>
        </w:rPr>
      </w:pPr>
    </w:p>
    <w:p w14:paraId="50CC9ED6" w14:textId="77777777" w:rsidR="00704113" w:rsidRPr="00054A30" w:rsidRDefault="00704113" w:rsidP="00311865">
      <w:pPr>
        <w:spacing w:after="0" w:line="240" w:lineRule="auto"/>
        <w:rPr>
          <w:rFonts w:ascii="Graphik Extralight" w:hAnsi="Graphik Extralight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972"/>
      </w:tblGrid>
      <w:tr w:rsidR="00704113" w:rsidRPr="00054A30" w14:paraId="263B1EDC" w14:textId="77777777" w:rsidTr="00704113">
        <w:tc>
          <w:tcPr>
            <w:tcW w:w="5000" w:type="pct"/>
            <w:shd w:val="clear" w:color="auto" w:fill="F2DBDB" w:themeFill="accent2" w:themeFillTint="33"/>
            <w:hideMark/>
          </w:tcPr>
          <w:p w14:paraId="0D9EF574" w14:textId="5152464D" w:rsidR="00704113" w:rsidRPr="00054A30" w:rsidRDefault="00704113" w:rsidP="00311865">
            <w:pPr>
              <w:pStyle w:val="Ttulo2"/>
              <w:spacing w:before="0" w:line="240" w:lineRule="auto"/>
              <w:rPr>
                <w:rFonts w:ascii="Graphik Extralight" w:hAnsi="Graphik Extralight" w:cs="Arial"/>
                <w:color w:val="auto"/>
                <w:sz w:val="22"/>
                <w:szCs w:val="22"/>
              </w:rPr>
            </w:pPr>
            <w:r w:rsidRPr="00054A30">
              <w:rPr>
                <w:rFonts w:ascii="Graphik Extralight" w:hAnsi="Graphik Extralight" w:cs="Arial"/>
                <w:color w:val="auto"/>
                <w:sz w:val="22"/>
                <w:szCs w:val="22"/>
              </w:rPr>
              <w:t>Acciones complementarias a realizar</w:t>
            </w:r>
          </w:p>
        </w:tc>
      </w:tr>
    </w:tbl>
    <w:p w14:paraId="451BAED8" w14:textId="77777777" w:rsidR="00704113" w:rsidRPr="00054A30" w:rsidRDefault="00704113" w:rsidP="00311865">
      <w:pPr>
        <w:spacing w:after="0" w:line="240" w:lineRule="auto"/>
        <w:jc w:val="both"/>
        <w:rPr>
          <w:rFonts w:ascii="Graphik Extralight" w:hAnsi="Graphik Extralight" w:cs="Arial"/>
        </w:rPr>
      </w:pPr>
    </w:p>
    <w:p w14:paraId="66AA0012" w14:textId="77777777" w:rsidR="00704113" w:rsidRPr="00054A30" w:rsidRDefault="00704113" w:rsidP="00311865">
      <w:pPr>
        <w:spacing w:after="0" w:line="240" w:lineRule="auto"/>
        <w:jc w:val="both"/>
        <w:rPr>
          <w:rFonts w:ascii="Graphik Extralight" w:hAnsi="Graphik Extralight" w:cs="Arial"/>
        </w:rPr>
      </w:pPr>
    </w:p>
    <w:tbl>
      <w:tblPr>
        <w:tblW w:w="5000" w:type="pct"/>
        <w:shd w:val="clear" w:color="auto" w:fill="632423"/>
        <w:tblLook w:val="04A0" w:firstRow="1" w:lastRow="0" w:firstColumn="1" w:lastColumn="0" w:noHBand="0" w:noVBand="1"/>
      </w:tblPr>
      <w:tblGrid>
        <w:gridCol w:w="9972"/>
      </w:tblGrid>
      <w:tr w:rsidR="00704113" w:rsidRPr="00054A30" w14:paraId="6887E247" w14:textId="77777777" w:rsidTr="00704113">
        <w:tc>
          <w:tcPr>
            <w:tcW w:w="5000" w:type="pct"/>
            <w:shd w:val="clear" w:color="auto" w:fill="632423"/>
            <w:hideMark/>
          </w:tcPr>
          <w:p w14:paraId="360492FE" w14:textId="64BCBFF2" w:rsidR="00704113" w:rsidRPr="00054A30" w:rsidRDefault="00704113" w:rsidP="00311865">
            <w:pPr>
              <w:pStyle w:val="Ttulo2"/>
              <w:spacing w:before="0" w:line="240" w:lineRule="auto"/>
              <w:rPr>
                <w:rFonts w:ascii="Graphik Extralight" w:hAnsi="Graphik Extralight" w:cs="Arial"/>
                <w:color w:val="auto"/>
                <w:sz w:val="22"/>
                <w:szCs w:val="22"/>
              </w:rPr>
            </w:pPr>
            <w:r w:rsidRPr="00054A30">
              <w:rPr>
                <w:rFonts w:ascii="Graphik Extralight" w:hAnsi="Graphik Extralight" w:cs="Arial"/>
                <w:color w:val="auto"/>
                <w:sz w:val="22"/>
                <w:szCs w:val="22"/>
              </w:rPr>
              <w:t>Conclusiones</w:t>
            </w:r>
          </w:p>
        </w:tc>
      </w:tr>
    </w:tbl>
    <w:p w14:paraId="09AB6153" w14:textId="77777777" w:rsidR="00704113" w:rsidRPr="00054A30" w:rsidRDefault="00704113" w:rsidP="00311865">
      <w:pPr>
        <w:spacing w:after="0" w:line="240" w:lineRule="auto"/>
        <w:rPr>
          <w:rFonts w:ascii="Graphik Extralight" w:hAnsi="Graphik Extralight"/>
        </w:rPr>
      </w:pPr>
    </w:p>
    <w:p w14:paraId="0AADDA29" w14:textId="77777777" w:rsidR="000F5724" w:rsidRPr="00054A30" w:rsidRDefault="000F5724" w:rsidP="00311865">
      <w:pPr>
        <w:pStyle w:val="Prrafodelista"/>
        <w:spacing w:after="0" w:line="240" w:lineRule="auto"/>
        <w:ind w:left="0"/>
        <w:rPr>
          <w:rFonts w:ascii="Graphik Extralight" w:hAnsi="Graphik Extralight" w:cs="Arial"/>
        </w:rPr>
      </w:pPr>
      <w:r w:rsidRPr="00054A30">
        <w:rPr>
          <w:rFonts w:ascii="Graphik Extralight" w:hAnsi="Graphik Extralight" w:cs="Arial"/>
        </w:rPr>
        <w:t>Referencias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6"/>
        <w:gridCol w:w="7776"/>
      </w:tblGrid>
      <w:tr w:rsidR="000F5724" w:rsidRPr="00054A30" w14:paraId="6D929480" w14:textId="77777777" w:rsidTr="003203D7">
        <w:trPr>
          <w:jc w:val="center"/>
        </w:trPr>
        <w:tc>
          <w:tcPr>
            <w:tcW w:w="1097" w:type="pct"/>
            <w:vAlign w:val="center"/>
          </w:tcPr>
          <w:p w14:paraId="4A96FE02" w14:textId="77777777" w:rsidR="000F5724" w:rsidRPr="00054A30" w:rsidRDefault="000F5724" w:rsidP="00311865">
            <w:pPr>
              <w:spacing w:after="0" w:line="240" w:lineRule="auto"/>
              <w:jc w:val="center"/>
              <w:rPr>
                <w:rFonts w:ascii="Graphik Extralight" w:hAnsi="Graphik Extralight"/>
                <w:b/>
              </w:rPr>
            </w:pPr>
            <w:r w:rsidRPr="00054A30">
              <w:rPr>
                <w:rFonts w:ascii="Graphik Extralight" w:hAnsi="Graphik Extralight"/>
                <w:b/>
              </w:rPr>
              <w:t>Código</w:t>
            </w:r>
          </w:p>
        </w:tc>
        <w:tc>
          <w:tcPr>
            <w:tcW w:w="3903" w:type="pct"/>
            <w:vAlign w:val="center"/>
          </w:tcPr>
          <w:p w14:paraId="1D9B6586" w14:textId="77777777" w:rsidR="000F5724" w:rsidRPr="00054A30" w:rsidRDefault="000F5724" w:rsidP="00311865">
            <w:pPr>
              <w:spacing w:after="0" w:line="240" w:lineRule="auto"/>
              <w:jc w:val="center"/>
              <w:rPr>
                <w:rFonts w:ascii="Graphik Extralight" w:hAnsi="Graphik Extralight"/>
                <w:b/>
              </w:rPr>
            </w:pPr>
            <w:r w:rsidRPr="00054A30">
              <w:rPr>
                <w:rFonts w:ascii="Graphik Extralight" w:hAnsi="Graphik Extralight"/>
                <w:b/>
              </w:rPr>
              <w:t>Documentos</w:t>
            </w:r>
          </w:p>
        </w:tc>
      </w:tr>
      <w:tr w:rsidR="000F5724" w:rsidRPr="00054A30" w14:paraId="587A1343" w14:textId="77777777" w:rsidTr="003203D7">
        <w:trPr>
          <w:jc w:val="center"/>
        </w:trPr>
        <w:tc>
          <w:tcPr>
            <w:tcW w:w="1097" w:type="pct"/>
          </w:tcPr>
          <w:p w14:paraId="2B57F600" w14:textId="77777777" w:rsidR="000F5724" w:rsidRPr="00054A30" w:rsidRDefault="000F5724" w:rsidP="00311865">
            <w:pPr>
              <w:spacing w:after="0" w:line="240" w:lineRule="auto"/>
              <w:rPr>
                <w:rFonts w:ascii="Graphik Extralight" w:hAnsi="Graphik Extralight"/>
              </w:rPr>
            </w:pPr>
            <w:r w:rsidRPr="00054A30">
              <w:rPr>
                <w:rFonts w:ascii="Graphik Extralight" w:hAnsi="Graphik Extralight"/>
              </w:rPr>
              <w:t>Documento Externo</w:t>
            </w:r>
          </w:p>
        </w:tc>
        <w:tc>
          <w:tcPr>
            <w:tcW w:w="3903" w:type="pct"/>
            <w:vAlign w:val="center"/>
          </w:tcPr>
          <w:p w14:paraId="68852F72" w14:textId="77777777" w:rsidR="000F5724" w:rsidRPr="00054A30" w:rsidRDefault="000F5724" w:rsidP="00311865">
            <w:pPr>
              <w:pStyle w:val="Piedepgina"/>
              <w:rPr>
                <w:rFonts w:ascii="Graphik Extralight" w:hAnsi="Graphik Extralight"/>
              </w:rPr>
            </w:pPr>
            <w:r w:rsidRPr="00054A30">
              <w:rPr>
                <w:rFonts w:ascii="Graphik Extralight" w:hAnsi="Graphik Extralight"/>
              </w:rPr>
              <w:t>ISO 14001 Vigente</w:t>
            </w:r>
          </w:p>
        </w:tc>
      </w:tr>
    </w:tbl>
    <w:p w14:paraId="5E41CBED" w14:textId="77777777" w:rsidR="000F5724" w:rsidRPr="00054A30" w:rsidRDefault="000F5724" w:rsidP="00311865">
      <w:pPr>
        <w:pStyle w:val="Prrafodelista"/>
        <w:spacing w:after="0" w:line="240" w:lineRule="auto"/>
        <w:rPr>
          <w:rFonts w:ascii="Graphik Extralight" w:hAnsi="Graphik Extralight" w:cs="Arial"/>
        </w:rPr>
      </w:pPr>
    </w:p>
    <w:p w14:paraId="0A8BB047" w14:textId="77777777" w:rsidR="00F476AA" w:rsidRPr="00054A30" w:rsidRDefault="00F476AA" w:rsidP="00311865">
      <w:pPr>
        <w:pStyle w:val="Prrafodelista"/>
        <w:spacing w:after="0" w:line="240" w:lineRule="auto"/>
        <w:ind w:left="0"/>
        <w:rPr>
          <w:rFonts w:ascii="Graphik Extralight" w:hAnsi="Graphik Extralight" w:cs="Arial"/>
        </w:rPr>
      </w:pPr>
    </w:p>
    <w:p w14:paraId="36902CE6" w14:textId="77777777" w:rsidR="000F5724" w:rsidRPr="00054A30" w:rsidRDefault="000F5724" w:rsidP="00311865">
      <w:pPr>
        <w:pStyle w:val="Prrafodelista"/>
        <w:spacing w:after="0" w:line="240" w:lineRule="auto"/>
        <w:ind w:left="0"/>
        <w:rPr>
          <w:rFonts w:ascii="Graphik Extralight" w:hAnsi="Graphik Extralight" w:cs="Arial"/>
        </w:rPr>
      </w:pPr>
      <w:r w:rsidRPr="00054A30">
        <w:rPr>
          <w:rFonts w:ascii="Graphik Extralight" w:hAnsi="Graphik Extralight" w:cs="Arial"/>
        </w:rPr>
        <w:t>Control de cambios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907"/>
        <w:gridCol w:w="6447"/>
        <w:gridCol w:w="1608"/>
      </w:tblGrid>
      <w:tr w:rsidR="000F5724" w:rsidRPr="00054A30" w14:paraId="46A5CB69" w14:textId="77777777" w:rsidTr="003203D7">
        <w:trPr>
          <w:jc w:val="center"/>
        </w:trPr>
        <w:tc>
          <w:tcPr>
            <w:tcW w:w="957" w:type="pct"/>
            <w:vAlign w:val="center"/>
          </w:tcPr>
          <w:p w14:paraId="1BD31AF2" w14:textId="77777777" w:rsidR="000F5724" w:rsidRPr="00054A30" w:rsidRDefault="000F5724" w:rsidP="00311865">
            <w:pPr>
              <w:pStyle w:val="Prrafodelista"/>
              <w:ind w:left="0"/>
              <w:rPr>
                <w:rFonts w:ascii="Graphik Extralight" w:hAnsi="Graphik Extralight" w:cs="Arial"/>
                <w:b/>
              </w:rPr>
            </w:pPr>
            <w:r w:rsidRPr="00054A30">
              <w:rPr>
                <w:rFonts w:ascii="Graphik Extralight" w:hAnsi="Graphik Extralight" w:cs="Arial"/>
                <w:b/>
              </w:rPr>
              <w:t>No. de edición</w:t>
            </w:r>
          </w:p>
        </w:tc>
        <w:tc>
          <w:tcPr>
            <w:tcW w:w="3236" w:type="pct"/>
            <w:vAlign w:val="center"/>
          </w:tcPr>
          <w:p w14:paraId="0CBD73A9" w14:textId="77777777" w:rsidR="000F5724" w:rsidRPr="00054A30" w:rsidRDefault="000F5724" w:rsidP="00311865">
            <w:pPr>
              <w:pStyle w:val="Prrafodelista"/>
              <w:ind w:left="0"/>
              <w:rPr>
                <w:rFonts w:ascii="Graphik Extralight" w:hAnsi="Graphik Extralight" w:cs="Arial"/>
                <w:b/>
              </w:rPr>
            </w:pPr>
            <w:r w:rsidRPr="00054A30">
              <w:rPr>
                <w:rFonts w:ascii="Graphik Extralight" w:hAnsi="Graphik Extralight" w:cs="Arial"/>
                <w:b/>
              </w:rPr>
              <w:t>Cambios</w:t>
            </w:r>
          </w:p>
        </w:tc>
        <w:tc>
          <w:tcPr>
            <w:tcW w:w="807" w:type="pct"/>
            <w:vAlign w:val="center"/>
          </w:tcPr>
          <w:p w14:paraId="5B0AC148" w14:textId="77777777" w:rsidR="000F5724" w:rsidRPr="00054A30" w:rsidRDefault="000F5724" w:rsidP="00311865">
            <w:pPr>
              <w:pStyle w:val="Prrafodelista"/>
              <w:ind w:left="0"/>
              <w:rPr>
                <w:rFonts w:ascii="Graphik Extralight" w:hAnsi="Graphik Extralight" w:cs="Arial"/>
                <w:b/>
              </w:rPr>
            </w:pPr>
            <w:r w:rsidRPr="00054A30">
              <w:rPr>
                <w:rFonts w:ascii="Graphik Extralight" w:hAnsi="Graphik Extralight" w:cs="Arial"/>
                <w:b/>
              </w:rPr>
              <w:t>Fecha</w:t>
            </w:r>
          </w:p>
        </w:tc>
      </w:tr>
      <w:tr w:rsidR="000F5724" w:rsidRPr="00054A30" w14:paraId="1F02682D" w14:textId="77777777" w:rsidTr="00DC1BD1">
        <w:trPr>
          <w:jc w:val="center"/>
        </w:trPr>
        <w:tc>
          <w:tcPr>
            <w:tcW w:w="957" w:type="pct"/>
            <w:vAlign w:val="center"/>
          </w:tcPr>
          <w:p w14:paraId="61795655" w14:textId="21E53611" w:rsidR="000F5724" w:rsidRPr="00054A30" w:rsidRDefault="00F476AA" w:rsidP="00311865">
            <w:pPr>
              <w:pStyle w:val="Prrafodelista"/>
              <w:ind w:left="0"/>
              <w:rPr>
                <w:rFonts w:ascii="Graphik Extralight" w:hAnsi="Graphik Extralight" w:cs="Arial"/>
              </w:rPr>
            </w:pPr>
            <w:r w:rsidRPr="00054A30">
              <w:rPr>
                <w:rFonts w:ascii="Graphik Extralight" w:hAnsi="Graphik Extralight" w:cs="Arial"/>
              </w:rPr>
              <w:t>2</w:t>
            </w:r>
          </w:p>
        </w:tc>
        <w:tc>
          <w:tcPr>
            <w:tcW w:w="3236" w:type="pct"/>
            <w:vAlign w:val="center"/>
          </w:tcPr>
          <w:p w14:paraId="06F1D6E5" w14:textId="26E21C8A" w:rsidR="000F5724" w:rsidRPr="00054A30" w:rsidRDefault="00F476AA" w:rsidP="00311865">
            <w:pPr>
              <w:pStyle w:val="Prrafodelista"/>
              <w:ind w:left="0"/>
              <w:jc w:val="both"/>
              <w:rPr>
                <w:rFonts w:ascii="Graphik Extralight" w:hAnsi="Graphik Extralight" w:cs="Arial"/>
              </w:rPr>
            </w:pPr>
            <w:r w:rsidRPr="00054A30">
              <w:rPr>
                <w:rFonts w:ascii="Graphik Extralight" w:hAnsi="Graphik Extralight" w:cs="Arial"/>
              </w:rPr>
              <w:t>Formato</w:t>
            </w:r>
          </w:p>
        </w:tc>
        <w:tc>
          <w:tcPr>
            <w:tcW w:w="807" w:type="pct"/>
            <w:vAlign w:val="center"/>
          </w:tcPr>
          <w:p w14:paraId="06CDC4C5" w14:textId="1F351AE7" w:rsidR="000F5724" w:rsidRPr="00054A30" w:rsidRDefault="00630B8A" w:rsidP="00311865">
            <w:pPr>
              <w:pStyle w:val="Prrafodelista"/>
              <w:ind w:left="0"/>
              <w:jc w:val="center"/>
              <w:rPr>
                <w:rFonts w:ascii="Graphik Extralight" w:hAnsi="Graphik Extralight" w:cs="Arial"/>
              </w:rPr>
            </w:pPr>
            <w:r>
              <w:rPr>
                <w:rFonts w:ascii="Graphik Extralight" w:hAnsi="Graphik Extralight" w:cs="Arial"/>
              </w:rPr>
              <w:t>24/Ago/2017</w:t>
            </w:r>
            <w:bookmarkStart w:id="0" w:name="_GoBack"/>
            <w:bookmarkEnd w:id="0"/>
          </w:p>
        </w:tc>
      </w:tr>
    </w:tbl>
    <w:p w14:paraId="380B051C" w14:textId="77777777" w:rsidR="00704113" w:rsidRPr="00054A30" w:rsidRDefault="00704113" w:rsidP="00311865">
      <w:pPr>
        <w:spacing w:after="0" w:line="240" w:lineRule="auto"/>
        <w:rPr>
          <w:rFonts w:ascii="Graphik Extralight" w:hAnsi="Graphik Extralight" w:cs="Arial"/>
        </w:rPr>
      </w:pPr>
    </w:p>
    <w:p w14:paraId="647A3337" w14:textId="7C2C48E7" w:rsidR="00166472" w:rsidRPr="00054A30" w:rsidRDefault="003728FE" w:rsidP="00311865">
      <w:pPr>
        <w:spacing w:after="0" w:line="240" w:lineRule="auto"/>
        <w:rPr>
          <w:rFonts w:ascii="Graphik Extralight" w:hAnsi="Graphik Extralight" w:cs="Arial"/>
        </w:rPr>
      </w:pPr>
      <w:r w:rsidRPr="00054A30">
        <w:rPr>
          <w:rFonts w:ascii="Graphik Extralight" w:hAnsi="Graphik Extralight" w:cs="Arial"/>
        </w:rPr>
        <w:t xml:space="preserve">Fecha de </w:t>
      </w:r>
      <w:r w:rsidR="00F62A8F" w:rsidRPr="00054A30">
        <w:rPr>
          <w:rFonts w:ascii="Graphik Extralight" w:hAnsi="Graphik Extralight" w:cs="Arial"/>
        </w:rPr>
        <w:t xml:space="preserve">elaboración: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559"/>
        <w:gridCol w:w="4224"/>
      </w:tblGrid>
      <w:tr w:rsidR="002B6E83" w:rsidRPr="00054A30" w14:paraId="4BFA7302" w14:textId="77777777" w:rsidTr="002B6E83">
        <w:trPr>
          <w:jc w:val="center"/>
        </w:trPr>
        <w:tc>
          <w:tcPr>
            <w:tcW w:w="3936" w:type="dxa"/>
            <w:tcBorders>
              <w:bottom w:val="single" w:sz="4" w:space="0" w:color="auto"/>
            </w:tcBorders>
          </w:tcPr>
          <w:p w14:paraId="68B60DE0" w14:textId="002D5C9C" w:rsidR="002B6E83" w:rsidRPr="00054A30" w:rsidRDefault="002B6E83" w:rsidP="00311865">
            <w:pPr>
              <w:jc w:val="center"/>
              <w:rPr>
                <w:rFonts w:ascii="Graphik Extralight" w:hAnsi="Graphik Extralight" w:cs="Arial"/>
              </w:rPr>
            </w:pPr>
          </w:p>
        </w:tc>
        <w:tc>
          <w:tcPr>
            <w:tcW w:w="1559" w:type="dxa"/>
          </w:tcPr>
          <w:p w14:paraId="322BEED5" w14:textId="77777777" w:rsidR="002B6E83" w:rsidRPr="00054A30" w:rsidRDefault="002B6E83" w:rsidP="00311865">
            <w:pPr>
              <w:rPr>
                <w:rFonts w:ascii="Graphik Extralight" w:hAnsi="Graphik Extralight" w:cs="Arial"/>
              </w:rPr>
            </w:pPr>
          </w:p>
          <w:p w14:paraId="5A762F74" w14:textId="77777777" w:rsidR="002B6E83" w:rsidRPr="00054A30" w:rsidRDefault="002B6E83" w:rsidP="00311865">
            <w:pPr>
              <w:jc w:val="center"/>
              <w:rPr>
                <w:rFonts w:ascii="Graphik Extralight" w:hAnsi="Graphik Extralight" w:cs="Arial"/>
              </w:rPr>
            </w:pP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14:paraId="03075953" w14:textId="6746883D" w:rsidR="002B6E83" w:rsidRPr="00054A30" w:rsidRDefault="002B6E83" w:rsidP="00311865">
            <w:pPr>
              <w:jc w:val="center"/>
              <w:rPr>
                <w:rFonts w:ascii="Graphik Extralight" w:hAnsi="Graphik Extralight" w:cs="Arial"/>
              </w:rPr>
            </w:pPr>
          </w:p>
        </w:tc>
      </w:tr>
      <w:tr w:rsidR="002B6E83" w:rsidRPr="00054A30" w14:paraId="71FC9642" w14:textId="77777777" w:rsidTr="002B6E83">
        <w:trPr>
          <w:jc w:val="center"/>
        </w:trPr>
        <w:tc>
          <w:tcPr>
            <w:tcW w:w="3936" w:type="dxa"/>
            <w:tcBorders>
              <w:top w:val="single" w:sz="4" w:space="0" w:color="auto"/>
            </w:tcBorders>
          </w:tcPr>
          <w:p w14:paraId="003C1C49" w14:textId="0DEC2EBE" w:rsidR="002B6E83" w:rsidRPr="00054A30" w:rsidRDefault="00CD1BF7" w:rsidP="00311865">
            <w:pPr>
              <w:jc w:val="center"/>
              <w:rPr>
                <w:rFonts w:ascii="Graphik Extralight" w:hAnsi="Graphik Extralight" w:cs="Arial"/>
              </w:rPr>
            </w:pPr>
            <w:r w:rsidRPr="00054A30">
              <w:rPr>
                <w:rFonts w:ascii="Graphik Extralight" w:hAnsi="Graphik Extralight" w:cs="Arial"/>
              </w:rPr>
              <w:t>Dr. Felipe Coyotl Mixcoatl</w:t>
            </w:r>
          </w:p>
          <w:p w14:paraId="3F0A317D" w14:textId="494FF690" w:rsidR="002B6E83" w:rsidRPr="00054A30" w:rsidRDefault="002B6E83" w:rsidP="00311865">
            <w:pPr>
              <w:jc w:val="center"/>
              <w:rPr>
                <w:rFonts w:ascii="Graphik Extralight" w:hAnsi="Graphik Extralight" w:cs="Arial"/>
              </w:rPr>
            </w:pPr>
            <w:r w:rsidRPr="00054A30">
              <w:rPr>
                <w:rFonts w:ascii="Graphik Extralight" w:hAnsi="Graphik Extralight" w:cs="Arial"/>
              </w:rPr>
              <w:t xml:space="preserve">Coordinación del Subcomité de Ahorro de </w:t>
            </w:r>
            <w:r w:rsidR="00CD1BF7" w:rsidRPr="00054A30">
              <w:rPr>
                <w:rFonts w:ascii="Graphik Extralight" w:hAnsi="Graphik Extralight" w:cs="Arial"/>
              </w:rPr>
              <w:t>Energía Eléctrica</w:t>
            </w:r>
          </w:p>
        </w:tc>
        <w:tc>
          <w:tcPr>
            <w:tcW w:w="1559" w:type="dxa"/>
          </w:tcPr>
          <w:p w14:paraId="051957D7" w14:textId="77777777" w:rsidR="002B6E83" w:rsidRPr="00054A30" w:rsidRDefault="002B6E83" w:rsidP="00311865">
            <w:pPr>
              <w:rPr>
                <w:rFonts w:ascii="Graphik Extralight" w:hAnsi="Graphik Extralight" w:cs="Arial"/>
              </w:rPr>
            </w:pPr>
          </w:p>
          <w:p w14:paraId="384B74E6" w14:textId="77777777" w:rsidR="002B6E83" w:rsidRPr="00054A30" w:rsidRDefault="002B6E83" w:rsidP="00311865">
            <w:pPr>
              <w:jc w:val="center"/>
              <w:rPr>
                <w:rFonts w:ascii="Graphik Extralight" w:hAnsi="Graphik Extralight" w:cs="Arial"/>
              </w:rPr>
            </w:pPr>
          </w:p>
          <w:p w14:paraId="41D07252" w14:textId="77777777" w:rsidR="002B6E83" w:rsidRPr="00054A30" w:rsidRDefault="002B6E83" w:rsidP="00311865">
            <w:pPr>
              <w:jc w:val="center"/>
              <w:rPr>
                <w:rFonts w:ascii="Graphik Extralight" w:hAnsi="Graphik Extralight" w:cs="Arial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</w:tcPr>
          <w:p w14:paraId="05BEA674" w14:textId="50B1C7EA" w:rsidR="002B6E83" w:rsidRPr="00054A30" w:rsidRDefault="00CD1BF7" w:rsidP="00311865">
            <w:pPr>
              <w:jc w:val="center"/>
              <w:rPr>
                <w:rFonts w:ascii="Graphik Extralight" w:hAnsi="Graphik Extralight" w:cs="Arial"/>
              </w:rPr>
            </w:pPr>
            <w:r w:rsidRPr="00054A30">
              <w:rPr>
                <w:rFonts w:ascii="Graphik Extralight" w:hAnsi="Graphik Extralight" w:cs="Arial"/>
              </w:rPr>
              <w:t>Dr. Iván de Jesús Rivas Cambero</w:t>
            </w:r>
          </w:p>
          <w:p w14:paraId="4F4054A8" w14:textId="34230348" w:rsidR="002B6E83" w:rsidRPr="00054A30" w:rsidRDefault="002B6E83" w:rsidP="00311865">
            <w:pPr>
              <w:jc w:val="center"/>
              <w:rPr>
                <w:rFonts w:ascii="Graphik Extralight" w:hAnsi="Graphik Extralight" w:cs="Arial"/>
              </w:rPr>
            </w:pPr>
            <w:r w:rsidRPr="00054A30">
              <w:rPr>
                <w:rFonts w:ascii="Graphik Extralight" w:hAnsi="Graphik Extralight" w:cs="Arial"/>
              </w:rPr>
              <w:t xml:space="preserve"> Subcomité de Ahorro de Energía Eléctrica</w:t>
            </w:r>
          </w:p>
        </w:tc>
      </w:tr>
    </w:tbl>
    <w:p w14:paraId="21FFADAA" w14:textId="77777777" w:rsidR="002B6E83" w:rsidRPr="00054A30" w:rsidRDefault="002B6E83" w:rsidP="00311865">
      <w:pPr>
        <w:spacing w:after="0" w:line="240" w:lineRule="auto"/>
        <w:rPr>
          <w:rFonts w:ascii="Graphik Extralight" w:hAnsi="Graphik Extralight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559"/>
        <w:gridCol w:w="4224"/>
      </w:tblGrid>
      <w:tr w:rsidR="00054A30" w:rsidRPr="00054A30" w14:paraId="69EFE651" w14:textId="77777777" w:rsidTr="002B6E83">
        <w:trPr>
          <w:jc w:val="center"/>
        </w:trPr>
        <w:tc>
          <w:tcPr>
            <w:tcW w:w="3936" w:type="dxa"/>
            <w:tcBorders>
              <w:bottom w:val="single" w:sz="4" w:space="0" w:color="auto"/>
            </w:tcBorders>
          </w:tcPr>
          <w:p w14:paraId="09A876B1" w14:textId="76DC7E94" w:rsidR="002B6E83" w:rsidRPr="00054A30" w:rsidRDefault="002B6E83" w:rsidP="00311865">
            <w:pPr>
              <w:jc w:val="center"/>
              <w:rPr>
                <w:rFonts w:ascii="Graphik Extralight" w:hAnsi="Graphik Extralight" w:cs="Arial"/>
              </w:rPr>
            </w:pPr>
          </w:p>
        </w:tc>
        <w:tc>
          <w:tcPr>
            <w:tcW w:w="1559" w:type="dxa"/>
          </w:tcPr>
          <w:p w14:paraId="104B6B39" w14:textId="77777777" w:rsidR="002B6E83" w:rsidRPr="00054A30" w:rsidRDefault="002B6E83" w:rsidP="00311865">
            <w:pPr>
              <w:jc w:val="center"/>
              <w:rPr>
                <w:rFonts w:ascii="Graphik Extralight" w:hAnsi="Graphik Extralight" w:cs="Arial"/>
              </w:rPr>
            </w:pP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14:paraId="385D2F64" w14:textId="3C572969" w:rsidR="002B6E83" w:rsidRPr="00054A30" w:rsidRDefault="002B6E83" w:rsidP="00311865">
            <w:pPr>
              <w:jc w:val="center"/>
              <w:rPr>
                <w:rFonts w:ascii="Graphik Extralight" w:hAnsi="Graphik Extralight" w:cs="Arial"/>
              </w:rPr>
            </w:pPr>
          </w:p>
        </w:tc>
      </w:tr>
      <w:tr w:rsidR="00054A30" w:rsidRPr="00054A30" w14:paraId="21D19427" w14:textId="77777777" w:rsidTr="002B6E83">
        <w:trPr>
          <w:jc w:val="center"/>
        </w:trPr>
        <w:tc>
          <w:tcPr>
            <w:tcW w:w="3936" w:type="dxa"/>
            <w:tcBorders>
              <w:top w:val="single" w:sz="4" w:space="0" w:color="auto"/>
            </w:tcBorders>
          </w:tcPr>
          <w:p w14:paraId="34994BFF" w14:textId="1ED6F8EB" w:rsidR="002B6E83" w:rsidRPr="00054A30" w:rsidRDefault="00CD1BF7" w:rsidP="00311865">
            <w:pPr>
              <w:jc w:val="center"/>
              <w:rPr>
                <w:rFonts w:ascii="Graphik Extralight" w:hAnsi="Graphik Extralight" w:cs="Arial"/>
              </w:rPr>
            </w:pPr>
            <w:r w:rsidRPr="00054A30">
              <w:rPr>
                <w:rFonts w:ascii="Graphik Extralight" w:hAnsi="Graphik Extralight" w:cs="Arial"/>
              </w:rPr>
              <w:t>M.I. Clementina Rueda Germán</w:t>
            </w:r>
          </w:p>
          <w:p w14:paraId="11F8A6CB" w14:textId="3E01F71D" w:rsidR="002B6E83" w:rsidRPr="00054A30" w:rsidRDefault="00F44BEB" w:rsidP="00311865">
            <w:pPr>
              <w:jc w:val="center"/>
              <w:rPr>
                <w:rFonts w:ascii="Graphik Extralight" w:hAnsi="Graphik Extralight" w:cs="Arial"/>
              </w:rPr>
            </w:pPr>
            <w:r w:rsidRPr="00054A30">
              <w:rPr>
                <w:rFonts w:ascii="Graphik Extralight" w:hAnsi="Graphik Extralight" w:cs="Arial"/>
              </w:rPr>
              <w:t>Subcomité de Ahorro de Energía Eléctrica</w:t>
            </w:r>
          </w:p>
        </w:tc>
        <w:tc>
          <w:tcPr>
            <w:tcW w:w="1559" w:type="dxa"/>
          </w:tcPr>
          <w:p w14:paraId="46BE775E" w14:textId="77777777" w:rsidR="002B6E83" w:rsidRPr="00054A30" w:rsidRDefault="002B6E83" w:rsidP="00311865">
            <w:pPr>
              <w:jc w:val="center"/>
              <w:rPr>
                <w:rFonts w:ascii="Graphik Extralight" w:hAnsi="Graphik Extralight" w:cs="Arial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</w:tcPr>
          <w:p w14:paraId="5464E99A" w14:textId="3AF9674B" w:rsidR="002B6E83" w:rsidRPr="00054A30" w:rsidRDefault="0015404A" w:rsidP="00311865">
            <w:pPr>
              <w:jc w:val="center"/>
              <w:rPr>
                <w:rFonts w:ascii="Graphik Extralight" w:hAnsi="Graphik Extralight" w:cs="Arial"/>
              </w:rPr>
            </w:pPr>
            <w:r w:rsidRPr="00054A30">
              <w:rPr>
                <w:rFonts w:ascii="Graphik Extralight" w:hAnsi="Graphik Extralight" w:cs="Arial"/>
              </w:rPr>
              <w:t>M.D.C</w:t>
            </w:r>
            <w:r w:rsidR="00CD1BF7" w:rsidRPr="00054A30">
              <w:rPr>
                <w:rFonts w:ascii="Graphik Extralight" w:hAnsi="Graphik Extralight" w:cs="Arial"/>
              </w:rPr>
              <w:t>. Juan Alberto Santuario Elías</w:t>
            </w:r>
          </w:p>
          <w:p w14:paraId="67BEE7DA" w14:textId="6A86C3B7" w:rsidR="002B6E83" w:rsidRPr="00054A30" w:rsidRDefault="00F44BEB" w:rsidP="00311865">
            <w:pPr>
              <w:jc w:val="center"/>
              <w:rPr>
                <w:rFonts w:ascii="Graphik Extralight" w:hAnsi="Graphik Extralight" w:cs="Arial"/>
              </w:rPr>
            </w:pPr>
            <w:r w:rsidRPr="00054A30">
              <w:rPr>
                <w:rFonts w:ascii="Graphik Extralight" w:hAnsi="Graphik Extralight" w:cs="Arial"/>
              </w:rPr>
              <w:t>Subcomité de Ahorro de Energía Eléctrica</w:t>
            </w:r>
          </w:p>
        </w:tc>
      </w:tr>
    </w:tbl>
    <w:p w14:paraId="088A2E5D" w14:textId="24F89562" w:rsidR="006D3747" w:rsidRPr="00054A30" w:rsidRDefault="006D3747" w:rsidP="00311865">
      <w:pPr>
        <w:spacing w:after="0" w:line="240" w:lineRule="auto"/>
        <w:rPr>
          <w:rFonts w:ascii="Graphik Extralight" w:hAnsi="Graphik Extralight"/>
          <w:sz w:val="20"/>
          <w:szCs w:val="20"/>
        </w:rPr>
      </w:pPr>
    </w:p>
    <w:sectPr w:rsidR="006D3747" w:rsidRPr="00054A30" w:rsidSect="00704113">
      <w:headerReference w:type="default" r:id="rId8"/>
      <w:pgSz w:w="12240" w:h="15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284F9" w14:textId="77777777" w:rsidR="00B8775A" w:rsidRDefault="00B8775A" w:rsidP="00F548B4">
      <w:pPr>
        <w:spacing w:after="0" w:line="240" w:lineRule="auto"/>
      </w:pPr>
      <w:r>
        <w:separator/>
      </w:r>
    </w:p>
  </w:endnote>
  <w:endnote w:type="continuationSeparator" w:id="0">
    <w:p w14:paraId="6E087BCC" w14:textId="77777777" w:rsidR="00B8775A" w:rsidRDefault="00B8775A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FD0EE" w14:textId="77777777" w:rsidR="00B8775A" w:rsidRDefault="00B8775A" w:rsidP="00F548B4">
      <w:pPr>
        <w:spacing w:after="0" w:line="240" w:lineRule="auto"/>
      </w:pPr>
      <w:r>
        <w:separator/>
      </w:r>
    </w:p>
  </w:footnote>
  <w:footnote w:type="continuationSeparator" w:id="0">
    <w:p w14:paraId="0774CB1A" w14:textId="77777777" w:rsidR="00B8775A" w:rsidRDefault="00B8775A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20" w:type="pct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"/>
      <w:gridCol w:w="1222"/>
      <w:gridCol w:w="1314"/>
      <w:gridCol w:w="1522"/>
      <w:gridCol w:w="361"/>
      <w:gridCol w:w="1510"/>
      <w:gridCol w:w="182"/>
      <w:gridCol w:w="628"/>
      <w:gridCol w:w="1498"/>
      <w:gridCol w:w="277"/>
      <w:gridCol w:w="808"/>
      <w:gridCol w:w="41"/>
      <w:gridCol w:w="271"/>
      <w:gridCol w:w="284"/>
    </w:tblGrid>
    <w:tr w:rsidR="00054A30" w:rsidRPr="00054A30" w14:paraId="2EB13589" w14:textId="77777777" w:rsidTr="007F2ACF">
      <w:trPr>
        <w:trHeight w:val="135"/>
        <w:jc w:val="center"/>
      </w:trPr>
      <w:tc>
        <w:tcPr>
          <w:tcW w:w="139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F7D0E1A" w14:textId="77777777" w:rsidR="002B6E83" w:rsidRPr="00054A30" w:rsidRDefault="002B6E83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054A30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599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B92C9F9" w14:textId="77777777" w:rsidR="002B6E83" w:rsidRPr="00054A30" w:rsidRDefault="002B6E83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054A30">
            <w:rPr>
              <w:rFonts w:ascii="Graphik Extralight" w:hAnsi="Graphik Extralight"/>
              <w:b/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343C17E1" wp14:editId="006CE77D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54A30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644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95B16B9" w14:textId="77777777" w:rsidR="002B6E83" w:rsidRPr="00054A30" w:rsidRDefault="002B6E83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054A30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746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68372B4" w14:textId="77777777" w:rsidR="002B6E83" w:rsidRPr="00054A30" w:rsidRDefault="002B6E83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054A30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177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7BD41F68" w14:textId="77777777" w:rsidR="002B6E83" w:rsidRPr="00054A30" w:rsidRDefault="002B6E83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054A30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740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3C5C595" w14:textId="77777777" w:rsidR="002B6E83" w:rsidRPr="00054A30" w:rsidRDefault="002B6E83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054A30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89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5398EB7" w14:textId="77777777" w:rsidR="002B6E83" w:rsidRPr="00054A30" w:rsidRDefault="002B6E83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054A30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308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C24D50E" w14:textId="77777777" w:rsidR="002B6E83" w:rsidRPr="00054A30" w:rsidRDefault="002B6E83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054A30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1286" w:type="pct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C0E3402" w14:textId="77777777" w:rsidR="002B6E83" w:rsidRPr="00054A30" w:rsidRDefault="002B6E83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</w:p>
      </w:tc>
      <w:tc>
        <w:tcPr>
          <w:tcW w:w="272" w:type="pct"/>
          <w:gridSpan w:val="2"/>
          <w:tcBorders>
            <w:top w:val="single" w:sz="4" w:space="0" w:color="632423" w:themeColor="accent2" w:themeShade="80"/>
          </w:tcBorders>
        </w:tcPr>
        <w:p w14:paraId="67EDF3DC" w14:textId="77777777" w:rsidR="002B6E83" w:rsidRPr="00054A30" w:rsidRDefault="002B6E83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</w:p>
      </w:tc>
    </w:tr>
    <w:tr w:rsidR="00054A30" w:rsidRPr="00054A30" w14:paraId="7C73916D" w14:textId="77777777" w:rsidTr="007F2ACF">
      <w:trPr>
        <w:trHeight w:val="225"/>
        <w:jc w:val="center"/>
      </w:trPr>
      <w:tc>
        <w:tcPr>
          <w:tcW w:w="139" w:type="pct"/>
          <w:shd w:val="clear" w:color="auto" w:fill="auto"/>
          <w:noWrap/>
          <w:vAlign w:val="bottom"/>
          <w:hideMark/>
        </w:tcPr>
        <w:p w14:paraId="5F5F90D9" w14:textId="77777777" w:rsidR="002B6E83" w:rsidRPr="00054A30" w:rsidRDefault="002B6E83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  <w:r w:rsidRPr="00054A30">
            <w:rPr>
              <w:rFonts w:ascii="Graphik Extralight" w:hAnsi="Graphik Extralight"/>
              <w:lang w:eastAsia="es-ES"/>
            </w:rPr>
            <w:t> </w:t>
          </w:r>
        </w:p>
      </w:tc>
      <w:tc>
        <w:tcPr>
          <w:tcW w:w="599" w:type="pct"/>
          <w:shd w:val="clear" w:color="auto" w:fill="auto"/>
          <w:noWrap/>
          <w:vAlign w:val="bottom"/>
          <w:hideMark/>
        </w:tcPr>
        <w:p w14:paraId="7044CAFE" w14:textId="77777777" w:rsidR="002B6E83" w:rsidRPr="00054A30" w:rsidRDefault="002B6E83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644" w:type="pct"/>
          <w:shd w:val="clear" w:color="auto" w:fill="auto"/>
          <w:noWrap/>
          <w:vAlign w:val="bottom"/>
          <w:hideMark/>
        </w:tcPr>
        <w:p w14:paraId="1A2C5D46" w14:textId="77777777" w:rsidR="002B6E83" w:rsidRPr="00054A30" w:rsidRDefault="002B6E83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2060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33030898" w14:textId="77777777" w:rsidR="002B6E83" w:rsidRPr="00054A30" w:rsidRDefault="002B6E83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lang w:eastAsia="es-ES"/>
            </w:rPr>
          </w:pPr>
          <w:r w:rsidRPr="00054A30">
            <w:rPr>
              <w:rFonts w:ascii="Graphik Extralight" w:hAnsi="Graphik Extralight"/>
              <w:b/>
              <w:lang w:eastAsia="es-ES"/>
            </w:rPr>
            <w:t>Universidad Politécnica de Tulancingo</w:t>
          </w:r>
        </w:p>
      </w:tc>
      <w:tc>
        <w:tcPr>
          <w:tcW w:w="870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166D719C" w14:textId="77777777" w:rsidR="002B6E83" w:rsidRPr="00054A30" w:rsidRDefault="002B6E83" w:rsidP="00DB4E0F">
          <w:pPr>
            <w:spacing w:after="0" w:line="240" w:lineRule="auto"/>
            <w:rPr>
              <w:rFonts w:ascii="Graphik Extralight" w:hAnsi="Graphik Extralight"/>
              <w:b/>
              <w:lang w:eastAsia="es-ES"/>
            </w:rPr>
          </w:pPr>
          <w:r w:rsidRPr="00054A30">
            <w:rPr>
              <w:rFonts w:ascii="Graphik Extralight" w:hAnsi="Graphik Extralight"/>
              <w:lang w:eastAsia="es-ES"/>
            </w:rPr>
            <w:t> </w:t>
          </w:r>
          <w:r w:rsidRPr="00054A30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Código del documento</w:t>
          </w:r>
        </w:p>
      </w:tc>
      <w:tc>
        <w:tcPr>
          <w:tcW w:w="549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FAC1E99" w14:textId="37D9E754" w:rsidR="002B6E83" w:rsidRPr="00054A30" w:rsidRDefault="00241EB1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054A30">
            <w:rPr>
              <w:rFonts w:ascii="Graphik Extralight" w:hAnsi="Graphik Extralight"/>
              <w:bCs/>
              <w:sz w:val="14"/>
              <w:szCs w:val="14"/>
              <w:lang w:eastAsia="es-ES"/>
            </w:rPr>
            <w:t>DO-SGI-002</w:t>
          </w:r>
        </w:p>
      </w:tc>
      <w:tc>
        <w:tcPr>
          <w:tcW w:w="139" w:type="pct"/>
          <w:tcBorders>
            <w:left w:val="nil"/>
          </w:tcBorders>
        </w:tcPr>
        <w:p w14:paraId="091EC4E1" w14:textId="4E24DB97" w:rsidR="002B6E83" w:rsidRPr="00054A30" w:rsidRDefault="007F2AC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  <w:r w:rsidRPr="00054A30">
            <w:rPr>
              <w:rFonts w:ascii="Graphik Extralight" w:hAnsi="Graphik Extralight"/>
              <w:lang w:eastAsia="es-ES"/>
            </w:rPr>
            <w:t xml:space="preserve"> </w:t>
          </w:r>
        </w:p>
      </w:tc>
    </w:tr>
    <w:tr w:rsidR="00054A30" w:rsidRPr="00054A30" w14:paraId="03745EBB" w14:textId="77777777" w:rsidTr="007F2ACF">
      <w:trPr>
        <w:trHeight w:val="50"/>
        <w:jc w:val="center"/>
      </w:trPr>
      <w:tc>
        <w:tcPr>
          <w:tcW w:w="139" w:type="pct"/>
          <w:shd w:val="clear" w:color="auto" w:fill="auto"/>
          <w:noWrap/>
          <w:vAlign w:val="bottom"/>
        </w:tcPr>
        <w:p w14:paraId="789EEA72" w14:textId="77777777" w:rsidR="002B6E83" w:rsidRPr="00054A30" w:rsidRDefault="002B6E83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599" w:type="pct"/>
          <w:shd w:val="clear" w:color="auto" w:fill="auto"/>
          <w:noWrap/>
          <w:vAlign w:val="bottom"/>
        </w:tcPr>
        <w:p w14:paraId="03950E54" w14:textId="77777777" w:rsidR="002B6E83" w:rsidRPr="00054A30" w:rsidRDefault="002B6E83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644" w:type="pct"/>
          <w:shd w:val="clear" w:color="auto" w:fill="auto"/>
          <w:noWrap/>
          <w:vAlign w:val="bottom"/>
        </w:tcPr>
        <w:p w14:paraId="08536A2F" w14:textId="77777777" w:rsidR="002B6E83" w:rsidRPr="00054A30" w:rsidRDefault="002B6E83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2060" w:type="pct"/>
          <w:gridSpan w:val="5"/>
          <w:shd w:val="clear" w:color="auto" w:fill="auto"/>
          <w:noWrap/>
          <w:vAlign w:val="center"/>
        </w:tcPr>
        <w:p w14:paraId="031D535C" w14:textId="77777777" w:rsidR="002B6E83" w:rsidRPr="00054A30" w:rsidRDefault="002B6E83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sz w:val="8"/>
              <w:szCs w:val="8"/>
              <w:lang w:eastAsia="es-ES"/>
            </w:rPr>
          </w:pPr>
        </w:p>
      </w:tc>
      <w:tc>
        <w:tcPr>
          <w:tcW w:w="870" w:type="pct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1713B270" w14:textId="77777777" w:rsidR="002B6E83" w:rsidRPr="00054A30" w:rsidRDefault="002B6E83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549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69B12723" w14:textId="77777777" w:rsidR="002B6E83" w:rsidRPr="00054A30" w:rsidRDefault="002B6E83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139" w:type="pct"/>
        </w:tcPr>
        <w:p w14:paraId="4C376040" w14:textId="77777777" w:rsidR="002B6E83" w:rsidRPr="00054A30" w:rsidRDefault="002B6E83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</w:tr>
    <w:tr w:rsidR="00054A30" w:rsidRPr="00054A30" w14:paraId="0AA78B3F" w14:textId="77777777" w:rsidTr="007F2ACF">
      <w:trPr>
        <w:trHeight w:val="240"/>
        <w:jc w:val="center"/>
      </w:trPr>
      <w:tc>
        <w:tcPr>
          <w:tcW w:w="139" w:type="pct"/>
          <w:shd w:val="clear" w:color="auto" w:fill="auto"/>
          <w:noWrap/>
          <w:vAlign w:val="bottom"/>
          <w:hideMark/>
        </w:tcPr>
        <w:p w14:paraId="2262D97E" w14:textId="77777777" w:rsidR="002B6E83" w:rsidRPr="00054A30" w:rsidRDefault="002B6E83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  <w:r w:rsidRPr="00054A30">
            <w:rPr>
              <w:rFonts w:ascii="Graphik Extralight" w:hAnsi="Graphik Extralight"/>
              <w:lang w:eastAsia="es-ES"/>
            </w:rPr>
            <w:t> </w:t>
          </w:r>
        </w:p>
      </w:tc>
      <w:tc>
        <w:tcPr>
          <w:tcW w:w="599" w:type="pct"/>
          <w:shd w:val="clear" w:color="auto" w:fill="auto"/>
          <w:noWrap/>
          <w:vAlign w:val="bottom"/>
          <w:hideMark/>
        </w:tcPr>
        <w:p w14:paraId="453E7B08" w14:textId="77777777" w:rsidR="002B6E83" w:rsidRPr="00054A30" w:rsidRDefault="002B6E83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644" w:type="pct"/>
          <w:shd w:val="clear" w:color="auto" w:fill="auto"/>
          <w:noWrap/>
          <w:vAlign w:val="bottom"/>
          <w:hideMark/>
        </w:tcPr>
        <w:p w14:paraId="0902CDF5" w14:textId="77777777" w:rsidR="002B6E83" w:rsidRPr="00054A30" w:rsidRDefault="002B6E83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2060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4BA3E0A2" w14:textId="77777777" w:rsidR="002B6E83" w:rsidRPr="00054A30" w:rsidRDefault="002B6E83" w:rsidP="008E468E">
          <w:pPr>
            <w:spacing w:after="0" w:line="240" w:lineRule="auto"/>
            <w:jc w:val="center"/>
            <w:rPr>
              <w:rFonts w:ascii="Graphik Extralight" w:hAnsi="Graphik Extralight"/>
              <w:bCs/>
              <w:sz w:val="20"/>
              <w:szCs w:val="20"/>
              <w:lang w:eastAsia="es-ES"/>
            </w:rPr>
          </w:pPr>
          <w:r w:rsidRPr="00054A30">
            <w:rPr>
              <w:rFonts w:ascii="Graphik Extralight" w:hAnsi="Graphik Extralight"/>
              <w:bCs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870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68ED7C45" w14:textId="77777777" w:rsidR="002B6E83" w:rsidRPr="00054A30" w:rsidRDefault="002B6E83" w:rsidP="00DB4E0F">
          <w:pPr>
            <w:spacing w:after="0" w:line="240" w:lineRule="auto"/>
            <w:rPr>
              <w:rFonts w:ascii="Graphik Extralight" w:hAnsi="Graphik Extralight"/>
              <w:b/>
              <w:lang w:eastAsia="es-ES"/>
            </w:rPr>
          </w:pPr>
          <w:r w:rsidRPr="00054A30">
            <w:rPr>
              <w:rFonts w:ascii="Graphik Extralight" w:hAnsi="Graphik Extralight"/>
              <w:lang w:eastAsia="es-ES"/>
            </w:rPr>
            <w:t> </w:t>
          </w:r>
          <w:r w:rsidRPr="00054A30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Edición</w:t>
          </w:r>
        </w:p>
      </w:tc>
      <w:tc>
        <w:tcPr>
          <w:tcW w:w="549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9C53F9A" w14:textId="78B141FA" w:rsidR="002B6E83" w:rsidRPr="00054A30" w:rsidRDefault="00F476AA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054A30">
            <w:rPr>
              <w:rFonts w:ascii="Graphik Extralight" w:hAnsi="Graphik Extralight"/>
              <w:bCs/>
              <w:sz w:val="14"/>
              <w:szCs w:val="14"/>
              <w:lang w:eastAsia="es-ES"/>
            </w:rPr>
            <w:t>1</w:t>
          </w:r>
        </w:p>
      </w:tc>
      <w:tc>
        <w:tcPr>
          <w:tcW w:w="139" w:type="pct"/>
          <w:tcBorders>
            <w:left w:val="nil"/>
          </w:tcBorders>
        </w:tcPr>
        <w:p w14:paraId="1F25DD4D" w14:textId="77777777" w:rsidR="002B6E83" w:rsidRPr="00054A30" w:rsidRDefault="002B6E83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054A30" w:rsidRPr="00054A30" w14:paraId="318FFC0F" w14:textId="77777777" w:rsidTr="007F2ACF">
      <w:trPr>
        <w:trHeight w:val="75"/>
        <w:jc w:val="center"/>
      </w:trPr>
      <w:tc>
        <w:tcPr>
          <w:tcW w:w="139" w:type="pct"/>
          <w:shd w:val="clear" w:color="auto" w:fill="auto"/>
          <w:noWrap/>
          <w:vAlign w:val="bottom"/>
        </w:tcPr>
        <w:p w14:paraId="5895B32C" w14:textId="77777777" w:rsidR="002B6E83" w:rsidRPr="00054A30" w:rsidRDefault="002B6E83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599" w:type="pct"/>
          <w:shd w:val="clear" w:color="auto" w:fill="auto"/>
          <w:noWrap/>
          <w:vAlign w:val="bottom"/>
        </w:tcPr>
        <w:p w14:paraId="02077D2C" w14:textId="77777777" w:rsidR="002B6E83" w:rsidRPr="00054A30" w:rsidRDefault="002B6E83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644" w:type="pct"/>
          <w:shd w:val="clear" w:color="auto" w:fill="auto"/>
          <w:noWrap/>
          <w:vAlign w:val="bottom"/>
        </w:tcPr>
        <w:p w14:paraId="7459C0D2" w14:textId="77777777" w:rsidR="002B6E83" w:rsidRPr="00054A30" w:rsidRDefault="002B6E83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2060" w:type="pct"/>
          <w:gridSpan w:val="5"/>
          <w:shd w:val="clear" w:color="auto" w:fill="auto"/>
          <w:noWrap/>
          <w:vAlign w:val="center"/>
        </w:tcPr>
        <w:p w14:paraId="32472F34" w14:textId="77777777" w:rsidR="002B6E83" w:rsidRPr="00054A30" w:rsidRDefault="002B6E83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</w:p>
      </w:tc>
      <w:tc>
        <w:tcPr>
          <w:tcW w:w="870" w:type="pct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FEAB27B" w14:textId="77777777" w:rsidR="002B6E83" w:rsidRPr="00054A30" w:rsidRDefault="002B6E83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549" w:type="pct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19CE1BA9" w14:textId="77777777" w:rsidR="002B6E83" w:rsidRPr="00054A30" w:rsidRDefault="002B6E83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139" w:type="pct"/>
        </w:tcPr>
        <w:p w14:paraId="1307E95B" w14:textId="77777777" w:rsidR="002B6E83" w:rsidRPr="00054A30" w:rsidRDefault="002B6E83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</w:tr>
    <w:tr w:rsidR="00054A30" w:rsidRPr="00054A30" w14:paraId="49FED62B" w14:textId="77777777" w:rsidTr="007F2ACF">
      <w:trPr>
        <w:trHeight w:val="178"/>
        <w:jc w:val="center"/>
      </w:trPr>
      <w:tc>
        <w:tcPr>
          <w:tcW w:w="139" w:type="pct"/>
          <w:shd w:val="clear" w:color="auto" w:fill="auto"/>
          <w:noWrap/>
          <w:vAlign w:val="bottom"/>
          <w:hideMark/>
        </w:tcPr>
        <w:p w14:paraId="7BC5A788" w14:textId="77777777" w:rsidR="002B6E83" w:rsidRPr="00054A30" w:rsidRDefault="002B6E83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599" w:type="pct"/>
          <w:shd w:val="clear" w:color="auto" w:fill="auto"/>
          <w:noWrap/>
          <w:vAlign w:val="center"/>
          <w:hideMark/>
        </w:tcPr>
        <w:p w14:paraId="68B915AC" w14:textId="77777777" w:rsidR="002B6E83" w:rsidRPr="00054A30" w:rsidRDefault="002B6E83" w:rsidP="004C3070">
          <w:pPr>
            <w:spacing w:after="0" w:line="240" w:lineRule="auto"/>
            <w:jc w:val="center"/>
            <w:rPr>
              <w:rFonts w:ascii="Graphik Extralight" w:hAnsi="Graphik Extralight"/>
              <w:sz w:val="16"/>
              <w:szCs w:val="16"/>
              <w:lang w:eastAsia="es-ES"/>
            </w:rPr>
          </w:pPr>
        </w:p>
      </w:tc>
      <w:tc>
        <w:tcPr>
          <w:tcW w:w="644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F815EB3" w14:textId="77777777" w:rsidR="002B6E83" w:rsidRPr="00054A30" w:rsidRDefault="002B6E83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  <w:r w:rsidRPr="00054A30">
            <w:rPr>
              <w:rFonts w:ascii="Graphik Extralight" w:hAnsi="Graphik Extralight"/>
              <w:lang w:eastAsia="es-ES"/>
            </w:rPr>
            <w:t> </w:t>
          </w:r>
        </w:p>
      </w:tc>
      <w:tc>
        <w:tcPr>
          <w:tcW w:w="2060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411AAC21" w14:textId="77777777" w:rsidR="002B6E83" w:rsidRPr="00054A30" w:rsidRDefault="002B6E83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lang w:eastAsia="es-ES"/>
            </w:rPr>
          </w:pPr>
        </w:p>
      </w:tc>
      <w:tc>
        <w:tcPr>
          <w:tcW w:w="870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374A432F" w14:textId="77777777" w:rsidR="002B6E83" w:rsidRPr="00054A30" w:rsidRDefault="002B6E83" w:rsidP="00DB4E0F">
          <w:pPr>
            <w:spacing w:after="0" w:line="240" w:lineRule="auto"/>
            <w:rPr>
              <w:rFonts w:ascii="Graphik Extralight" w:hAnsi="Graphik Extralight"/>
              <w:b/>
              <w:lang w:eastAsia="es-ES"/>
            </w:rPr>
          </w:pPr>
          <w:r w:rsidRPr="00054A30">
            <w:rPr>
              <w:rFonts w:ascii="Graphik Extralight" w:hAnsi="Graphik Extralight"/>
              <w:lang w:eastAsia="es-ES"/>
            </w:rPr>
            <w:t> </w:t>
          </w:r>
          <w:r w:rsidRPr="00054A30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Fecha de emisión</w:t>
          </w:r>
        </w:p>
      </w:tc>
      <w:tc>
        <w:tcPr>
          <w:tcW w:w="549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370029B5" w14:textId="1A94C3BC" w:rsidR="002B6E83" w:rsidRPr="00054A30" w:rsidRDefault="00054A30" w:rsidP="004F6F91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054A30">
            <w:rPr>
              <w:rFonts w:ascii="Graphik Extralight" w:hAnsi="Graphik Extralight"/>
              <w:sz w:val="14"/>
              <w:szCs w:val="14"/>
              <w:lang w:eastAsia="es-ES"/>
            </w:rPr>
            <w:t>24/Ago/2017</w:t>
          </w:r>
        </w:p>
      </w:tc>
      <w:tc>
        <w:tcPr>
          <w:tcW w:w="139" w:type="pct"/>
          <w:tcBorders>
            <w:left w:val="nil"/>
          </w:tcBorders>
        </w:tcPr>
        <w:p w14:paraId="1C4CD11C" w14:textId="77777777" w:rsidR="002B6E83" w:rsidRPr="00054A30" w:rsidRDefault="002B6E83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054A30" w:rsidRPr="00054A30" w14:paraId="3613E936" w14:textId="77777777" w:rsidTr="007F2ACF">
      <w:trPr>
        <w:trHeight w:hRule="exact" w:val="227"/>
        <w:jc w:val="center"/>
      </w:trPr>
      <w:tc>
        <w:tcPr>
          <w:tcW w:w="139" w:type="pct"/>
          <w:shd w:val="clear" w:color="auto" w:fill="auto"/>
          <w:noWrap/>
          <w:vAlign w:val="bottom"/>
        </w:tcPr>
        <w:p w14:paraId="506B15E6" w14:textId="77777777" w:rsidR="00F476AA" w:rsidRPr="00054A30" w:rsidRDefault="00F476AA" w:rsidP="00F476AA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599" w:type="pct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3733F012" w14:textId="77777777" w:rsidR="00F476AA" w:rsidRPr="00054A30" w:rsidRDefault="00F476AA" w:rsidP="00F476AA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054A30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644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14:paraId="5E8DC25F" w14:textId="2762D1B8" w:rsidR="00F476AA" w:rsidRPr="00054A30" w:rsidRDefault="00054A30" w:rsidP="00F476AA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054A30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7.1.3; </w:t>
          </w:r>
          <w:r w:rsidR="00F476AA" w:rsidRPr="00054A30">
            <w:rPr>
              <w:rFonts w:ascii="Graphik Extralight" w:hAnsi="Graphik Extralight"/>
              <w:bCs/>
              <w:sz w:val="14"/>
              <w:szCs w:val="14"/>
              <w:lang w:eastAsia="es-ES"/>
            </w:rPr>
            <w:t>7.1.4</w:t>
          </w:r>
        </w:p>
      </w:tc>
      <w:tc>
        <w:tcPr>
          <w:tcW w:w="2060" w:type="pct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14:paraId="576F0E40" w14:textId="77777777" w:rsidR="00F476AA" w:rsidRPr="00054A30" w:rsidRDefault="00F476AA" w:rsidP="00F476AA">
          <w:pPr>
            <w:spacing w:after="0" w:line="240" w:lineRule="auto"/>
            <w:jc w:val="center"/>
            <w:rPr>
              <w:rFonts w:ascii="Graphik Extralight" w:hAnsi="Graphik Extralight"/>
              <w:bCs/>
              <w:sz w:val="20"/>
              <w:szCs w:val="20"/>
              <w:lang w:eastAsia="es-ES"/>
            </w:rPr>
          </w:pPr>
          <w:r w:rsidRPr="00054A30">
            <w:rPr>
              <w:rFonts w:ascii="Graphik Extralight" w:hAnsi="Graphik Extralight"/>
              <w:bCs/>
              <w:sz w:val="20"/>
              <w:szCs w:val="20"/>
              <w:lang w:eastAsia="es-ES"/>
            </w:rPr>
            <w:t xml:space="preserve">Diagnóstico de Consumo de </w:t>
          </w:r>
        </w:p>
        <w:p w14:paraId="7F669C8F" w14:textId="21B1F138" w:rsidR="00F476AA" w:rsidRPr="00054A30" w:rsidRDefault="00F476AA" w:rsidP="00F476AA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  <w:r w:rsidRPr="00054A30">
            <w:rPr>
              <w:rFonts w:ascii="Graphik Extralight" w:hAnsi="Graphik Extralight"/>
              <w:bCs/>
              <w:sz w:val="20"/>
              <w:szCs w:val="20"/>
              <w:lang w:eastAsia="es-ES"/>
            </w:rPr>
            <w:t>Energía Eléctrica</w:t>
          </w:r>
        </w:p>
      </w:tc>
      <w:tc>
        <w:tcPr>
          <w:tcW w:w="734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1E91294A" w14:textId="77777777" w:rsidR="00F476AA" w:rsidRPr="00054A30" w:rsidRDefault="00F476AA" w:rsidP="00F476AA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552" w:type="pct"/>
          <w:gridSpan w:val="3"/>
          <w:shd w:val="clear" w:color="auto" w:fill="auto"/>
          <w:vAlign w:val="bottom"/>
        </w:tcPr>
        <w:p w14:paraId="41E9C1CB" w14:textId="77777777" w:rsidR="00F476AA" w:rsidRPr="00054A30" w:rsidRDefault="00F476AA" w:rsidP="00F476AA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272" w:type="pct"/>
          <w:gridSpan w:val="2"/>
        </w:tcPr>
        <w:p w14:paraId="3FBC4E48" w14:textId="77777777" w:rsidR="00F476AA" w:rsidRPr="00054A30" w:rsidRDefault="00F476AA" w:rsidP="00F476AA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</w:tr>
    <w:tr w:rsidR="00054A30" w:rsidRPr="00054A30" w14:paraId="1C82118D" w14:textId="77777777" w:rsidTr="007F2ACF">
      <w:trPr>
        <w:trHeight w:hRule="exact" w:val="227"/>
        <w:jc w:val="center"/>
      </w:trPr>
      <w:tc>
        <w:tcPr>
          <w:tcW w:w="139" w:type="pct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4E69A47" w14:textId="77777777" w:rsidR="00F476AA" w:rsidRPr="00054A30" w:rsidRDefault="00F476AA" w:rsidP="00F476AA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599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0DB97195" w14:textId="77777777" w:rsidR="00F476AA" w:rsidRPr="00054A30" w:rsidRDefault="00F476AA" w:rsidP="00F476AA">
          <w:pPr>
            <w:spacing w:after="0" w:line="240" w:lineRule="auto"/>
            <w:jc w:val="center"/>
            <w:rPr>
              <w:rFonts w:ascii="Graphik Extralight" w:hAnsi="Graphik Extralight"/>
              <w:b/>
              <w:sz w:val="14"/>
              <w:szCs w:val="14"/>
              <w:lang w:eastAsia="es-ES"/>
            </w:rPr>
          </w:pPr>
          <w:r w:rsidRPr="00054A30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644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E47282A" w14:textId="541A185A" w:rsidR="00F476AA" w:rsidRPr="00054A30" w:rsidRDefault="00F476AA" w:rsidP="00F476AA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054A30">
            <w:rPr>
              <w:rFonts w:ascii="Graphik Extralight" w:hAnsi="Graphik Extralight"/>
              <w:bCs/>
              <w:sz w:val="14"/>
              <w:szCs w:val="14"/>
              <w:lang w:eastAsia="es-ES"/>
            </w:rPr>
            <w:t>8.1</w:t>
          </w:r>
          <w:r w:rsidR="00054A30" w:rsidRPr="00054A30">
            <w:rPr>
              <w:rFonts w:ascii="Graphik Extralight" w:hAnsi="Graphik Extralight"/>
              <w:bCs/>
              <w:sz w:val="14"/>
              <w:szCs w:val="14"/>
              <w:lang w:eastAsia="es-ES"/>
            </w:rPr>
            <w:t>; 9.1</w:t>
          </w:r>
        </w:p>
      </w:tc>
      <w:tc>
        <w:tcPr>
          <w:tcW w:w="2060" w:type="pct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14:paraId="2ADC8E3A" w14:textId="77777777" w:rsidR="00F476AA" w:rsidRPr="00054A30" w:rsidRDefault="00F476AA" w:rsidP="00F476AA">
          <w:pPr>
            <w:spacing w:after="0" w:line="240" w:lineRule="auto"/>
            <w:jc w:val="center"/>
            <w:rPr>
              <w:rFonts w:ascii="Graphik Extralight" w:hAnsi="Graphik Extralight"/>
              <w:lang w:eastAsia="es-ES"/>
            </w:rPr>
          </w:pPr>
        </w:p>
      </w:tc>
      <w:tc>
        <w:tcPr>
          <w:tcW w:w="1266" w:type="pct"/>
          <w:gridSpan w:val="3"/>
          <w:vMerge w:val="restart"/>
          <w:shd w:val="clear" w:color="auto" w:fill="auto"/>
          <w:noWrap/>
          <w:vAlign w:val="center"/>
          <w:hideMark/>
        </w:tcPr>
        <w:p w14:paraId="6A491F09" w14:textId="1E4082A8" w:rsidR="00F476AA" w:rsidRPr="00054A30" w:rsidRDefault="00F476AA" w:rsidP="00F476AA">
          <w:pPr>
            <w:spacing w:after="0" w:line="240" w:lineRule="auto"/>
            <w:jc w:val="center"/>
            <w:rPr>
              <w:rFonts w:ascii="Graphik Extralight" w:hAnsi="Graphik Extralight"/>
              <w:sz w:val="16"/>
              <w:szCs w:val="16"/>
              <w:lang w:eastAsia="es-ES"/>
            </w:rPr>
          </w:pPr>
          <w:r w:rsidRPr="00054A30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054A30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054A30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054A30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630B8A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054A30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054A30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054A30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054A30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054A30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630B8A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2</w:t>
          </w:r>
          <w:r w:rsidRPr="00054A30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292" w:type="pct"/>
          <w:gridSpan w:val="3"/>
        </w:tcPr>
        <w:p w14:paraId="12387F8D" w14:textId="77777777" w:rsidR="00F476AA" w:rsidRPr="00054A30" w:rsidRDefault="00F476AA" w:rsidP="00F476AA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054A30" w:rsidRPr="00054A30" w14:paraId="78A9C68F" w14:textId="77777777" w:rsidTr="007F2ACF">
      <w:trPr>
        <w:trHeight w:hRule="exact" w:val="227"/>
        <w:jc w:val="center"/>
      </w:trPr>
      <w:tc>
        <w:tcPr>
          <w:tcW w:w="139" w:type="pct"/>
          <w:shd w:val="clear" w:color="auto" w:fill="auto"/>
          <w:noWrap/>
          <w:vAlign w:val="bottom"/>
        </w:tcPr>
        <w:p w14:paraId="44E81315" w14:textId="77777777" w:rsidR="00F476AA" w:rsidRPr="00054A30" w:rsidRDefault="00F476AA" w:rsidP="00F476AA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599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630E3B3" w14:textId="7ADF2A1E" w:rsidR="00F476AA" w:rsidRPr="00054A30" w:rsidRDefault="00F476AA" w:rsidP="00F476AA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054A30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</w:t>
          </w:r>
        </w:p>
      </w:tc>
      <w:tc>
        <w:tcPr>
          <w:tcW w:w="644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6C9C000C" w14:textId="65BDD37F" w:rsidR="00F476AA" w:rsidRPr="00054A30" w:rsidRDefault="00F476AA" w:rsidP="00F476AA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054A30">
            <w:rPr>
              <w:rFonts w:ascii="Graphik Extralight" w:hAnsi="Graphik Extralight"/>
              <w:bCs/>
              <w:sz w:val="14"/>
              <w:szCs w:val="14"/>
              <w:lang w:eastAsia="es-ES"/>
            </w:rPr>
            <w:t>8.1</w:t>
          </w:r>
          <w:r w:rsidR="00054A30" w:rsidRPr="00054A30">
            <w:rPr>
              <w:rFonts w:ascii="Graphik Extralight" w:hAnsi="Graphik Extralight"/>
              <w:bCs/>
              <w:sz w:val="14"/>
              <w:szCs w:val="14"/>
              <w:lang w:eastAsia="es-ES"/>
            </w:rPr>
            <w:t>; 9.1</w:t>
          </w:r>
        </w:p>
      </w:tc>
      <w:tc>
        <w:tcPr>
          <w:tcW w:w="2060" w:type="pct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14:paraId="37BACB24" w14:textId="77777777" w:rsidR="00F476AA" w:rsidRPr="00054A30" w:rsidRDefault="00F476AA" w:rsidP="00F476AA">
          <w:pPr>
            <w:spacing w:after="0" w:line="240" w:lineRule="auto"/>
            <w:jc w:val="center"/>
            <w:rPr>
              <w:rFonts w:ascii="Graphik Extralight" w:hAnsi="Graphik Extralight"/>
              <w:lang w:eastAsia="es-ES"/>
            </w:rPr>
          </w:pPr>
        </w:p>
      </w:tc>
      <w:tc>
        <w:tcPr>
          <w:tcW w:w="1266" w:type="pct"/>
          <w:gridSpan w:val="3"/>
          <w:vMerge/>
          <w:shd w:val="clear" w:color="auto" w:fill="auto"/>
          <w:noWrap/>
          <w:vAlign w:val="bottom"/>
        </w:tcPr>
        <w:p w14:paraId="140FE472" w14:textId="77777777" w:rsidR="00F476AA" w:rsidRPr="00054A30" w:rsidRDefault="00F476AA" w:rsidP="00F476AA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</w:p>
      </w:tc>
      <w:tc>
        <w:tcPr>
          <w:tcW w:w="292" w:type="pct"/>
          <w:gridSpan w:val="3"/>
        </w:tcPr>
        <w:p w14:paraId="40BB9E04" w14:textId="77777777" w:rsidR="00F476AA" w:rsidRPr="00054A30" w:rsidRDefault="00F476AA" w:rsidP="00F476AA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</w:p>
      </w:tc>
    </w:tr>
    <w:tr w:rsidR="00054A30" w:rsidRPr="00054A30" w14:paraId="282ED4AD" w14:textId="77777777" w:rsidTr="007F2ACF">
      <w:trPr>
        <w:trHeight w:val="135"/>
        <w:jc w:val="center"/>
      </w:trPr>
      <w:tc>
        <w:tcPr>
          <w:tcW w:w="139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758E4B22" w14:textId="77777777" w:rsidR="00F476AA" w:rsidRPr="00054A30" w:rsidRDefault="00F476AA" w:rsidP="00F476AA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599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EE54771" w14:textId="77777777" w:rsidR="00F476AA" w:rsidRPr="00054A30" w:rsidRDefault="00F476AA" w:rsidP="00F476AA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</w:p>
      </w:tc>
      <w:tc>
        <w:tcPr>
          <w:tcW w:w="644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CF2B00F" w14:textId="77777777" w:rsidR="00F476AA" w:rsidRPr="00054A30" w:rsidRDefault="00F476AA" w:rsidP="00F476AA">
          <w:pPr>
            <w:spacing w:after="0" w:line="240" w:lineRule="auto"/>
            <w:jc w:val="center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2060" w:type="pct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55932F3" w14:textId="77777777" w:rsidR="00F476AA" w:rsidRPr="00054A30" w:rsidRDefault="00F476AA" w:rsidP="00F476AA">
          <w:pPr>
            <w:spacing w:after="0" w:line="240" w:lineRule="auto"/>
            <w:jc w:val="center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1266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A0465BA" w14:textId="77777777" w:rsidR="00F476AA" w:rsidRPr="00054A30" w:rsidRDefault="00F476AA" w:rsidP="00F476AA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</w:p>
      </w:tc>
      <w:tc>
        <w:tcPr>
          <w:tcW w:w="292" w:type="pct"/>
          <w:gridSpan w:val="3"/>
          <w:tcBorders>
            <w:bottom w:val="single" w:sz="4" w:space="0" w:color="632423" w:themeColor="accent2" w:themeShade="80"/>
          </w:tcBorders>
        </w:tcPr>
        <w:p w14:paraId="55BF550E" w14:textId="77777777" w:rsidR="00F476AA" w:rsidRPr="00054A30" w:rsidRDefault="00F476AA" w:rsidP="00F476AA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</w:p>
      </w:tc>
    </w:tr>
  </w:tbl>
  <w:p w14:paraId="27A1BB7A" w14:textId="77777777" w:rsidR="002B6E83" w:rsidRDefault="002B6E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28B"/>
    <w:multiLevelType w:val="hybridMultilevel"/>
    <w:tmpl w:val="BF781194"/>
    <w:lvl w:ilvl="0" w:tplc="E11EF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4A47"/>
    <w:multiLevelType w:val="hybridMultilevel"/>
    <w:tmpl w:val="8480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2DC0"/>
    <w:multiLevelType w:val="hybridMultilevel"/>
    <w:tmpl w:val="98A0C9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B14E7"/>
    <w:multiLevelType w:val="hybridMultilevel"/>
    <w:tmpl w:val="4E34B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31A4D"/>
    <w:multiLevelType w:val="hybridMultilevel"/>
    <w:tmpl w:val="3DFC6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7306F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10063A7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11"/>
  </w:num>
  <w:num w:numId="8">
    <w:abstractNumId w:val="7"/>
  </w:num>
  <w:num w:numId="9">
    <w:abstractNumId w:val="2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30E8F"/>
    <w:rsid w:val="00035C45"/>
    <w:rsid w:val="00040493"/>
    <w:rsid w:val="00051809"/>
    <w:rsid w:val="00054A30"/>
    <w:rsid w:val="00074F71"/>
    <w:rsid w:val="000805B0"/>
    <w:rsid w:val="00080F06"/>
    <w:rsid w:val="000924BC"/>
    <w:rsid w:val="000958B6"/>
    <w:rsid w:val="000A15C2"/>
    <w:rsid w:val="000A4AD0"/>
    <w:rsid w:val="000C09E5"/>
    <w:rsid w:val="000E3406"/>
    <w:rsid w:val="000F5724"/>
    <w:rsid w:val="00101EAB"/>
    <w:rsid w:val="001133D4"/>
    <w:rsid w:val="001528FD"/>
    <w:rsid w:val="0015404A"/>
    <w:rsid w:val="001615B9"/>
    <w:rsid w:val="00166472"/>
    <w:rsid w:val="0016793E"/>
    <w:rsid w:val="001835AB"/>
    <w:rsid w:val="001B50FC"/>
    <w:rsid w:val="001F0828"/>
    <w:rsid w:val="001F7DAA"/>
    <w:rsid w:val="00202FCA"/>
    <w:rsid w:val="00206D64"/>
    <w:rsid w:val="00212C28"/>
    <w:rsid w:val="0021579B"/>
    <w:rsid w:val="00221E18"/>
    <w:rsid w:val="00241EB1"/>
    <w:rsid w:val="0025741C"/>
    <w:rsid w:val="00270DDB"/>
    <w:rsid w:val="002768BD"/>
    <w:rsid w:val="00293638"/>
    <w:rsid w:val="002B185C"/>
    <w:rsid w:val="002B5191"/>
    <w:rsid w:val="002B6E83"/>
    <w:rsid w:val="002E08EE"/>
    <w:rsid w:val="002E0F6E"/>
    <w:rsid w:val="0030462F"/>
    <w:rsid w:val="00311865"/>
    <w:rsid w:val="00317777"/>
    <w:rsid w:val="003276BD"/>
    <w:rsid w:val="00352397"/>
    <w:rsid w:val="00361D48"/>
    <w:rsid w:val="003728FE"/>
    <w:rsid w:val="00375795"/>
    <w:rsid w:val="00382681"/>
    <w:rsid w:val="003E76B1"/>
    <w:rsid w:val="003F7BA5"/>
    <w:rsid w:val="00421C52"/>
    <w:rsid w:val="004269EB"/>
    <w:rsid w:val="00434E99"/>
    <w:rsid w:val="004440B9"/>
    <w:rsid w:val="00475543"/>
    <w:rsid w:val="004956D7"/>
    <w:rsid w:val="004C3070"/>
    <w:rsid w:val="004D1C73"/>
    <w:rsid w:val="004D574A"/>
    <w:rsid w:val="004F6F91"/>
    <w:rsid w:val="00520DBA"/>
    <w:rsid w:val="0052744C"/>
    <w:rsid w:val="0055408C"/>
    <w:rsid w:val="005669A2"/>
    <w:rsid w:val="005B25DA"/>
    <w:rsid w:val="005E0EF2"/>
    <w:rsid w:val="0061116D"/>
    <w:rsid w:val="00630B8A"/>
    <w:rsid w:val="00631C53"/>
    <w:rsid w:val="00632AED"/>
    <w:rsid w:val="00645A2B"/>
    <w:rsid w:val="006627AF"/>
    <w:rsid w:val="006835BA"/>
    <w:rsid w:val="006C391B"/>
    <w:rsid w:val="006D3747"/>
    <w:rsid w:val="006D4B5A"/>
    <w:rsid w:val="007016A1"/>
    <w:rsid w:val="00704113"/>
    <w:rsid w:val="007228E0"/>
    <w:rsid w:val="00733378"/>
    <w:rsid w:val="00763EDF"/>
    <w:rsid w:val="0077517D"/>
    <w:rsid w:val="00783B21"/>
    <w:rsid w:val="007941BE"/>
    <w:rsid w:val="007A7DDF"/>
    <w:rsid w:val="007B4484"/>
    <w:rsid w:val="007D5ADB"/>
    <w:rsid w:val="007E4020"/>
    <w:rsid w:val="007E5EA5"/>
    <w:rsid w:val="007F2ACF"/>
    <w:rsid w:val="007F4517"/>
    <w:rsid w:val="0083097A"/>
    <w:rsid w:val="00836DE9"/>
    <w:rsid w:val="00840278"/>
    <w:rsid w:val="008926DC"/>
    <w:rsid w:val="008A4836"/>
    <w:rsid w:val="008B4012"/>
    <w:rsid w:val="008B6914"/>
    <w:rsid w:val="008C493B"/>
    <w:rsid w:val="008E094C"/>
    <w:rsid w:val="008E468E"/>
    <w:rsid w:val="00915EB4"/>
    <w:rsid w:val="00992856"/>
    <w:rsid w:val="00992BDD"/>
    <w:rsid w:val="009A3763"/>
    <w:rsid w:val="009A3D80"/>
    <w:rsid w:val="009A403A"/>
    <w:rsid w:val="009A6201"/>
    <w:rsid w:val="009D2202"/>
    <w:rsid w:val="009D43E8"/>
    <w:rsid w:val="009F3AF3"/>
    <w:rsid w:val="00A15709"/>
    <w:rsid w:val="00A223D5"/>
    <w:rsid w:val="00A34B51"/>
    <w:rsid w:val="00A66943"/>
    <w:rsid w:val="00AA6910"/>
    <w:rsid w:val="00AB2B39"/>
    <w:rsid w:val="00AB4416"/>
    <w:rsid w:val="00AC6B28"/>
    <w:rsid w:val="00AE1AE1"/>
    <w:rsid w:val="00AF3F83"/>
    <w:rsid w:val="00AF517C"/>
    <w:rsid w:val="00B07FB2"/>
    <w:rsid w:val="00B13E71"/>
    <w:rsid w:val="00B25984"/>
    <w:rsid w:val="00B533CD"/>
    <w:rsid w:val="00B54CB0"/>
    <w:rsid w:val="00B67DCA"/>
    <w:rsid w:val="00B8775A"/>
    <w:rsid w:val="00BD59D1"/>
    <w:rsid w:val="00BE0414"/>
    <w:rsid w:val="00BE0CDA"/>
    <w:rsid w:val="00BE289E"/>
    <w:rsid w:val="00BE4871"/>
    <w:rsid w:val="00C17EA1"/>
    <w:rsid w:val="00C30369"/>
    <w:rsid w:val="00C34CC6"/>
    <w:rsid w:val="00C70B19"/>
    <w:rsid w:val="00C92309"/>
    <w:rsid w:val="00CA5766"/>
    <w:rsid w:val="00CA68EC"/>
    <w:rsid w:val="00CD1BF7"/>
    <w:rsid w:val="00CD36CD"/>
    <w:rsid w:val="00CD553C"/>
    <w:rsid w:val="00CF4718"/>
    <w:rsid w:val="00D24C77"/>
    <w:rsid w:val="00D25418"/>
    <w:rsid w:val="00D52A47"/>
    <w:rsid w:val="00D64196"/>
    <w:rsid w:val="00D93FB5"/>
    <w:rsid w:val="00DA1FCD"/>
    <w:rsid w:val="00DA6BA4"/>
    <w:rsid w:val="00DB4E0F"/>
    <w:rsid w:val="00DB7510"/>
    <w:rsid w:val="00DC1BD1"/>
    <w:rsid w:val="00DE6804"/>
    <w:rsid w:val="00E15461"/>
    <w:rsid w:val="00E20ADB"/>
    <w:rsid w:val="00E41B43"/>
    <w:rsid w:val="00E4263D"/>
    <w:rsid w:val="00E45BFA"/>
    <w:rsid w:val="00E506D6"/>
    <w:rsid w:val="00E54B1C"/>
    <w:rsid w:val="00E657E6"/>
    <w:rsid w:val="00E73F43"/>
    <w:rsid w:val="00E92D12"/>
    <w:rsid w:val="00E94504"/>
    <w:rsid w:val="00E97556"/>
    <w:rsid w:val="00EC362E"/>
    <w:rsid w:val="00EC79AE"/>
    <w:rsid w:val="00ED74E9"/>
    <w:rsid w:val="00EE2C52"/>
    <w:rsid w:val="00EF2680"/>
    <w:rsid w:val="00F30634"/>
    <w:rsid w:val="00F3701E"/>
    <w:rsid w:val="00F44BEB"/>
    <w:rsid w:val="00F476AA"/>
    <w:rsid w:val="00F548B4"/>
    <w:rsid w:val="00F62A8F"/>
    <w:rsid w:val="00F7439F"/>
    <w:rsid w:val="00F74802"/>
    <w:rsid w:val="00F92D68"/>
    <w:rsid w:val="00FA78DA"/>
    <w:rsid w:val="00FD013C"/>
    <w:rsid w:val="00FE58CE"/>
    <w:rsid w:val="00FE7FCA"/>
    <w:rsid w:val="00FF08F7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B7084"/>
  <w15:docId w15:val="{CB28F66B-AB49-48F7-BEDE-E746E8B1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1">
    <w:name w:val="heading 1"/>
    <w:basedOn w:val="Normal"/>
    <w:next w:val="Normal"/>
    <w:link w:val="Ttulo1Car"/>
    <w:uiPriority w:val="9"/>
    <w:qFormat/>
    <w:rsid w:val="00704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41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  <w:style w:type="character" w:customStyle="1" w:styleId="Ttulo1Car">
    <w:name w:val="Título 1 Car"/>
    <w:basedOn w:val="Fuentedeprrafopredeter"/>
    <w:link w:val="Ttulo1"/>
    <w:uiPriority w:val="9"/>
    <w:rsid w:val="007041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041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7041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70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2C091-A34C-45BA-978B-61C8D251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pc4</cp:lastModifiedBy>
  <cp:revision>12</cp:revision>
  <cp:lastPrinted>2017-10-02T15:44:00Z</cp:lastPrinted>
  <dcterms:created xsi:type="dcterms:W3CDTF">2017-07-12T17:59:00Z</dcterms:created>
  <dcterms:modified xsi:type="dcterms:W3CDTF">2017-10-10T21:05:00Z</dcterms:modified>
</cp:coreProperties>
</file>