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ED271" w14:textId="2D046EC3" w:rsidR="00A97391" w:rsidRPr="00A97391" w:rsidRDefault="00A97391">
      <w:pPr>
        <w:rPr>
          <w:rFonts w:ascii="Gotham ExtraLight" w:hAnsi="Gotham ExtraLight"/>
          <w:b/>
        </w:rPr>
      </w:pPr>
      <w:r w:rsidRPr="00A97391">
        <w:rPr>
          <w:rFonts w:ascii="Gotham ExtraLight" w:hAnsi="Gotham ExtraLight"/>
          <w:b/>
        </w:rPr>
        <w:t>Concentrado de consumo, costo de facturación y costo por unidad de medida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332"/>
        <w:gridCol w:w="1265"/>
        <w:gridCol w:w="1593"/>
        <w:gridCol w:w="1348"/>
        <w:gridCol w:w="1345"/>
        <w:gridCol w:w="1345"/>
        <w:gridCol w:w="1196"/>
        <w:gridCol w:w="1196"/>
        <w:gridCol w:w="1196"/>
        <w:gridCol w:w="1196"/>
      </w:tblGrid>
      <w:tr w:rsidR="00A97391" w:rsidRPr="00A97391" w14:paraId="7C71AD3C" w14:textId="77777777" w:rsidTr="00A55B59">
        <w:trPr>
          <w:trHeight w:val="79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78D8FBD8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374279E4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45801452" w14:textId="3EFB7124" w:rsidR="00A97391" w:rsidRPr="00A97391" w:rsidRDefault="00C9064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29CAB82D" w14:textId="6BD65393" w:rsidR="00A97391" w:rsidRPr="00A97391" w:rsidRDefault="00C9064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6ED1A9F2" w14:textId="74B10B75" w:rsidR="00A97391" w:rsidRPr="00A97391" w:rsidRDefault="00C9064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2016</w:t>
            </w:r>
          </w:p>
        </w:tc>
      </w:tr>
      <w:tr w:rsidR="00A55B59" w:rsidRPr="00A97391" w14:paraId="4E23E7AE" w14:textId="48A342DB" w:rsidTr="00136A23">
        <w:trPr>
          <w:trHeight w:val="79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  <w:hideMark/>
          </w:tcPr>
          <w:p w14:paraId="7ABCEB49" w14:textId="77777777" w:rsidR="00A55B59" w:rsidRPr="00A97391" w:rsidRDefault="00A55B59" w:rsidP="00A55B59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No.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  <w:hideMark/>
          </w:tcPr>
          <w:p w14:paraId="3C9B489B" w14:textId="77777777" w:rsidR="00A55B59" w:rsidRPr="00A97391" w:rsidRDefault="00A55B59" w:rsidP="00A55B59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  <w:hideMark/>
          </w:tcPr>
          <w:p w14:paraId="2C3D2A2B" w14:textId="715BF98E" w:rsidR="00A55B59" w:rsidRPr="00A97391" w:rsidRDefault="00A55B59" w:rsidP="00A55B59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Consumo (</w:t>
            </w:r>
            <w:proofErr w:type="spellStart"/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Kw</w:t>
            </w:r>
            <w:proofErr w:type="spellEnd"/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/h)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  <w:hideMark/>
          </w:tcPr>
          <w:p w14:paraId="41876E84" w14:textId="77777777" w:rsidR="00A55B59" w:rsidRPr="00A97391" w:rsidRDefault="00A55B59" w:rsidP="00A55B59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Consumo Facturado</w:t>
            </w:r>
            <w:r w:rsidRPr="00A97391"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vertAlign w:val="superscript"/>
                <w:lang w:eastAsia="es-MX"/>
              </w:rPr>
              <w:t xml:space="preserve"> 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  <w:hideMark/>
          </w:tcPr>
          <w:p w14:paraId="03A78EF4" w14:textId="3BA1C9A7" w:rsidR="00A55B59" w:rsidRPr="00A97391" w:rsidRDefault="00A55B59" w:rsidP="00A55B59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Costo por </w:t>
            </w:r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(KW/h)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099D7AA4" w14:textId="13F6362F" w:rsidR="00A55B59" w:rsidRPr="00A97391" w:rsidRDefault="00A55B59" w:rsidP="00A55B59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Consumo (</w:t>
            </w:r>
            <w:proofErr w:type="spellStart"/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Kw</w:t>
            </w:r>
            <w:proofErr w:type="spellEnd"/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/h)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70DBA108" w14:textId="67896B29" w:rsidR="00A55B59" w:rsidRPr="00A97391" w:rsidRDefault="00A55B59" w:rsidP="00A55B59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Consumo Facturado</w:t>
            </w:r>
            <w:r w:rsidRPr="00A97391"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vertAlign w:val="superscript"/>
                <w:lang w:eastAsia="es-MX"/>
              </w:rPr>
              <w:t xml:space="preserve"> 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110F10C3" w14:textId="1DE0E5AE" w:rsidR="00A55B59" w:rsidRPr="00A97391" w:rsidRDefault="00A55B59" w:rsidP="00A55B59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Costo por </w:t>
            </w:r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(KW/h)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7AA4B60A" w14:textId="57D7F942" w:rsidR="00A55B59" w:rsidRPr="00A97391" w:rsidRDefault="00A55B59" w:rsidP="00A55B59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Consumo (</w:t>
            </w:r>
            <w:proofErr w:type="spellStart"/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Kw</w:t>
            </w:r>
            <w:proofErr w:type="spellEnd"/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/h)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5D877890" w14:textId="138249E6" w:rsidR="00A55B59" w:rsidRPr="00A97391" w:rsidRDefault="00A55B59" w:rsidP="00A55B59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Consumo Facturado</w:t>
            </w:r>
            <w:r w:rsidRPr="00A97391"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vertAlign w:val="superscript"/>
                <w:lang w:eastAsia="es-MX"/>
              </w:rPr>
              <w:t xml:space="preserve"> 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3A489D4E" w14:textId="0859A5C5" w:rsidR="00A55B59" w:rsidRPr="00A97391" w:rsidRDefault="00A55B59" w:rsidP="00A55B59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Costo por </w:t>
            </w:r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(KW/h)</w:t>
            </w:r>
          </w:p>
        </w:tc>
      </w:tr>
      <w:tr w:rsidR="00A97391" w:rsidRPr="00A97391" w14:paraId="1C13FB06" w14:textId="0EC799B2" w:rsidTr="00136A23">
        <w:trPr>
          <w:trHeight w:val="25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7BCB29" w14:textId="1FCBC32F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1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2DD2A3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Enero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A2E3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B90E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18B8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AAB44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0A216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C9724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6C402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ABBE9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00BC5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A97391" w:rsidRPr="00A97391" w14:paraId="79727774" w14:textId="71B050B1" w:rsidTr="00136A23">
        <w:trPr>
          <w:trHeight w:val="25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91E727" w14:textId="670BA96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2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5D9212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7A47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E969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1F09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626B4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A39F9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150CC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9DDF6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17E2A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4851F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A97391" w:rsidRPr="00A97391" w14:paraId="5BF8D3C2" w14:textId="7243C29C" w:rsidTr="00136A23">
        <w:trPr>
          <w:trHeight w:val="25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5D9F84" w14:textId="456ED1A0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3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BD66E4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0DCD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2433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913E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0FC7E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894CB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2C7A8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D18EA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5BEE7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DDE66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A97391" w:rsidRPr="00A97391" w14:paraId="18705F7A" w14:textId="5999AF1E" w:rsidTr="00136A23">
        <w:trPr>
          <w:trHeight w:val="25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E0AA51" w14:textId="476CAE9B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4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F2D466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Abril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00FB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724E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DB00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9324E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3A5EA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9F268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1622B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D9EFF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FF759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A97391" w:rsidRPr="00A97391" w14:paraId="168D38F1" w14:textId="66210F49" w:rsidTr="00136A23">
        <w:trPr>
          <w:trHeight w:val="25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0B81F2" w14:textId="2F73551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5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84E45A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Mayo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1675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3E1A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3CC0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6F720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3BD0A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88DA2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1A3FA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F0468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44A66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A97391" w:rsidRPr="00A97391" w14:paraId="7DB4D193" w14:textId="45B6ED97" w:rsidTr="00136A23">
        <w:trPr>
          <w:trHeight w:val="25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CE28F4" w14:textId="76941298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6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05E357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Junio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847B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3088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C70B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A639D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D09EF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C37C7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0B7D4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BC885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59F16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A97391" w:rsidRPr="00A97391" w14:paraId="05C2450D" w14:textId="5974D1AD" w:rsidTr="00136A23">
        <w:trPr>
          <w:trHeight w:val="25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D8F9C7" w14:textId="299A36C0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7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F3070E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9407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B89F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6AB4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288E9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547ED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E9117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01DBC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324EF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CCD02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A97391" w:rsidRPr="00A97391" w14:paraId="1332351D" w14:textId="2771CCE6" w:rsidTr="00136A23">
        <w:trPr>
          <w:trHeight w:val="25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DFA60B" w14:textId="1C331C06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8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F1AED2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Agosto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51F6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E92A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BCD6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7A1F2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53D34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82B7D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BFA13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5B2CB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E611B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A97391" w:rsidRPr="00A97391" w14:paraId="179FC0B4" w14:textId="2F702293" w:rsidTr="00136A23">
        <w:trPr>
          <w:trHeight w:val="25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2C4512" w14:textId="6FC6D576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9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628B79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62D1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DF2A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3608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3DB3C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2271B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49151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7EDE3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6F0AE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B2C1A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A97391" w:rsidRPr="00A97391" w14:paraId="7D20D227" w14:textId="0807E553" w:rsidTr="00136A23">
        <w:trPr>
          <w:trHeight w:val="25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B06D2A" w14:textId="39F8146B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10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58D1CE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94BD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CBF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DF6A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CC550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AD50C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A9A08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7FDAC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04C6C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548A4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A97391" w:rsidRPr="00A97391" w14:paraId="0C009648" w14:textId="29F08ADB" w:rsidTr="00136A23">
        <w:trPr>
          <w:trHeight w:val="25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2B0A8A" w14:textId="7D340CC8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11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405162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 xml:space="preserve">Noviembre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032D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C8BD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CA02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98F03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3AF4B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1DB53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55ABD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6D890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BADC8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A97391" w:rsidRPr="00A97391" w14:paraId="42008AAC" w14:textId="37168A4E" w:rsidTr="00136A23">
        <w:trPr>
          <w:trHeight w:val="25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91FCAF" w14:textId="50DB5289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12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9785B7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838A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189A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B31F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84F73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4117E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D2DA5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082FF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B0B2E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49219" w14:textId="77777777" w:rsidR="00A97391" w:rsidRPr="00A97391" w:rsidRDefault="00A97391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</w:tbl>
    <w:p w14:paraId="2BE81BE5" w14:textId="4434FFFA" w:rsidR="00A97391" w:rsidRDefault="00A97391" w:rsidP="0007728C">
      <w:pPr>
        <w:rPr>
          <w:rFonts w:ascii="Gotham ExtraLight" w:hAnsi="Gotham ExtraLight"/>
        </w:rPr>
      </w:pPr>
      <w:r w:rsidRPr="00136A23">
        <w:rPr>
          <w:rFonts w:ascii="Gotham ExtraLight" w:hAnsi="Gotham ExtraLight"/>
        </w:rPr>
        <w:t xml:space="preserve">Nota: </w:t>
      </w:r>
      <w:r w:rsidR="00136A23" w:rsidRPr="00136A23">
        <w:rPr>
          <w:rFonts w:ascii="Gotham ExtraLight" w:hAnsi="Gotham ExtraLight"/>
        </w:rPr>
        <w:t xml:space="preserve">El consumo facturado deberá calcularse con base en el  consumo de lectura proporcionado por la Comisión </w:t>
      </w:r>
      <w:r w:rsidR="00A55B59">
        <w:rPr>
          <w:rFonts w:ascii="Gotham ExtraLight" w:hAnsi="Gotham ExtraLight"/>
        </w:rPr>
        <w:t xml:space="preserve">Federal de Electricidad </w:t>
      </w:r>
      <w:r w:rsidR="00136A23" w:rsidRPr="00136A23">
        <w:rPr>
          <w:rFonts w:ascii="Gotham ExtraLight" w:hAnsi="Gotham ExtraLight"/>
        </w:rPr>
        <w:t>y el periodo de tiempo registrado en un recibo oficial correspondiente.</w:t>
      </w:r>
    </w:p>
    <w:p w14:paraId="1166F83E" w14:textId="77777777" w:rsidR="00796B16" w:rsidRDefault="00796B16" w:rsidP="0007728C">
      <w:pPr>
        <w:rPr>
          <w:rFonts w:ascii="Gotham ExtraLight" w:hAnsi="Gotham ExtraLight"/>
        </w:rPr>
      </w:pPr>
    </w:p>
    <w:p w14:paraId="6DD2C51E" w14:textId="77777777" w:rsidR="00796B16" w:rsidRDefault="00796B16" w:rsidP="0007728C">
      <w:pPr>
        <w:rPr>
          <w:rFonts w:ascii="Gotham ExtraLight" w:hAnsi="Gotham ExtraLight"/>
        </w:rPr>
      </w:pPr>
    </w:p>
    <w:p w14:paraId="49E106BD" w14:textId="77777777" w:rsidR="00796B16" w:rsidRDefault="00796B16" w:rsidP="0007728C">
      <w:pPr>
        <w:rPr>
          <w:rFonts w:ascii="Gotham ExtraLight" w:hAnsi="Gotham ExtraLight"/>
        </w:rPr>
      </w:pPr>
    </w:p>
    <w:p w14:paraId="58CC4E5C" w14:textId="77777777" w:rsidR="00796B16" w:rsidRDefault="00796B16" w:rsidP="0007728C">
      <w:pPr>
        <w:rPr>
          <w:rFonts w:ascii="Gotham ExtraLight" w:hAnsi="Gotham ExtraLight"/>
        </w:rPr>
      </w:pPr>
    </w:p>
    <w:p w14:paraId="30E70720" w14:textId="77777777" w:rsidR="00796B16" w:rsidRDefault="00796B16" w:rsidP="0007728C">
      <w:pPr>
        <w:rPr>
          <w:rFonts w:ascii="Gotham ExtraLight" w:hAnsi="Gotham ExtraLight"/>
        </w:rPr>
      </w:pPr>
    </w:p>
    <w:p w14:paraId="364E0BCF" w14:textId="0848D1B1" w:rsidR="00796B16" w:rsidRPr="00796B16" w:rsidRDefault="00796B16" w:rsidP="0007728C">
      <w:pPr>
        <w:rPr>
          <w:rFonts w:ascii="Gotham ExtraLight" w:hAnsi="Gotham ExtraLight"/>
          <w:b/>
        </w:rPr>
      </w:pPr>
      <w:r w:rsidRPr="00796B16">
        <w:rPr>
          <w:rFonts w:ascii="Gotham ExtraLight" w:hAnsi="Gotham ExtraLight"/>
          <w:b/>
        </w:rPr>
        <w:lastRenderedPageBreak/>
        <w:t xml:space="preserve">Generación de energía eléctrica a través de fuentes </w:t>
      </w:r>
      <w:r>
        <w:rPr>
          <w:rFonts w:ascii="Gotham ExtraLight" w:hAnsi="Gotham ExtraLight"/>
          <w:b/>
        </w:rPr>
        <w:t xml:space="preserve">de energías </w:t>
      </w:r>
      <w:r w:rsidRPr="00796B16">
        <w:rPr>
          <w:rFonts w:ascii="Gotham ExtraLight" w:hAnsi="Gotham ExtraLight"/>
          <w:b/>
        </w:rPr>
        <w:t>alternativas instaladas en la UPT.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1322"/>
        <w:gridCol w:w="1256"/>
        <w:gridCol w:w="1584"/>
        <w:gridCol w:w="1339"/>
        <w:gridCol w:w="1336"/>
        <w:gridCol w:w="1337"/>
        <w:gridCol w:w="1206"/>
        <w:gridCol w:w="1248"/>
        <w:gridCol w:w="1188"/>
        <w:gridCol w:w="1206"/>
      </w:tblGrid>
      <w:tr w:rsidR="00796B16" w:rsidRPr="00A97391" w14:paraId="3FA8932F" w14:textId="77777777" w:rsidTr="00796B16">
        <w:trPr>
          <w:trHeight w:val="79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5E10A6AE" w14:textId="77777777" w:rsidR="00796B16" w:rsidRPr="00A97391" w:rsidRDefault="00796B16" w:rsidP="00124BE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3FD745FD" w14:textId="77777777" w:rsidR="00796B16" w:rsidRPr="00A97391" w:rsidRDefault="00796B16" w:rsidP="00124BE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40A4E083" w14:textId="1D02EC38" w:rsidR="00796B16" w:rsidRPr="00A97391" w:rsidRDefault="00C9064D" w:rsidP="00124BE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1045E71F" w14:textId="744204EC" w:rsidR="00796B16" w:rsidRPr="00A97391" w:rsidRDefault="00C9064D" w:rsidP="00124BE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64C04875" w14:textId="1B6273CB" w:rsidR="00796B16" w:rsidRPr="00A97391" w:rsidRDefault="00C9064D" w:rsidP="00124BE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2016</w:t>
            </w:r>
            <w:bookmarkStart w:id="0" w:name="_GoBack"/>
            <w:bookmarkEnd w:id="0"/>
          </w:p>
        </w:tc>
      </w:tr>
      <w:tr w:rsidR="00796B16" w:rsidRPr="00A97391" w14:paraId="21095BF3" w14:textId="77777777" w:rsidTr="00796B16">
        <w:trPr>
          <w:trHeight w:val="79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  <w:hideMark/>
          </w:tcPr>
          <w:p w14:paraId="41235461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No.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  <w:hideMark/>
          </w:tcPr>
          <w:p w14:paraId="0368F312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  <w:hideMark/>
          </w:tcPr>
          <w:p w14:paraId="6C41A73E" w14:textId="72B5AC5C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Generación estimada (</w:t>
            </w:r>
            <w:proofErr w:type="spellStart"/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Kw</w:t>
            </w:r>
            <w:proofErr w:type="spellEnd"/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/h)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  <w:hideMark/>
          </w:tcPr>
          <w:p w14:paraId="2DB9EE16" w14:textId="52BF530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Costo por </w:t>
            </w:r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(KW/h)*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  <w:hideMark/>
          </w:tcPr>
          <w:p w14:paraId="50EF7F82" w14:textId="0E1F42D9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Estimación de ahorros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0EFB7CF0" w14:textId="0E25DF9C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Generación estimada (</w:t>
            </w:r>
            <w:proofErr w:type="spellStart"/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Kw</w:t>
            </w:r>
            <w:proofErr w:type="spellEnd"/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/h)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60F4CD71" w14:textId="53331465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Costo por </w:t>
            </w:r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(KW/h)*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2A7A421E" w14:textId="42B3336D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Estimación de ahorros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2F47391D" w14:textId="34CD65B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Generación estimada (</w:t>
            </w:r>
            <w:proofErr w:type="spellStart"/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Kw</w:t>
            </w:r>
            <w:proofErr w:type="spellEnd"/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/h)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5A66DA8F" w14:textId="108F9336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Costo por </w:t>
            </w:r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(KW/h)*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36DB95AA" w14:textId="684FA6CF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20"/>
                <w:szCs w:val="20"/>
                <w:lang w:eastAsia="es-MX"/>
              </w:rPr>
              <w:t>Estimación de ahorros</w:t>
            </w:r>
          </w:p>
        </w:tc>
      </w:tr>
      <w:tr w:rsidR="00796B16" w:rsidRPr="00A97391" w14:paraId="303AEA94" w14:textId="77777777" w:rsidTr="00796B16">
        <w:trPr>
          <w:trHeight w:val="25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192DCC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1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FEF7FB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Enero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F7E0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4636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466D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DC85E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CB941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BDD29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052F9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BF5A6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B96F5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796B16" w:rsidRPr="00A97391" w14:paraId="2C06B11C" w14:textId="77777777" w:rsidTr="00796B16">
        <w:trPr>
          <w:trHeight w:val="25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4604BC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2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307964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A3AF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2673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D441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3B096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A1E6B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DC3FD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4B370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4AED8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48889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796B16" w:rsidRPr="00A97391" w14:paraId="2579AF28" w14:textId="77777777" w:rsidTr="00796B16">
        <w:trPr>
          <w:trHeight w:val="25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C541A3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3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73C21E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9958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9164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B405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6060C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2D937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41189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186AC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8160E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2D8F2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796B16" w:rsidRPr="00A97391" w14:paraId="67FAADEE" w14:textId="77777777" w:rsidTr="00796B16">
        <w:trPr>
          <w:trHeight w:val="25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4152F2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4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17D759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Abril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251B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6A5B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EDF8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EEC75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2022D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A2F45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44960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FC384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C580C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796B16" w:rsidRPr="00A97391" w14:paraId="5B7046DF" w14:textId="77777777" w:rsidTr="00796B16">
        <w:trPr>
          <w:trHeight w:val="25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EF810B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5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3646F4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Mayo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F52E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A6F9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8051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75F99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B1E97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14E8F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FBDA3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AC917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15E02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796B16" w:rsidRPr="00A97391" w14:paraId="438EABA2" w14:textId="77777777" w:rsidTr="00796B16">
        <w:trPr>
          <w:trHeight w:val="25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5BB22C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6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CF4808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Junio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3319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17E7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E03E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896F2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39562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6B7C7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52BB4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A6D22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99BE6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796B16" w:rsidRPr="00A97391" w14:paraId="199D1137" w14:textId="77777777" w:rsidTr="00796B16">
        <w:trPr>
          <w:trHeight w:val="25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5B40F7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7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D818C6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43FC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15A7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924B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40CED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0DD74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C80A3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FAA5C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7474B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6C0BE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796B16" w:rsidRPr="00A97391" w14:paraId="094D7EC2" w14:textId="77777777" w:rsidTr="00796B16">
        <w:trPr>
          <w:trHeight w:val="25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AA3CCE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8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EB6BCC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Agosto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5D75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1E02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F7AA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5EC6F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C103A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759DC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F3021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62859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6A750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796B16" w:rsidRPr="00A97391" w14:paraId="4925E201" w14:textId="77777777" w:rsidTr="00796B16">
        <w:trPr>
          <w:trHeight w:val="25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049205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9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62B6D7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14AB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D7AA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4BD4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DF142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D6ABD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48E95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EAD43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9D9F3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B2DB8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796B16" w:rsidRPr="00A97391" w14:paraId="0F9831BB" w14:textId="77777777" w:rsidTr="00796B16">
        <w:trPr>
          <w:trHeight w:val="25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5C2B6F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10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FB30D1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A68E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6D40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1E06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683A1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47ADA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9BBFB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D94A2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BB57D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E3D72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796B16" w:rsidRPr="00A97391" w14:paraId="73B343BA" w14:textId="77777777" w:rsidTr="00796B16">
        <w:trPr>
          <w:trHeight w:val="25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B89B63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11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2E179B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 xml:space="preserve">Noviembre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6BB3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9C6E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D8BE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CAE03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CA3BF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2BD91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F1BBA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75CF4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5C0D3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796B16" w:rsidRPr="00A97391" w14:paraId="033044F9" w14:textId="77777777" w:rsidTr="00796B16">
        <w:trPr>
          <w:trHeight w:val="255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3A380C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12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84F967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C47B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50EA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FD9E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A9739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883B7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20436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8417E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54940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80B38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33DA2" w14:textId="77777777" w:rsidR="00796B16" w:rsidRPr="00A97391" w:rsidRDefault="00796B16" w:rsidP="00796B1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</w:tbl>
    <w:p w14:paraId="6B27E142" w14:textId="6F0F35C3" w:rsidR="00796B16" w:rsidRPr="00796B16" w:rsidRDefault="00796B16" w:rsidP="00796B16">
      <w:pPr>
        <w:rPr>
          <w:rFonts w:ascii="Gotham ExtraLight" w:hAnsi="Gotham ExtraLight"/>
          <w:sz w:val="18"/>
          <w:szCs w:val="18"/>
        </w:rPr>
      </w:pPr>
      <w:r w:rsidRPr="00796B16">
        <w:rPr>
          <w:rFonts w:ascii="Gotham ExtraLight" w:hAnsi="Gotham ExtraLight"/>
          <w:sz w:val="18"/>
          <w:szCs w:val="18"/>
        </w:rPr>
        <w:t>* Se considera el mismo costo con el que factura la CFE.</w:t>
      </w:r>
    </w:p>
    <w:p w14:paraId="57FAAEB7" w14:textId="1BEC74A9" w:rsidR="00A97391" w:rsidRPr="005D3FBA" w:rsidRDefault="005D3FBA" w:rsidP="0007728C">
      <w:pPr>
        <w:rPr>
          <w:rFonts w:ascii="Gotham ExtraLight" w:hAnsi="Gotham ExtraLight"/>
          <w:b/>
        </w:rPr>
      </w:pPr>
      <w:r w:rsidRPr="005D3FBA">
        <w:rPr>
          <w:rFonts w:ascii="Gotham ExtraLight" w:hAnsi="Gotham ExtraLight"/>
          <w:b/>
        </w:rPr>
        <w:t>Conclusiones</w:t>
      </w:r>
      <w:r w:rsidR="00AB1426">
        <w:rPr>
          <w:rFonts w:ascii="Gotham ExtraLight" w:hAnsi="Gotham ExtraLight"/>
          <w:b/>
        </w:rPr>
        <w:t xml:space="preserve">: </w:t>
      </w:r>
    </w:p>
    <w:p w14:paraId="470D8B4E" w14:textId="034681D0" w:rsidR="00A97391" w:rsidRDefault="0069182D" w:rsidP="0007728C">
      <w:pPr>
        <w:rPr>
          <w:rFonts w:ascii="Gotham ExtraLight" w:hAnsi="Gotham ExtraLight"/>
          <w:b/>
        </w:rPr>
      </w:pPr>
      <w:r w:rsidRPr="0069182D">
        <w:rPr>
          <w:rFonts w:ascii="Gotham ExtraLight" w:hAnsi="Gotham ExtraLight"/>
          <w:b/>
        </w:rPr>
        <w:t>Acciones a implementar</w:t>
      </w:r>
      <w:r>
        <w:rPr>
          <w:rFonts w:ascii="Gotham ExtraLight" w:hAnsi="Gotham ExtraLight"/>
          <w:b/>
        </w:rPr>
        <w:t>:</w:t>
      </w:r>
    </w:p>
    <w:p w14:paraId="40217710" w14:textId="3D511BAF" w:rsidR="00DC6883" w:rsidRDefault="00DC6883" w:rsidP="0007728C">
      <w:pPr>
        <w:rPr>
          <w:rFonts w:ascii="Gotham ExtraLight" w:hAnsi="Gotham ExtraLight"/>
          <w:b/>
        </w:rPr>
      </w:pPr>
      <w:r>
        <w:rPr>
          <w:rFonts w:ascii="Gotham ExtraLight" w:hAnsi="Gotham ExtraLight"/>
          <w:b/>
        </w:rPr>
        <w:t>Fecha de actualización:</w:t>
      </w:r>
    </w:p>
    <w:p w14:paraId="0B4DA8CB" w14:textId="6B9FDB4B" w:rsidR="00DC6883" w:rsidRPr="0069182D" w:rsidRDefault="00DC6883" w:rsidP="0007728C">
      <w:pPr>
        <w:rPr>
          <w:rFonts w:ascii="Gotham ExtraLight" w:hAnsi="Gotham ExtraLight"/>
          <w:b/>
        </w:rPr>
      </w:pPr>
      <w:r>
        <w:rPr>
          <w:rFonts w:ascii="Gotham ExtraLight" w:hAnsi="Gotham ExtraLight"/>
          <w:b/>
        </w:rPr>
        <w:t>Nombre y Firma:</w:t>
      </w:r>
    </w:p>
    <w:p w14:paraId="1A77B721" w14:textId="77777777" w:rsidR="00A97391" w:rsidRPr="0007728C" w:rsidRDefault="00A97391" w:rsidP="0007728C"/>
    <w:sectPr w:rsidR="00A97391" w:rsidRPr="0007728C" w:rsidSect="00A97391">
      <w:headerReference w:type="default" r:id="rId9"/>
      <w:pgSz w:w="15840" w:h="12240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D4D4D" w14:textId="77777777" w:rsidR="00567E0F" w:rsidRDefault="00567E0F" w:rsidP="00F548B4">
      <w:pPr>
        <w:spacing w:after="0" w:line="240" w:lineRule="auto"/>
      </w:pPr>
      <w:r>
        <w:separator/>
      </w:r>
    </w:p>
  </w:endnote>
  <w:endnote w:type="continuationSeparator" w:id="0">
    <w:p w14:paraId="1E7D6605" w14:textId="77777777" w:rsidR="00567E0F" w:rsidRDefault="00567E0F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51CC8" w14:textId="77777777" w:rsidR="00567E0F" w:rsidRDefault="00567E0F" w:rsidP="00F548B4">
      <w:pPr>
        <w:spacing w:after="0" w:line="240" w:lineRule="auto"/>
      </w:pPr>
      <w:r>
        <w:separator/>
      </w:r>
    </w:p>
  </w:footnote>
  <w:footnote w:type="continuationSeparator" w:id="0">
    <w:p w14:paraId="108A5F09" w14:textId="77777777" w:rsidR="00567E0F" w:rsidRDefault="00567E0F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7"/>
      <w:gridCol w:w="1765"/>
      <w:gridCol w:w="1893"/>
      <w:gridCol w:w="2173"/>
      <w:gridCol w:w="514"/>
      <w:gridCol w:w="2162"/>
      <w:gridCol w:w="260"/>
      <w:gridCol w:w="900"/>
      <w:gridCol w:w="2082"/>
      <w:gridCol w:w="386"/>
      <w:gridCol w:w="1114"/>
      <w:gridCol w:w="9"/>
      <w:gridCol w:w="337"/>
      <w:gridCol w:w="266"/>
    </w:tblGrid>
    <w:tr w:rsidR="00DB4E0F" w:rsidRPr="00D00462" w14:paraId="2EB13589" w14:textId="77777777" w:rsidTr="0007728C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4C6B0C29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07728C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5BB746DB" w:rsidR="00DB4E0F" w:rsidRPr="00520DBA" w:rsidRDefault="00992433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FR-SGI-037</w:t>
          </w:r>
        </w:p>
      </w:tc>
      <w:tc>
        <w:tcPr>
          <w:tcW w:w="93" w:type="pct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07728C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07728C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520DBA" w:rsidRDefault="00425AA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07728C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07728C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48FE1918" w:rsidR="00DB4E0F" w:rsidRPr="00520DBA" w:rsidRDefault="00C9064D" w:rsidP="00425AA4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06/Ene/2014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07728C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6186F195" w:rsidR="00DB4E0F" w:rsidRPr="00E54B1C" w:rsidRDefault="0007728C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2BBE161B" w14:textId="316E412B" w:rsidR="00DB4E0F" w:rsidRDefault="0007728C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20"/>
              <w:szCs w:val="20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 xml:space="preserve">Mediciones </w:t>
          </w:r>
          <w:r w:rsidR="009D2C2B">
            <w:rPr>
              <w:rFonts w:ascii="Gotham ExtraLight" w:hAnsi="Gotham ExtraLight"/>
              <w:bCs/>
              <w:sz w:val="20"/>
              <w:szCs w:val="20"/>
              <w:lang w:eastAsia="es-ES"/>
            </w:rPr>
            <w:t xml:space="preserve">e informe </w:t>
          </w: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>de consumo por espacio</w:t>
          </w:r>
        </w:p>
        <w:p w14:paraId="7F669C8F" w14:textId="3A3FDDAD" w:rsidR="0007728C" w:rsidRPr="00190E76" w:rsidRDefault="00AB1426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>Energía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07728C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3662CDC5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1A3CA1BD" w:rsidR="00DB4E0F" w:rsidRPr="00E54B1C" w:rsidRDefault="0007728C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C9064D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2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C9064D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2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07728C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259B8C9D" w:rsidR="00DB4E0F" w:rsidRPr="00E54B1C" w:rsidRDefault="0007728C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07728C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77777777" w:rsidR="00DB4E0F" w:rsidRPr="00E54B1C" w:rsidRDefault="00E54B1C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E54B1C">
            <w:rPr>
              <w:rFonts w:ascii="Gotham ExtraLight" w:hAnsi="Gotham ExtraLight"/>
              <w:bCs/>
              <w:sz w:val="14"/>
              <w:szCs w:val="14"/>
              <w:lang w:eastAsia="es-ES"/>
            </w:rPr>
            <w:t>No aplica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07728C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41BE5E41" w:rsidR="00DB4E0F" w:rsidRDefault="00E75342">
    <w:pPr>
      <w:pStyle w:val="Encabezado"/>
    </w:pPr>
    <w:r>
      <w:rPr>
        <w:rFonts w:ascii="Gotham ExtraLight" w:hAnsi="Gotham ExtraLight"/>
        <w:b/>
        <w:noProof/>
        <w:lang w:eastAsia="es-MX"/>
      </w:rPr>
      <w:drawing>
        <wp:anchor distT="0" distB="0" distL="114300" distR="114300" simplePos="0" relativeHeight="251659776" behindDoc="0" locked="0" layoutInCell="1" allowOverlap="1" wp14:anchorId="343C17E1" wp14:editId="5ADB5947">
          <wp:simplePos x="0" y="0"/>
          <wp:positionH relativeFrom="column">
            <wp:posOffset>494030</wp:posOffset>
          </wp:positionH>
          <wp:positionV relativeFrom="paragraph">
            <wp:posOffset>-1400439</wp:posOffset>
          </wp:positionV>
          <wp:extent cx="514350" cy="60071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785051"/>
    <w:multiLevelType w:val="hybridMultilevel"/>
    <w:tmpl w:val="3564B874"/>
    <w:lvl w:ilvl="0" w:tplc="8C38D6A6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E8F"/>
    <w:rsid w:val="00035C45"/>
    <w:rsid w:val="00042025"/>
    <w:rsid w:val="00074F71"/>
    <w:rsid w:val="0007728C"/>
    <w:rsid w:val="000805B0"/>
    <w:rsid w:val="00080F06"/>
    <w:rsid w:val="000924BC"/>
    <w:rsid w:val="00094105"/>
    <w:rsid w:val="000958B6"/>
    <w:rsid w:val="000A15C2"/>
    <w:rsid w:val="000A4AD0"/>
    <w:rsid w:val="000E3406"/>
    <w:rsid w:val="001133D4"/>
    <w:rsid w:val="00136A23"/>
    <w:rsid w:val="001528FD"/>
    <w:rsid w:val="001615B9"/>
    <w:rsid w:val="001F0828"/>
    <w:rsid w:val="001F7DAA"/>
    <w:rsid w:val="00202FCA"/>
    <w:rsid w:val="00206D64"/>
    <w:rsid w:val="00212C28"/>
    <w:rsid w:val="00221E18"/>
    <w:rsid w:val="0025741C"/>
    <w:rsid w:val="00270DDB"/>
    <w:rsid w:val="00293638"/>
    <w:rsid w:val="002B185C"/>
    <w:rsid w:val="002B5191"/>
    <w:rsid w:val="002E08EE"/>
    <w:rsid w:val="002E0F6E"/>
    <w:rsid w:val="0030462F"/>
    <w:rsid w:val="00310EEA"/>
    <w:rsid w:val="00317777"/>
    <w:rsid w:val="00352397"/>
    <w:rsid w:val="00361D48"/>
    <w:rsid w:val="00375795"/>
    <w:rsid w:val="003E76B1"/>
    <w:rsid w:val="003F7BA5"/>
    <w:rsid w:val="00421C52"/>
    <w:rsid w:val="00425AA4"/>
    <w:rsid w:val="004440B9"/>
    <w:rsid w:val="00475543"/>
    <w:rsid w:val="004C3070"/>
    <w:rsid w:val="004D1C73"/>
    <w:rsid w:val="004D574A"/>
    <w:rsid w:val="004F6F91"/>
    <w:rsid w:val="00520DBA"/>
    <w:rsid w:val="0052744C"/>
    <w:rsid w:val="00547AF7"/>
    <w:rsid w:val="00567E0F"/>
    <w:rsid w:val="005B25DA"/>
    <w:rsid w:val="005D3FBA"/>
    <w:rsid w:val="005E0EF2"/>
    <w:rsid w:val="0061116D"/>
    <w:rsid w:val="00631C53"/>
    <w:rsid w:val="00632AED"/>
    <w:rsid w:val="006627AF"/>
    <w:rsid w:val="006835BA"/>
    <w:rsid w:val="0069182D"/>
    <w:rsid w:val="006C391B"/>
    <w:rsid w:val="006D3747"/>
    <w:rsid w:val="006D3DA7"/>
    <w:rsid w:val="006D4B5A"/>
    <w:rsid w:val="007016A1"/>
    <w:rsid w:val="007228E0"/>
    <w:rsid w:val="00727116"/>
    <w:rsid w:val="00733378"/>
    <w:rsid w:val="007433A9"/>
    <w:rsid w:val="00763EDF"/>
    <w:rsid w:val="0077517D"/>
    <w:rsid w:val="007941BE"/>
    <w:rsid w:val="00796B16"/>
    <w:rsid w:val="007A7DDF"/>
    <w:rsid w:val="007B4484"/>
    <w:rsid w:val="007D5ADB"/>
    <w:rsid w:val="007E4020"/>
    <w:rsid w:val="007E5EA5"/>
    <w:rsid w:val="007F4517"/>
    <w:rsid w:val="0083097A"/>
    <w:rsid w:val="008A4836"/>
    <w:rsid w:val="008B4012"/>
    <w:rsid w:val="008B6914"/>
    <w:rsid w:val="008C493B"/>
    <w:rsid w:val="008E094C"/>
    <w:rsid w:val="008E468E"/>
    <w:rsid w:val="009027C8"/>
    <w:rsid w:val="0097555F"/>
    <w:rsid w:val="00992433"/>
    <w:rsid w:val="00992856"/>
    <w:rsid w:val="00992BDD"/>
    <w:rsid w:val="009A3D80"/>
    <w:rsid w:val="009A6201"/>
    <w:rsid w:val="009D2202"/>
    <w:rsid w:val="009D2C2B"/>
    <w:rsid w:val="009D43E8"/>
    <w:rsid w:val="00A15709"/>
    <w:rsid w:val="00A223D5"/>
    <w:rsid w:val="00A34B51"/>
    <w:rsid w:val="00A55B59"/>
    <w:rsid w:val="00A66943"/>
    <w:rsid w:val="00A77CC7"/>
    <w:rsid w:val="00A97391"/>
    <w:rsid w:val="00AB1426"/>
    <w:rsid w:val="00AB2B39"/>
    <w:rsid w:val="00AB4416"/>
    <w:rsid w:val="00AC6B28"/>
    <w:rsid w:val="00AE1AE1"/>
    <w:rsid w:val="00AF517C"/>
    <w:rsid w:val="00B07FB2"/>
    <w:rsid w:val="00B25984"/>
    <w:rsid w:val="00B533CD"/>
    <w:rsid w:val="00B54CB0"/>
    <w:rsid w:val="00BD59D1"/>
    <w:rsid w:val="00BE0414"/>
    <w:rsid w:val="00BE0CDA"/>
    <w:rsid w:val="00BE289E"/>
    <w:rsid w:val="00BE4871"/>
    <w:rsid w:val="00C17EA1"/>
    <w:rsid w:val="00C30369"/>
    <w:rsid w:val="00C34CC6"/>
    <w:rsid w:val="00C70B19"/>
    <w:rsid w:val="00C9064D"/>
    <w:rsid w:val="00C92309"/>
    <w:rsid w:val="00CA5766"/>
    <w:rsid w:val="00CD36CD"/>
    <w:rsid w:val="00CD553C"/>
    <w:rsid w:val="00CF41BD"/>
    <w:rsid w:val="00CF4718"/>
    <w:rsid w:val="00D24C77"/>
    <w:rsid w:val="00D25418"/>
    <w:rsid w:val="00D52A47"/>
    <w:rsid w:val="00D93FB5"/>
    <w:rsid w:val="00DA1FCD"/>
    <w:rsid w:val="00DA6BA4"/>
    <w:rsid w:val="00DB4E0F"/>
    <w:rsid w:val="00DB7510"/>
    <w:rsid w:val="00DC6883"/>
    <w:rsid w:val="00DE6804"/>
    <w:rsid w:val="00E15461"/>
    <w:rsid w:val="00E20ADB"/>
    <w:rsid w:val="00E41B43"/>
    <w:rsid w:val="00E4263D"/>
    <w:rsid w:val="00E45BFA"/>
    <w:rsid w:val="00E506D6"/>
    <w:rsid w:val="00E54B1C"/>
    <w:rsid w:val="00E657E6"/>
    <w:rsid w:val="00E73F43"/>
    <w:rsid w:val="00E75342"/>
    <w:rsid w:val="00E92D12"/>
    <w:rsid w:val="00E97556"/>
    <w:rsid w:val="00EC362E"/>
    <w:rsid w:val="00EC79AE"/>
    <w:rsid w:val="00ED74E9"/>
    <w:rsid w:val="00EE2C52"/>
    <w:rsid w:val="00EF2680"/>
    <w:rsid w:val="00F3701E"/>
    <w:rsid w:val="00F548B4"/>
    <w:rsid w:val="00F64565"/>
    <w:rsid w:val="00F7439F"/>
    <w:rsid w:val="00F74802"/>
    <w:rsid w:val="00F92D68"/>
    <w:rsid w:val="00FA78D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7C8A-A84C-498A-9B71-203F9447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Usuario</cp:lastModifiedBy>
  <cp:revision>31</cp:revision>
  <cp:lastPrinted>2013-12-04T19:33:00Z</cp:lastPrinted>
  <dcterms:created xsi:type="dcterms:W3CDTF">2013-08-12T15:08:00Z</dcterms:created>
  <dcterms:modified xsi:type="dcterms:W3CDTF">2013-12-31T16:08:00Z</dcterms:modified>
</cp:coreProperties>
</file>