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EF" w:rsidRDefault="008731EF" w:rsidP="00CA02B7">
      <w:pPr>
        <w:rPr>
          <w:rFonts w:ascii="Graphik Light" w:eastAsia="Times New Roman" w:hAnsi="Graphik Light" w:cs="Times New Roman"/>
          <w:b/>
          <w:bCs/>
          <w:sz w:val="28"/>
          <w:szCs w:val="28"/>
          <w:lang w:val="es-ES" w:eastAsia="es-MX"/>
        </w:rPr>
      </w:pPr>
    </w:p>
    <w:p w:rsidR="00C16A04" w:rsidRDefault="00C16A04" w:rsidP="008731EF">
      <w:pPr>
        <w:jc w:val="center"/>
        <w:rPr>
          <w:rFonts w:ascii="Graphik Light" w:eastAsia="Times New Roman" w:hAnsi="Graphik Light" w:cs="Times New Roman"/>
          <w:b/>
          <w:bCs/>
          <w:sz w:val="28"/>
          <w:szCs w:val="28"/>
          <w:lang w:val="es-ES" w:eastAsia="es-MX"/>
        </w:rPr>
      </w:pPr>
    </w:p>
    <w:p w:rsidR="0074009F" w:rsidRDefault="008731EF" w:rsidP="007811BE">
      <w:pPr>
        <w:rPr>
          <w:rFonts w:ascii="Graphik Light" w:eastAsia="Times New Roman" w:hAnsi="Graphik Light" w:cs="Times New Roman"/>
          <w:b/>
          <w:bCs/>
          <w:sz w:val="28"/>
          <w:szCs w:val="28"/>
          <w:lang w:val="es-ES" w:eastAsia="es-MX"/>
        </w:rPr>
      </w:pPr>
      <w:r w:rsidRPr="008731EF">
        <w:rPr>
          <w:rFonts w:ascii="Graphik Light" w:eastAsia="Times New Roman" w:hAnsi="Graphik Light" w:cs="Times New Roman"/>
          <w:b/>
          <w:bCs/>
          <w:sz w:val="28"/>
          <w:szCs w:val="28"/>
          <w:lang w:val="es-ES" w:eastAsia="es-MX"/>
        </w:rPr>
        <w:t>Directorio del Responsable de Contraloría Social y miembros del Comité de Contraloría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835"/>
        <w:gridCol w:w="3295"/>
      </w:tblGrid>
      <w:tr w:rsidR="00FE6539" w:rsidRPr="00C16A04" w:rsidTr="00FE6539">
        <w:trPr>
          <w:trHeight w:val="1030"/>
        </w:trPr>
        <w:tc>
          <w:tcPr>
            <w:tcW w:w="2972" w:type="dxa"/>
            <w:shd w:val="clear" w:color="auto" w:fill="E5B8B7"/>
            <w:vAlign w:val="center"/>
          </w:tcPr>
          <w:p w:rsidR="00FE6539" w:rsidRPr="00C16A04" w:rsidRDefault="00FE6539" w:rsidP="00C16A04">
            <w:pPr>
              <w:jc w:val="center"/>
              <w:rPr>
                <w:rFonts w:ascii="Graphik Regular" w:hAnsi="Graphik Regular"/>
                <w:b/>
                <w:sz w:val="24"/>
              </w:rPr>
            </w:pPr>
            <w:r w:rsidRPr="00C16A04">
              <w:rPr>
                <w:rFonts w:ascii="Graphik Regular" w:hAnsi="Graphik Regular"/>
                <w:b/>
                <w:sz w:val="24"/>
              </w:rPr>
              <w:t>Nombre del responsable y de los integrantes del CCS</w:t>
            </w:r>
          </w:p>
        </w:tc>
        <w:tc>
          <w:tcPr>
            <w:tcW w:w="3686" w:type="dxa"/>
            <w:shd w:val="clear" w:color="auto" w:fill="E5B8B7"/>
            <w:vAlign w:val="center"/>
          </w:tcPr>
          <w:p w:rsidR="00FE6539" w:rsidRPr="00C16A04" w:rsidRDefault="00FE6539" w:rsidP="00C16A04">
            <w:pPr>
              <w:jc w:val="center"/>
              <w:rPr>
                <w:rFonts w:ascii="Graphik Regular" w:hAnsi="Graphik Regular"/>
                <w:b/>
                <w:sz w:val="24"/>
              </w:rPr>
            </w:pPr>
            <w:r w:rsidRPr="00C16A04">
              <w:rPr>
                <w:rFonts w:ascii="Graphik Regular" w:hAnsi="Graphik Regular"/>
                <w:b/>
                <w:sz w:val="24"/>
              </w:rPr>
              <w:t>Cargo</w:t>
            </w:r>
          </w:p>
        </w:tc>
        <w:tc>
          <w:tcPr>
            <w:tcW w:w="2835" w:type="dxa"/>
            <w:shd w:val="clear" w:color="auto" w:fill="E5B8B7"/>
            <w:vAlign w:val="center"/>
          </w:tcPr>
          <w:p w:rsidR="00FE6539" w:rsidRPr="00C16A04" w:rsidRDefault="00FE6539" w:rsidP="00C16A04">
            <w:pPr>
              <w:jc w:val="center"/>
              <w:rPr>
                <w:rFonts w:ascii="Graphik Regular" w:hAnsi="Graphik Regular"/>
                <w:b/>
                <w:sz w:val="24"/>
              </w:rPr>
            </w:pPr>
            <w:r w:rsidRPr="00C16A04">
              <w:rPr>
                <w:rFonts w:ascii="Graphik Regular" w:hAnsi="Graphik Regular"/>
                <w:b/>
                <w:sz w:val="24"/>
              </w:rPr>
              <w:t>Teléfono</w:t>
            </w:r>
          </w:p>
        </w:tc>
        <w:tc>
          <w:tcPr>
            <w:tcW w:w="3295" w:type="dxa"/>
            <w:shd w:val="clear" w:color="auto" w:fill="E5B8B7"/>
            <w:vAlign w:val="center"/>
          </w:tcPr>
          <w:p w:rsidR="00FE6539" w:rsidRPr="00C16A04" w:rsidRDefault="00FE6539" w:rsidP="00C16A04">
            <w:pPr>
              <w:jc w:val="center"/>
              <w:rPr>
                <w:rFonts w:ascii="Graphik Regular" w:hAnsi="Graphik Regular"/>
                <w:b/>
                <w:sz w:val="24"/>
              </w:rPr>
            </w:pPr>
            <w:r w:rsidRPr="00C16A04">
              <w:rPr>
                <w:rFonts w:ascii="Graphik Regular" w:hAnsi="Graphik Regular"/>
                <w:b/>
                <w:sz w:val="24"/>
              </w:rPr>
              <w:t>Correo</w:t>
            </w:r>
          </w:p>
        </w:tc>
      </w:tr>
      <w:tr w:rsidR="00FE6539" w:rsidRPr="00C16A04" w:rsidTr="00FE6539">
        <w:trPr>
          <w:trHeight w:val="316"/>
        </w:trPr>
        <w:tc>
          <w:tcPr>
            <w:tcW w:w="2972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 w:rsidRPr="00C16A04">
              <w:rPr>
                <w:rFonts w:ascii="Graphik Light" w:hAnsi="Graphik Light"/>
                <w:b/>
                <w:sz w:val="24"/>
              </w:rPr>
              <w:t>L.D. Oswaldo Del Villar Furiati</w:t>
            </w:r>
          </w:p>
        </w:tc>
        <w:tc>
          <w:tcPr>
            <w:tcW w:w="3686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 w:rsidRPr="00C16A04">
              <w:rPr>
                <w:rFonts w:ascii="Graphik Light" w:hAnsi="Graphik Light"/>
                <w:b/>
                <w:sz w:val="24"/>
              </w:rPr>
              <w:t>Director de Planeación, Programación y Evaluación</w:t>
            </w:r>
            <w:r>
              <w:rPr>
                <w:rFonts w:ascii="Graphik Light" w:hAnsi="Graphik Light"/>
                <w:b/>
                <w:sz w:val="24"/>
              </w:rPr>
              <w:t xml:space="preserve"> -Enlace de Contraloría Social</w:t>
            </w:r>
          </w:p>
        </w:tc>
        <w:tc>
          <w:tcPr>
            <w:tcW w:w="2835" w:type="dxa"/>
            <w:vAlign w:val="center"/>
          </w:tcPr>
          <w:p w:rsidR="007811BE" w:rsidRDefault="00E25EE1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 xml:space="preserve">(775) 75 5 82 02 </w:t>
            </w:r>
          </w:p>
          <w:p w:rsidR="00FE6539" w:rsidRPr="00C16A04" w:rsidRDefault="00E25EE1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Ext. 1150</w:t>
            </w:r>
          </w:p>
        </w:tc>
        <w:tc>
          <w:tcPr>
            <w:tcW w:w="3295" w:type="dxa"/>
            <w:vAlign w:val="center"/>
          </w:tcPr>
          <w:p w:rsidR="00FE6539" w:rsidRPr="00C16A04" w:rsidRDefault="00E06B0A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hyperlink r:id="rId6" w:history="1">
              <w:r w:rsidR="00FE6539" w:rsidRPr="00730DFA">
                <w:rPr>
                  <w:rStyle w:val="Hipervnculo"/>
                  <w:rFonts w:ascii="Graphik Light" w:hAnsi="Graphik Light"/>
                  <w:b/>
                  <w:sz w:val="24"/>
                </w:rPr>
                <w:t>oswaldo.villar@upt.edu.mx</w:t>
              </w:r>
            </w:hyperlink>
            <w:r w:rsidR="00FE6539">
              <w:rPr>
                <w:rFonts w:ascii="Graphik Light" w:hAnsi="Graphik Light"/>
                <w:b/>
                <w:sz w:val="24"/>
              </w:rPr>
              <w:t xml:space="preserve"> </w:t>
            </w:r>
            <w:r w:rsidR="00FE6539" w:rsidRPr="00C16A04">
              <w:rPr>
                <w:rFonts w:ascii="Graphik Light" w:hAnsi="Graphik Light"/>
                <w:b/>
                <w:sz w:val="24"/>
              </w:rPr>
              <w:t xml:space="preserve"> </w:t>
            </w:r>
          </w:p>
        </w:tc>
      </w:tr>
      <w:tr w:rsidR="00FE6539" w:rsidRPr="00C16A04" w:rsidTr="00FE6539">
        <w:trPr>
          <w:trHeight w:val="294"/>
        </w:trPr>
        <w:tc>
          <w:tcPr>
            <w:tcW w:w="2972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 w:rsidRPr="00C16A04">
              <w:rPr>
                <w:rFonts w:ascii="Graphik Light" w:hAnsi="Graphik Light"/>
                <w:b/>
                <w:sz w:val="24"/>
              </w:rPr>
              <w:t>Dra. Liliana de Jesús Gordillo Benavente</w:t>
            </w:r>
          </w:p>
        </w:tc>
        <w:tc>
          <w:tcPr>
            <w:tcW w:w="3686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 w:rsidRPr="00C16A04">
              <w:rPr>
                <w:rFonts w:ascii="Graphik Light" w:hAnsi="Graphik Light"/>
                <w:b/>
                <w:sz w:val="24"/>
              </w:rPr>
              <w:t>Profesor Investigador Posgrado</w:t>
            </w:r>
            <w:r>
              <w:rPr>
                <w:rFonts w:ascii="Graphik Light" w:hAnsi="Graphik Light"/>
                <w:b/>
                <w:sz w:val="24"/>
              </w:rPr>
              <w:t xml:space="preserve"> – Representante del CCS</w:t>
            </w:r>
          </w:p>
        </w:tc>
        <w:tc>
          <w:tcPr>
            <w:tcW w:w="2835" w:type="dxa"/>
            <w:vAlign w:val="center"/>
          </w:tcPr>
          <w:p w:rsidR="007811BE" w:rsidRDefault="00E25EE1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 xml:space="preserve">775) 75 5 82 02 </w:t>
            </w:r>
          </w:p>
          <w:p w:rsidR="00FE6539" w:rsidRPr="00C16A04" w:rsidRDefault="007811BE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Ext. 1101</w:t>
            </w:r>
          </w:p>
        </w:tc>
        <w:tc>
          <w:tcPr>
            <w:tcW w:w="3295" w:type="dxa"/>
            <w:vAlign w:val="center"/>
          </w:tcPr>
          <w:p w:rsidR="00FE6539" w:rsidRPr="00C16A04" w:rsidRDefault="00E06B0A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hyperlink r:id="rId7" w:history="1">
              <w:r w:rsidR="00FE6539" w:rsidRPr="00730DFA">
                <w:rPr>
                  <w:rStyle w:val="Hipervnculo"/>
                  <w:rFonts w:ascii="Graphik Light" w:hAnsi="Graphik Light"/>
                  <w:b/>
                  <w:sz w:val="24"/>
                </w:rPr>
                <w:t>liliana.gordillo@upt.edu.mx</w:t>
              </w:r>
            </w:hyperlink>
            <w:r w:rsidR="00FE6539">
              <w:rPr>
                <w:rFonts w:ascii="Graphik Light" w:hAnsi="Graphik Light"/>
                <w:b/>
                <w:sz w:val="24"/>
              </w:rPr>
              <w:t xml:space="preserve"> </w:t>
            </w:r>
          </w:p>
        </w:tc>
      </w:tr>
      <w:tr w:rsidR="00FE6539" w:rsidRPr="00C16A04" w:rsidTr="00FE6539">
        <w:trPr>
          <w:trHeight w:val="294"/>
        </w:trPr>
        <w:tc>
          <w:tcPr>
            <w:tcW w:w="2972" w:type="dxa"/>
            <w:vAlign w:val="center"/>
          </w:tcPr>
          <w:p w:rsidR="00FE6539" w:rsidRPr="00C16A04" w:rsidRDefault="00FE6539" w:rsidP="00C16A04">
            <w:pPr>
              <w:rPr>
                <w:rFonts w:ascii="Graphik Light" w:hAnsi="Graphik Light"/>
                <w:b/>
                <w:sz w:val="24"/>
              </w:rPr>
            </w:pPr>
            <w:r w:rsidRPr="00C16A04">
              <w:rPr>
                <w:rFonts w:ascii="Graphik Light" w:hAnsi="Graphik Light"/>
                <w:b/>
                <w:sz w:val="24"/>
              </w:rPr>
              <w:t>Arq. Diego Fernando Castillo Mimila</w:t>
            </w:r>
          </w:p>
        </w:tc>
        <w:tc>
          <w:tcPr>
            <w:tcW w:w="3686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 w:rsidRPr="00C16A04">
              <w:rPr>
                <w:rFonts w:ascii="Graphik Light" w:hAnsi="Graphik Light"/>
                <w:b/>
                <w:sz w:val="24"/>
              </w:rPr>
              <w:t>Coordinador de la oficina de Infraestructura</w:t>
            </w:r>
            <w:r>
              <w:rPr>
                <w:rFonts w:ascii="Graphik Light" w:hAnsi="Graphik Light"/>
                <w:b/>
                <w:sz w:val="24"/>
              </w:rPr>
              <w:t xml:space="preserve"> – Integrante del CCS</w:t>
            </w:r>
          </w:p>
        </w:tc>
        <w:tc>
          <w:tcPr>
            <w:tcW w:w="2835" w:type="dxa"/>
            <w:vAlign w:val="center"/>
          </w:tcPr>
          <w:p w:rsidR="007811BE" w:rsidRDefault="007811BE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775) 75 5 82 02</w:t>
            </w:r>
          </w:p>
          <w:p w:rsidR="00FE6539" w:rsidRPr="00C16A04" w:rsidRDefault="007811BE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 xml:space="preserve"> Ext. 1101</w:t>
            </w:r>
          </w:p>
        </w:tc>
        <w:tc>
          <w:tcPr>
            <w:tcW w:w="3295" w:type="dxa"/>
            <w:vAlign w:val="center"/>
          </w:tcPr>
          <w:p w:rsidR="00FE6539" w:rsidRPr="00C16A04" w:rsidRDefault="00E06B0A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hyperlink r:id="rId8" w:history="1">
              <w:r w:rsidR="00FE6539" w:rsidRPr="00730DFA">
                <w:rPr>
                  <w:rStyle w:val="Hipervnculo"/>
                  <w:rFonts w:ascii="Graphik Light" w:hAnsi="Graphik Light"/>
                  <w:b/>
                  <w:sz w:val="24"/>
                </w:rPr>
                <w:t>diego.castillo@upt.edu.mx</w:t>
              </w:r>
            </w:hyperlink>
            <w:r w:rsidR="00FE6539">
              <w:rPr>
                <w:rFonts w:ascii="Graphik Light" w:hAnsi="Graphik Light"/>
                <w:b/>
                <w:sz w:val="24"/>
              </w:rPr>
              <w:t xml:space="preserve"> </w:t>
            </w:r>
          </w:p>
        </w:tc>
      </w:tr>
      <w:tr w:rsidR="00FE6539" w:rsidRPr="00C16A04" w:rsidTr="00FE6539">
        <w:trPr>
          <w:trHeight w:val="316"/>
        </w:trPr>
        <w:tc>
          <w:tcPr>
            <w:tcW w:w="2972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Mtra</w:t>
            </w:r>
            <w:r w:rsidRPr="00C16A04">
              <w:rPr>
                <w:rFonts w:ascii="Graphik Light" w:hAnsi="Graphik Light"/>
                <w:b/>
                <w:sz w:val="24"/>
              </w:rPr>
              <w:t>. Lilian Zoraida Olvera Montiel</w:t>
            </w:r>
          </w:p>
        </w:tc>
        <w:tc>
          <w:tcPr>
            <w:tcW w:w="3686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Jefa de Departamento</w:t>
            </w:r>
            <w:r w:rsidR="00CA02B7">
              <w:rPr>
                <w:rFonts w:ascii="Graphik Light" w:hAnsi="Graphik Light"/>
                <w:b/>
                <w:sz w:val="24"/>
              </w:rPr>
              <w:t xml:space="preserve"> de Proyectos Especiales – Integrante del CCS</w:t>
            </w:r>
          </w:p>
        </w:tc>
        <w:tc>
          <w:tcPr>
            <w:tcW w:w="2835" w:type="dxa"/>
            <w:vAlign w:val="center"/>
          </w:tcPr>
          <w:p w:rsidR="007811BE" w:rsidRDefault="007811BE" w:rsidP="007811BE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775) 75 5 82 02</w:t>
            </w:r>
          </w:p>
          <w:p w:rsidR="00FE6539" w:rsidRPr="00C16A04" w:rsidRDefault="007811BE" w:rsidP="007811BE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 xml:space="preserve"> Ext. 1101</w:t>
            </w:r>
          </w:p>
        </w:tc>
        <w:tc>
          <w:tcPr>
            <w:tcW w:w="3295" w:type="dxa"/>
            <w:vAlign w:val="center"/>
          </w:tcPr>
          <w:p w:rsidR="00FE6539" w:rsidRPr="00C16A04" w:rsidRDefault="00E06B0A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hyperlink r:id="rId9" w:history="1">
              <w:r w:rsidR="00FE6539" w:rsidRPr="00730DFA">
                <w:rPr>
                  <w:rStyle w:val="Hipervnculo"/>
                  <w:rFonts w:ascii="Graphik Light" w:hAnsi="Graphik Light"/>
                  <w:b/>
                  <w:sz w:val="24"/>
                </w:rPr>
                <w:t>lilian.olvera@upt.edu.mx</w:t>
              </w:r>
            </w:hyperlink>
            <w:r w:rsidR="00FE6539">
              <w:rPr>
                <w:rFonts w:ascii="Graphik Light" w:hAnsi="Graphik Light"/>
                <w:b/>
                <w:sz w:val="24"/>
              </w:rPr>
              <w:t xml:space="preserve"> </w:t>
            </w:r>
          </w:p>
        </w:tc>
      </w:tr>
      <w:tr w:rsidR="00FE6539" w:rsidRPr="00C16A04" w:rsidTr="00FE6539">
        <w:trPr>
          <w:trHeight w:val="294"/>
        </w:trPr>
        <w:tc>
          <w:tcPr>
            <w:tcW w:w="2972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 w:rsidRPr="00F30D23">
              <w:rPr>
                <w:rFonts w:ascii="Graphik Light" w:hAnsi="Graphik Light"/>
                <w:b/>
                <w:sz w:val="24"/>
              </w:rPr>
              <w:t>Dr. Iván de Jesús Rivas Cambero</w:t>
            </w:r>
          </w:p>
        </w:tc>
        <w:tc>
          <w:tcPr>
            <w:tcW w:w="3686" w:type="dxa"/>
            <w:vAlign w:val="center"/>
          </w:tcPr>
          <w:p w:rsidR="00FE6539" w:rsidRPr="00C16A04" w:rsidRDefault="00FE6539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 w:rsidRPr="00F30D23">
              <w:rPr>
                <w:rFonts w:ascii="Graphik Light" w:hAnsi="Graphik Light"/>
                <w:b/>
                <w:sz w:val="24"/>
              </w:rPr>
              <w:t>Coordinador de la Maestría en Automatización y Electrónica</w:t>
            </w:r>
            <w:r>
              <w:rPr>
                <w:rFonts w:ascii="Graphik Light" w:hAnsi="Graphik Light"/>
                <w:b/>
                <w:sz w:val="24"/>
              </w:rPr>
              <w:t xml:space="preserve"> – Integrante del CCS</w:t>
            </w:r>
          </w:p>
        </w:tc>
        <w:tc>
          <w:tcPr>
            <w:tcW w:w="2835" w:type="dxa"/>
            <w:vAlign w:val="center"/>
          </w:tcPr>
          <w:p w:rsidR="007811BE" w:rsidRDefault="007811BE" w:rsidP="007811BE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775) 75 5 82 02</w:t>
            </w:r>
          </w:p>
          <w:p w:rsidR="00FE6539" w:rsidRPr="00C16A04" w:rsidRDefault="007811BE" w:rsidP="007811BE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 xml:space="preserve"> Ext. 1101</w:t>
            </w:r>
          </w:p>
        </w:tc>
        <w:tc>
          <w:tcPr>
            <w:tcW w:w="3295" w:type="dxa"/>
            <w:vAlign w:val="center"/>
          </w:tcPr>
          <w:p w:rsidR="00FE6539" w:rsidRPr="00C16A04" w:rsidRDefault="00E06B0A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hyperlink r:id="rId10" w:history="1">
              <w:r w:rsidR="00FE6539" w:rsidRPr="00730DFA">
                <w:rPr>
                  <w:rStyle w:val="Hipervnculo"/>
                  <w:rFonts w:ascii="Graphik Light" w:hAnsi="Graphik Light"/>
                  <w:b/>
                  <w:sz w:val="24"/>
                </w:rPr>
                <w:t>ivan.rivas@upt.edu.mx</w:t>
              </w:r>
            </w:hyperlink>
            <w:r w:rsidR="00FE6539">
              <w:rPr>
                <w:rFonts w:ascii="Graphik Light" w:hAnsi="Graphik Light"/>
                <w:b/>
                <w:sz w:val="24"/>
              </w:rPr>
              <w:t xml:space="preserve"> </w:t>
            </w:r>
          </w:p>
        </w:tc>
      </w:tr>
      <w:tr w:rsidR="00FE6539" w:rsidRPr="00C16A04" w:rsidTr="00FE6539">
        <w:trPr>
          <w:trHeight w:val="294"/>
        </w:trPr>
        <w:tc>
          <w:tcPr>
            <w:tcW w:w="2972" w:type="dxa"/>
            <w:vAlign w:val="center"/>
          </w:tcPr>
          <w:p w:rsidR="00FE6539" w:rsidRPr="00C16A04" w:rsidRDefault="00E25EE1" w:rsidP="00E25EE1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 xml:space="preserve">Mtra. </w:t>
            </w:r>
            <w:r w:rsidRPr="00E25EE1">
              <w:rPr>
                <w:rFonts w:ascii="Graphik Light" w:hAnsi="Graphik Light"/>
                <w:b/>
                <w:sz w:val="24"/>
              </w:rPr>
              <w:t>Laura Miranda Islas</w:t>
            </w:r>
          </w:p>
        </w:tc>
        <w:tc>
          <w:tcPr>
            <w:tcW w:w="3686" w:type="dxa"/>
            <w:vAlign w:val="center"/>
          </w:tcPr>
          <w:p w:rsidR="00FE6539" w:rsidRPr="00C16A04" w:rsidRDefault="007811BE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Encargada del Departamento</w:t>
            </w:r>
            <w:r w:rsidR="00E25EE1" w:rsidRPr="00E25EE1">
              <w:rPr>
                <w:rFonts w:ascii="Graphik Light" w:hAnsi="Graphik Light"/>
                <w:b/>
                <w:sz w:val="24"/>
              </w:rPr>
              <w:t xml:space="preserve"> de Presupuesto</w:t>
            </w:r>
            <w:r w:rsidR="00E25EE1">
              <w:rPr>
                <w:rFonts w:ascii="Graphik Light" w:hAnsi="Graphik Light"/>
                <w:b/>
                <w:sz w:val="24"/>
              </w:rPr>
              <w:t xml:space="preserve"> – Integrante del CCS</w:t>
            </w:r>
          </w:p>
        </w:tc>
        <w:tc>
          <w:tcPr>
            <w:tcW w:w="2835" w:type="dxa"/>
            <w:vAlign w:val="center"/>
          </w:tcPr>
          <w:p w:rsidR="007811BE" w:rsidRDefault="007811BE" w:rsidP="007811BE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>775) 75 5 82 02</w:t>
            </w:r>
          </w:p>
          <w:p w:rsidR="00FE6539" w:rsidRPr="00C16A04" w:rsidRDefault="007811BE" w:rsidP="007811BE">
            <w:pPr>
              <w:jc w:val="both"/>
              <w:rPr>
                <w:rFonts w:ascii="Graphik Light" w:hAnsi="Graphik Light"/>
                <w:b/>
                <w:sz w:val="24"/>
              </w:rPr>
            </w:pPr>
            <w:r>
              <w:rPr>
                <w:rFonts w:ascii="Graphik Light" w:hAnsi="Graphik Light"/>
                <w:b/>
                <w:sz w:val="24"/>
              </w:rPr>
              <w:t xml:space="preserve"> Ext. 1101</w:t>
            </w:r>
          </w:p>
        </w:tc>
        <w:tc>
          <w:tcPr>
            <w:tcW w:w="3295" w:type="dxa"/>
            <w:vAlign w:val="center"/>
          </w:tcPr>
          <w:p w:rsidR="00FE6539" w:rsidRPr="00C16A04" w:rsidRDefault="00E06B0A" w:rsidP="00C16A04">
            <w:pPr>
              <w:jc w:val="both"/>
              <w:rPr>
                <w:rFonts w:ascii="Graphik Light" w:hAnsi="Graphik Light"/>
                <w:b/>
                <w:sz w:val="24"/>
              </w:rPr>
            </w:pPr>
            <w:hyperlink r:id="rId11" w:history="1">
              <w:r w:rsidR="00E25EE1" w:rsidRPr="00730DFA">
                <w:rPr>
                  <w:rStyle w:val="Hipervnculo"/>
                  <w:rFonts w:ascii="Graphik Light" w:hAnsi="Graphik Light"/>
                  <w:b/>
                  <w:sz w:val="24"/>
                </w:rPr>
                <w:t>laura.miranda@upt.edu.mx</w:t>
              </w:r>
            </w:hyperlink>
            <w:r w:rsidR="00E25EE1">
              <w:rPr>
                <w:rFonts w:ascii="Graphik Light" w:hAnsi="Graphik Light"/>
                <w:b/>
                <w:sz w:val="24"/>
              </w:rPr>
              <w:t xml:space="preserve"> </w:t>
            </w:r>
          </w:p>
        </w:tc>
      </w:tr>
    </w:tbl>
    <w:p w:rsidR="008731EF" w:rsidRPr="008731EF" w:rsidRDefault="008731EF" w:rsidP="008731EF">
      <w:pPr>
        <w:jc w:val="center"/>
        <w:rPr>
          <w:rFonts w:ascii="Graphik Light" w:hAnsi="Graphik Light"/>
        </w:rPr>
      </w:pPr>
      <w:bookmarkStart w:id="0" w:name="_GoBack"/>
      <w:bookmarkEnd w:id="0"/>
    </w:p>
    <w:sectPr w:rsidR="008731EF" w:rsidRPr="008731EF" w:rsidSect="008731EF">
      <w:head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0A" w:rsidRDefault="00E06B0A" w:rsidP="008731EF">
      <w:pPr>
        <w:spacing w:after="0" w:line="240" w:lineRule="auto"/>
      </w:pPr>
      <w:r>
        <w:separator/>
      </w:r>
    </w:p>
  </w:endnote>
  <w:endnote w:type="continuationSeparator" w:id="0">
    <w:p w:rsidR="00E06B0A" w:rsidRDefault="00E06B0A" w:rsidP="0087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Light"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0A" w:rsidRDefault="00E06B0A" w:rsidP="008731EF">
      <w:pPr>
        <w:spacing w:after="0" w:line="240" w:lineRule="auto"/>
      </w:pPr>
      <w:r>
        <w:separator/>
      </w:r>
    </w:p>
  </w:footnote>
  <w:footnote w:type="continuationSeparator" w:id="0">
    <w:p w:rsidR="00E06B0A" w:rsidRDefault="00E06B0A" w:rsidP="0087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EF" w:rsidRPr="00C16A04" w:rsidRDefault="008731EF" w:rsidP="008731EF">
    <w:pPr>
      <w:pStyle w:val="Encabezado"/>
      <w:jc w:val="center"/>
      <w:rPr>
        <w:rFonts w:ascii="Graphik Regular" w:hAnsi="Graphik Regular"/>
        <w:b/>
        <w:sz w:val="28"/>
        <w:szCs w:val="24"/>
      </w:rPr>
    </w:pPr>
    <w:r w:rsidRPr="00C16A04">
      <w:rPr>
        <w:rFonts w:ascii="Graphik Regular" w:hAnsi="Graphik Regular"/>
        <w:b/>
        <w:noProof/>
        <w:sz w:val="28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311752A8" wp14:editId="66CAC87A">
          <wp:simplePos x="0" y="0"/>
          <wp:positionH relativeFrom="column">
            <wp:posOffset>-571500</wp:posOffset>
          </wp:positionH>
          <wp:positionV relativeFrom="paragraph">
            <wp:posOffset>-173355</wp:posOffset>
          </wp:positionV>
          <wp:extent cx="835025" cy="952500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UPT V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A04">
      <w:rPr>
        <w:rFonts w:ascii="Graphik Regular" w:hAnsi="Graphik Regular"/>
        <w:b/>
        <w:sz w:val="28"/>
        <w:szCs w:val="24"/>
      </w:rPr>
      <w:t>Universidad Politécnica de Tulancingo</w:t>
    </w:r>
  </w:p>
  <w:p w:rsidR="008731EF" w:rsidRPr="00C16A04" w:rsidRDefault="008731EF" w:rsidP="008731EF">
    <w:pPr>
      <w:pStyle w:val="Encabezado"/>
      <w:jc w:val="center"/>
      <w:rPr>
        <w:rFonts w:ascii="Graphik Regular" w:hAnsi="Graphik Regular"/>
        <w:b/>
        <w:sz w:val="28"/>
        <w:szCs w:val="24"/>
      </w:rPr>
    </w:pPr>
    <w:r w:rsidRPr="00C16A04">
      <w:rPr>
        <w:rFonts w:ascii="Graphik Regular" w:hAnsi="Graphik Regular"/>
        <w:b/>
        <w:sz w:val="28"/>
        <w:szCs w:val="24"/>
      </w:rPr>
      <w:t>Contraloría Social 2021</w:t>
    </w:r>
  </w:p>
  <w:p w:rsidR="008731EF" w:rsidRPr="00C16A04" w:rsidRDefault="008731EF" w:rsidP="008731EF">
    <w:pPr>
      <w:pStyle w:val="Encabezado"/>
      <w:jc w:val="center"/>
      <w:rPr>
        <w:rFonts w:ascii="Graphik Regular" w:hAnsi="Graphik Regular"/>
        <w:b/>
        <w:sz w:val="28"/>
        <w:szCs w:val="24"/>
      </w:rPr>
    </w:pPr>
    <w:r w:rsidRPr="00C16A04">
      <w:rPr>
        <w:rFonts w:ascii="Graphik Regular" w:hAnsi="Graphik Regular"/>
        <w:b/>
        <w:sz w:val="28"/>
        <w:szCs w:val="24"/>
      </w:rPr>
      <w:t>Programa de Subsidios para Organismos Descentralizados Estatales (PSODE)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EF"/>
    <w:rsid w:val="000D0C9B"/>
    <w:rsid w:val="001C6B76"/>
    <w:rsid w:val="0074009F"/>
    <w:rsid w:val="007811BE"/>
    <w:rsid w:val="008731EF"/>
    <w:rsid w:val="009618A6"/>
    <w:rsid w:val="00B33E5E"/>
    <w:rsid w:val="00C16A04"/>
    <w:rsid w:val="00C859E6"/>
    <w:rsid w:val="00CA02B7"/>
    <w:rsid w:val="00D7263A"/>
    <w:rsid w:val="00E06B0A"/>
    <w:rsid w:val="00E25EE1"/>
    <w:rsid w:val="00F30D23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E1EE"/>
  <w15:chartTrackingRefBased/>
  <w15:docId w15:val="{D4FEA391-9205-4E9A-B163-88EB568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1EF"/>
  </w:style>
  <w:style w:type="paragraph" w:styleId="Piedepgina">
    <w:name w:val="footer"/>
    <w:basedOn w:val="Normal"/>
    <w:link w:val="PiedepginaCar"/>
    <w:uiPriority w:val="99"/>
    <w:unhideWhenUsed/>
    <w:rsid w:val="0087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1EF"/>
  </w:style>
  <w:style w:type="table" w:styleId="Tablaconcuadrcula">
    <w:name w:val="Table Grid"/>
    <w:basedOn w:val="Tablanormal"/>
    <w:uiPriority w:val="39"/>
    <w:rsid w:val="0087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6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castillo@upt.edu.m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iana.gordillo@upt.edu.m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waldo.villar@upt.edu.mx" TargetMode="External"/><Relationship Id="rId11" Type="http://schemas.openxmlformats.org/officeDocument/2006/relationships/hyperlink" Target="mailto:laura.miranda@upt.edu.mx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van.rivas@upt.edu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lian.olvera@upt.edu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2021-06-23T18:48:00Z</dcterms:created>
  <dcterms:modified xsi:type="dcterms:W3CDTF">2021-07-29T01:32:00Z</dcterms:modified>
</cp:coreProperties>
</file>