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SOLICITUD DE FECHA PARA COLOQUIO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Dr.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Dirección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medio de la presente me permito solicitar a usted la asignación de fecha de Coloquio de Tesis de: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estudiante de la Maestría 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Computación Óptica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quien sustentará el proyecto de tesis titulado: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trabajo de Tesis.”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bajo la dirección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Director de Tesis.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57225" cy="228600"/>
                <wp:effectExtent b="0" l="0" r="0" t="0"/>
                <wp:docPr descr="https://docs.google.com/drawings/u/3/d/sVOmjYjSYoeGe8WrbCpMRTQ/image?w=68&amp;h=23&amp;rev=1&amp;ac=1&amp;parent=1iujrd8UVhVAZ3hGXicx7qdmVXb2ZXJVK" id="1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7225" cy="228600"/>
                <wp:effectExtent b="0" l="0" r="0" t="0"/>
                <wp:docPr descr="https://docs.google.com/drawings/u/3/d/sVOmjYjSYoeGe8WrbCpMRTQ/image?w=68&amp;h=23&amp;rev=1&amp;ac=1&amp;parent=1iujrd8UVhVAZ3hGXicx7qdmVXb2ZXJVK" id="114" name="image5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VOmjYjSYoeGe8WrbCpMRTQ/image?w=68&amp;h=23&amp;rev=1&amp;ac=1&amp;parent=1iujrd8UVhVAZ3hGXicx7qdmVXb2ZXJVK"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Agradeciendo su amable atención, reciba saludos cordiales.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    ________________________                        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        Nombre y firma del alumno                           Nombre y firma del asesor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         Nombre del Estudiante                           Nombre del director de Tesis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Vo. Bo. Coordinador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Dr. César Joel Camacho Bello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DIP-05</w:t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AUTORIZACIÓN DE FECHA PARA COLOQUIO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 virtud de que el estudiante ha cumplido con todos los requisitos académicos, se le asigna como fecha de Coloquio de Tesis el día: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a la hora: 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hora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 y lugar: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Lugar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donde se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presentará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 el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examen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para presentar el trabajo de tesis titulado: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trabajo de Tesis”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  de la Maestría 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Computación Óptica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 bajo la dirección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Director de Tesis.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T E N T A M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Dr.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Dirección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c.c.p Sinodales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DIP-06</w:t>
      </w:r>
    </w:p>
    <w:p w:rsidR="00000000" w:rsidDel="00000000" w:rsidP="00000000" w:rsidRDefault="00000000" w:rsidRPr="00000000" w14:paraId="00000031">
      <w:pPr>
        <w:spacing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EVALUACIÓN DE COLOQUIO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Nombre del estudiante: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Título de tesis: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trabajo de Tesis”.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Asesor: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Director de Tesis.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621655" cy="1349601"/>
                <wp:effectExtent b="0" l="0" r="0" t="0"/>
                <wp:docPr descr="https://docs.google.com/drawings/u/3/d/sUd5uEMQk6qEB5RE3s-yHlw/image?w=624&amp;h=149&amp;rev=1&amp;ac=1&amp;parent=1iujrd8UVhVAZ3hGXicx7qdmVXb2ZXJVK" id="1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539935" y="3109962"/>
                          <a:ext cx="5612130" cy="1340076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Comentarios: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21655" cy="1349601"/>
                <wp:effectExtent b="0" l="0" r="0" t="0"/>
                <wp:docPr descr="https://docs.google.com/drawings/u/3/d/sUd5uEMQk6qEB5RE3s-yHlw/image?w=624&amp;h=149&amp;rev=1&amp;ac=1&amp;parent=1iujrd8UVhVAZ3hGXicx7qdmVXb2ZXJVK" id="113" name="image4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Ud5uEMQk6qEB5RE3s-yHlw/image?w=624&amp;h=149&amp;rev=1&amp;ac=1&amp;parent=1iujrd8UVhVAZ3hGXicx7qdmVXb2ZXJVK"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1655" cy="13496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621655" cy="1354285"/>
                <wp:effectExtent b="0" l="0" r="0" t="0"/>
                <wp:docPr descr="https://docs.google.com/drawings/u/3/d/s0LsBtccjQTY6pXy7WNgnww/image?w=626&amp;h=150&amp;rev=1&amp;ac=1&amp;parent=1iujrd8UVhVAZ3hGXicx7qdmVXb2ZXJVK" id="11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39935" y="3107620"/>
                          <a:ext cx="5612130" cy="13447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Dictamen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base a la presentación y defensa del trabajo de Tesis se resuelve que el estudiante 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Aprobado		b) Desaprobado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21655" cy="1354285"/>
                <wp:effectExtent b="0" l="0" r="0" t="0"/>
                <wp:docPr descr="https://docs.google.com/drawings/u/3/d/s0LsBtccjQTY6pXy7WNgnww/image?w=626&amp;h=150&amp;rev=1&amp;ac=1&amp;parent=1iujrd8UVhVAZ3hGXicx7qdmVXb2ZXJVK" id="116" name="image7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0LsBtccjQTY6pXy7WNgnww/image?w=626&amp;h=150&amp;rev=1&amp;ac=1&amp;parent=1iujrd8UVhVAZ3hGXicx7qdmVXb2ZXJVK"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1655" cy="1354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de Sinodal Evaluador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c.c.p. Comité Académico de Posgrado</w:t>
      </w:r>
    </w:p>
    <w:p w:rsidR="00000000" w:rsidDel="00000000" w:rsidP="00000000" w:rsidRDefault="00000000" w:rsidRPr="00000000" w14:paraId="00000048">
      <w:pPr>
        <w:spacing w:after="0" w:line="1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c.c.p. Dirección de Investigación y Posgrado.- Dr. Humberto Arroyo Núñez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57225" cy="238125"/>
                <wp:effectExtent b="0" l="0" r="0" t="0"/>
                <wp:docPr descr="https://docs.google.com/drawings/u/3/d/szhGGY_cVyHQ6ZMm6QR4QPw/image?w=68&amp;h=24&amp;rev=1&amp;ac=1&amp;parent=1iujrd8UVhVAZ3hGXicx7qdmVXb2ZXJVK" id="11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22150" y="366570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7225" cy="238125"/>
                <wp:effectExtent b="0" l="0" r="0" t="0"/>
                <wp:docPr descr="https://docs.google.com/drawings/u/3/d/szhGGY_cVyHQ6ZMm6QR4QPw/image?w=68&amp;h=24&amp;rev=1&amp;ac=1&amp;parent=1iujrd8UVhVAZ3hGXicx7qdmVXb2ZXJVK" id="115" name="image6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zhGGY_cVyHQ6ZMm6QR4QPw/image?w=68&amp;h=24&amp;rev=1&amp;ac=1&amp;parent=1iujrd8UVhVAZ3hGXicx7qdmVXb2ZXJVK"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DIP-07</w:t>
      </w:r>
    </w:p>
    <w:p w:rsidR="00000000" w:rsidDel="00000000" w:rsidP="00000000" w:rsidRDefault="00000000" w:rsidRPr="00000000" w14:paraId="0000004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DICTAMEN DE COLOQUIO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 R E S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Nos referimos al trabajo de tesis titulado: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trabajo de Tesis.”,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el cual ha sido validado y aprobado por el Comité de Sinodales; por lo anterior, se le autoriza la impresión final del manuscrito y se le solicita entregue un ejemplar empastado a cada integrante del Jurado de Examen, así como a la Dirección de Investigación y Posgrado*.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    _______________________________                               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     </w:t>
        <w:tab/>
        <w:t xml:space="preserve">               Sinodal 1   </w:t>
        <w:tab/>
        <w:tab/>
        <w:tab/>
        <w:tab/>
        <w:t xml:space="preserve">                               Sinodal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    _______________________________                                _____________________________</w:t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Sinodal 3                                                                               Sinodal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-**Para ser válido este documento, deberá estar firmado por todos los integrantes del Jurado de Tesis                     </w:t>
      </w:r>
      <w:r w:rsidDel="00000000" w:rsidR="00000000" w:rsidRPr="00000000">
        <w:rPr>
          <w:sz w:val="16"/>
          <w:szCs w:val="16"/>
          <w:rtl w:val="0"/>
        </w:rPr>
        <w:t xml:space="preserve">DIP-08</w:t>
      </w:r>
    </w:p>
    <w:sectPr>
      <w:headerReference r:id="rId11" w:type="default"/>
      <w:footerReference r:id="rId12" w:type="default"/>
      <w:pgSz w:h="15840" w:w="12240" w:orient="portrait"/>
      <w:pgMar w:bottom="1417" w:top="1417" w:left="1701" w:right="1701" w:header="70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  <w:font w:name="Graphik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jc w:val="right"/>
      <w:rPr>
        <w:rFonts w:ascii="Graphik Regular" w:cs="Graphik Regular" w:eastAsia="Graphik Regular" w:hAnsi="Graphik Regular"/>
        <w:color w:val="000000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3935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1040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Ingenierías No. 100, Col. Huapalcalco,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Tulancingo, Hgo., C. P. 43629.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Tel.: 01 (775) 755 8202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Fax: 01 (775) 755 8321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raphik Regular" w:cs="Graphik Regular" w:eastAsia="Graphik Regular" w:hAnsi="Graphik Regular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www.upt.edu.mx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5410200</wp:posOffset>
          </wp:positionH>
          <wp:positionV relativeFrom="paragraph">
            <wp:posOffset>-325784</wp:posOffset>
          </wp:positionV>
          <wp:extent cx="704850" cy="838200"/>
          <wp:effectExtent b="0" l="0" r="0" t="0"/>
          <wp:wrapSquare wrapText="bothSides" distB="0" distT="0" distL="0" distR="0"/>
          <wp:docPr descr="https://lh5.googleusercontent.com/bVXMv0ATzeaYYfFh1QUkaaaxsI87CtVRN3oNqFukq7qrvJO-unUyp6fWeEiiBk8GQc__FqVW-w8BqY0_0CP-9rSQwKdcH3ylylq3Z2QFFjKG-kcl5CrgOhLKI6PMXYtk7_KvFOc" id="119" name="image2.png"/>
          <a:graphic>
            <a:graphicData uri="http://schemas.openxmlformats.org/drawingml/2006/picture">
              <pic:pic>
                <pic:nvPicPr>
                  <pic:cNvPr descr="https://lh5.googleusercontent.com/bVXMv0ATzeaYYfFh1QUkaaaxsI87CtVRN3oNqFukq7qrvJO-unUyp6fWeEiiBk8GQc__FqVW-w8BqY0_0CP-9rSQwKdcH3ylylq3Z2QFFjKG-kcl5CrgOhLKI6PMXYtk7_KvFO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-173354</wp:posOffset>
          </wp:positionV>
          <wp:extent cx="695325" cy="809625"/>
          <wp:effectExtent b="0" l="0" r="0" t="0"/>
          <wp:wrapSquare wrapText="bothSides" distB="0" distT="0" distL="114300" distR="114300"/>
          <wp:docPr descr="https://lh6.googleusercontent.com/QtppyzbndGEcrcNdESK4ca1PmQhNdXbqPTcKx22Lw5Aqa-eA0JXzyrnAmx0o5is7PDEYkppnEqWuEv9qfEx6bueK8JbAa6kFcZ_VWdWknwchDqeySZ72GSrVbL_Ymm0o6KdJ2Bg" id="118" name="image1.jpg"/>
          <a:graphic>
            <a:graphicData uri="http://schemas.openxmlformats.org/drawingml/2006/picture">
              <pic:pic>
                <pic:nvPicPr>
                  <pic:cNvPr descr="https://lh6.googleusercontent.com/QtppyzbndGEcrcNdESK4ca1PmQhNdXbqPTcKx22Lw5Aqa-eA0JXzyrnAmx0o5is7PDEYkppnEqWuEv9qfEx6bueK8JbAa6kFcZ_VWdWknwchDqeySZ72GSrVbL_Ymm0o6KdJ2B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 POLITÉCNICA DE TULANCINGO</w:t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3935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1040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4520"/>
  </w:style>
  <w:style w:type="paragraph" w:styleId="Ttulo2">
    <w:name w:val="heading 2"/>
    <w:basedOn w:val="Normal"/>
    <w:link w:val="Ttulo2Car"/>
    <w:uiPriority w:val="9"/>
    <w:qFormat w:val="1"/>
    <w:rsid w:val="00C41676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10C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0C8E"/>
  </w:style>
  <w:style w:type="character" w:styleId="Ttulo2Car" w:customStyle="1">
    <w:name w:val="Título 2 Car"/>
    <w:basedOn w:val="Fuentedeprrafopredeter"/>
    <w:link w:val="Ttulo2"/>
    <w:uiPriority w:val="9"/>
    <w:rsid w:val="00C41676"/>
    <w:rPr>
      <w:rFonts w:ascii="Times New Roman" w:cs="Times New Roman" w:eastAsia="Times New Roman" w:hAnsi="Times New Roman"/>
      <w:b w:val="1"/>
      <w:bCs w:val="1"/>
      <w:sz w:val="36"/>
      <w:szCs w:val="36"/>
      <w:lang w:eastAsia="es-MX"/>
    </w:rPr>
  </w:style>
  <w:style w:type="character" w:styleId="apple-tab-span" w:customStyle="1">
    <w:name w:val="apple-tab-span"/>
    <w:basedOn w:val="Fuentedeprrafopredeter"/>
    <w:rsid w:val="004E5680"/>
  </w:style>
  <w:style w:type="paragraph" w:styleId="Prrafodelista">
    <w:name w:val="List Paragraph"/>
    <w:basedOn w:val="Normal"/>
    <w:uiPriority w:val="34"/>
    <w:qFormat w:val="1"/>
    <w:rsid w:val="0074452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12" Type="http://schemas.openxmlformats.org/officeDocument/2006/relationships/footer" Target="footer1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60AD6+kSkadraTX6HZKYLI9Uw==">AMUW2mVPkn1ronS/82Av66qwDWB9WewUH7092R45C0yNXkShVpX9s+bapo6sPqGxMhoUQQZVSKdbPBYFXlDuMKuM2epH67jSY4k84LONj/3s3HJzzr/op+hDK0sUXuH0lP9ZktFKUHeV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2021-04-29T04:18:00Z</dcterms:created>
  <dc:creator>Cesar Joel Camacho Bello</dc:creator>
</cp:coreProperties>
</file>