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F14" w:rsidRPr="009E7AEA" w:rsidRDefault="00176F14" w:rsidP="00176F14">
      <w:pPr>
        <w:pStyle w:val="Ttulo"/>
        <w:rPr>
          <w:rFonts w:cs="Arial"/>
          <w:color w:val="000000"/>
          <w:sz w:val="20"/>
        </w:rPr>
      </w:pPr>
      <w:r w:rsidRPr="009E7AEA">
        <w:rPr>
          <w:rFonts w:cs="Arial"/>
          <w:color w:val="000000"/>
          <w:sz w:val="20"/>
        </w:rPr>
        <w:t>CONVOCATORIA A LA LICITACIÓN PÚBLICA</w:t>
      </w:r>
    </w:p>
    <w:p w:rsidR="00176F14" w:rsidRPr="009E7AEA" w:rsidRDefault="00176F14" w:rsidP="00176F14">
      <w:pPr>
        <w:jc w:val="center"/>
        <w:rPr>
          <w:rFonts w:ascii="Arial" w:hAnsi="Arial" w:cs="Arial"/>
          <w:b/>
          <w:color w:val="000000"/>
        </w:rPr>
      </w:pPr>
      <w:r w:rsidRPr="009E7AEA">
        <w:rPr>
          <w:rFonts w:ascii="Arial" w:hAnsi="Arial" w:cs="Arial"/>
          <w:b/>
          <w:color w:val="000000"/>
        </w:rPr>
        <w:t>UNIVERSIDAD POLITÉCNICA DE TULANCINGO</w:t>
      </w:r>
    </w:p>
    <w:p w:rsidR="00176F14" w:rsidRPr="009E7AEA" w:rsidRDefault="00176F14" w:rsidP="00176F14">
      <w:pPr>
        <w:pStyle w:val="Ttulo4"/>
        <w:rPr>
          <w:rFonts w:cs="Arial"/>
          <w:snapToGrid/>
          <w:color w:val="auto"/>
          <w:sz w:val="24"/>
          <w:szCs w:val="24"/>
          <w:lang w:val="es-ES_tradnl"/>
        </w:rPr>
      </w:pPr>
      <w:r w:rsidRPr="009E7AEA">
        <w:rPr>
          <w:rFonts w:cs="Arial"/>
          <w:snapToGrid/>
          <w:color w:val="auto"/>
          <w:sz w:val="24"/>
          <w:szCs w:val="24"/>
          <w:lang w:val="es-ES_tradnl"/>
        </w:rPr>
        <w:t>LICITACIÓN PÚBLICA NACIONAL Nº LA-913060995-E1-201</w:t>
      </w:r>
      <w:r w:rsidR="000F642E">
        <w:rPr>
          <w:rFonts w:cs="Arial"/>
          <w:snapToGrid/>
          <w:color w:val="auto"/>
          <w:sz w:val="24"/>
          <w:szCs w:val="24"/>
          <w:lang w:val="es-ES_tradnl"/>
        </w:rPr>
        <w:t>9</w:t>
      </w:r>
    </w:p>
    <w:p w:rsidR="00176F14" w:rsidRPr="009E7AEA" w:rsidRDefault="00176F14" w:rsidP="00176F14">
      <w:pPr>
        <w:rPr>
          <w:rFonts w:ascii="Arial" w:hAnsi="Arial" w:cs="Arial"/>
          <w:sz w:val="18"/>
          <w:szCs w:val="18"/>
        </w:rPr>
      </w:pPr>
    </w:p>
    <w:tbl>
      <w:tblPr>
        <w:tblW w:w="9426" w:type="dxa"/>
        <w:tblLayout w:type="fixed"/>
        <w:tblCellMar>
          <w:left w:w="70" w:type="dxa"/>
          <w:right w:w="70" w:type="dxa"/>
        </w:tblCellMar>
        <w:tblLook w:val="0000" w:firstRow="0" w:lastRow="0" w:firstColumn="0" w:lastColumn="0" w:noHBand="0" w:noVBand="0"/>
      </w:tblPr>
      <w:tblGrid>
        <w:gridCol w:w="9426"/>
      </w:tblGrid>
      <w:tr w:rsidR="00176F14" w:rsidRPr="009E7AEA" w:rsidTr="001857A3">
        <w:tc>
          <w:tcPr>
            <w:tcW w:w="9426" w:type="dxa"/>
          </w:tcPr>
          <w:p w:rsidR="00176F14" w:rsidRPr="009E7AEA" w:rsidRDefault="00176F14" w:rsidP="001857A3">
            <w:pPr>
              <w:jc w:val="center"/>
              <w:rPr>
                <w:rFonts w:ascii="Arial" w:hAnsi="Arial" w:cs="Arial"/>
                <w:color w:val="000000"/>
                <w:sz w:val="32"/>
                <w:szCs w:val="32"/>
              </w:rPr>
            </w:pPr>
            <w:r w:rsidRPr="009E7AEA">
              <w:rPr>
                <w:rFonts w:ascii="Arial" w:hAnsi="Arial" w:cs="Arial"/>
                <w:color w:val="000000"/>
                <w:sz w:val="32"/>
                <w:szCs w:val="32"/>
              </w:rPr>
              <w:t xml:space="preserve">Índice </w:t>
            </w:r>
          </w:p>
          <w:p w:rsidR="00176F14" w:rsidRPr="009E7AEA" w:rsidRDefault="00176F14" w:rsidP="001857A3">
            <w:pPr>
              <w:jc w:val="both"/>
              <w:rPr>
                <w:rFonts w:ascii="Arial" w:hAnsi="Arial" w:cs="Arial"/>
                <w:color w:val="000000"/>
                <w:sz w:val="18"/>
                <w:szCs w:val="18"/>
              </w:rPr>
            </w:pPr>
            <w:r w:rsidRPr="009E7AEA">
              <w:rPr>
                <w:rFonts w:ascii="Arial" w:hAnsi="Arial" w:cs="Arial"/>
                <w:color w:val="000000"/>
                <w:sz w:val="18"/>
                <w:szCs w:val="18"/>
              </w:rPr>
              <w:t>Marco normativo y su reglamento</w:t>
            </w:r>
          </w:p>
          <w:p w:rsidR="00176F14" w:rsidRPr="009E7AEA" w:rsidRDefault="00176F14" w:rsidP="001857A3">
            <w:pPr>
              <w:jc w:val="both"/>
              <w:rPr>
                <w:rFonts w:ascii="Arial" w:hAnsi="Arial" w:cs="Arial"/>
                <w:color w:val="000000"/>
                <w:sz w:val="18"/>
                <w:szCs w:val="18"/>
              </w:rPr>
            </w:pPr>
          </w:p>
          <w:p w:rsidR="00176F14" w:rsidRPr="009E7AEA" w:rsidRDefault="00176F14" w:rsidP="00176F14">
            <w:pPr>
              <w:numPr>
                <w:ilvl w:val="0"/>
                <w:numId w:val="1"/>
              </w:numPr>
              <w:spacing w:after="0" w:line="240" w:lineRule="auto"/>
              <w:jc w:val="both"/>
              <w:rPr>
                <w:rFonts w:ascii="Arial" w:hAnsi="Arial" w:cs="Arial"/>
                <w:b/>
                <w:color w:val="000000"/>
                <w:sz w:val="18"/>
                <w:szCs w:val="18"/>
              </w:rPr>
            </w:pPr>
            <w:r w:rsidRPr="009E7AEA">
              <w:rPr>
                <w:rFonts w:ascii="Arial" w:hAnsi="Arial" w:cs="Arial"/>
                <w:b/>
                <w:color w:val="000000"/>
                <w:sz w:val="18"/>
                <w:szCs w:val="18"/>
              </w:rPr>
              <w:t>Condiciones generales</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 xml:space="preserve">Descripción del </w:t>
            </w:r>
            <w:r w:rsidRPr="009E7AEA">
              <w:rPr>
                <w:rFonts w:ascii="Arial" w:hAnsi="Arial" w:cs="Arial"/>
                <w:sz w:val="18"/>
                <w:szCs w:val="18"/>
              </w:rPr>
              <w:t>servicio</w:t>
            </w:r>
            <w:r w:rsidRPr="009E7AEA">
              <w:rPr>
                <w:rFonts w:ascii="Arial" w:hAnsi="Arial" w:cs="Arial"/>
                <w:color w:val="000000"/>
                <w:sz w:val="18"/>
                <w:szCs w:val="18"/>
              </w:rPr>
              <w:t xml:space="preserve"> objeto de esta  licitación.</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Idioma en el que se presentarán las proposiciones.</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 xml:space="preserve">Plazo y condiciones de </w:t>
            </w:r>
            <w:r w:rsidR="000F642E">
              <w:rPr>
                <w:rFonts w:ascii="Arial" w:hAnsi="Arial" w:cs="Arial"/>
                <w:color w:val="000000"/>
                <w:sz w:val="18"/>
                <w:szCs w:val="18"/>
              </w:rPr>
              <w:t>prestación del servicio</w:t>
            </w:r>
            <w:r w:rsidRPr="009E7AEA">
              <w:rPr>
                <w:rFonts w:ascii="Arial" w:hAnsi="Arial" w:cs="Arial"/>
                <w:color w:val="000000"/>
                <w:sz w:val="18"/>
                <w:szCs w:val="18"/>
              </w:rPr>
              <w:t>.</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Condiciones de pago.</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Vigencia de la cotización.</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 xml:space="preserve">Lugar de </w:t>
            </w:r>
            <w:r w:rsidR="005D0CB0">
              <w:rPr>
                <w:rFonts w:ascii="Arial" w:hAnsi="Arial" w:cs="Arial"/>
                <w:color w:val="000000"/>
                <w:sz w:val="18"/>
                <w:szCs w:val="18"/>
              </w:rPr>
              <w:t>prestación del servicio</w:t>
            </w:r>
            <w:r w:rsidRPr="009E7AEA">
              <w:rPr>
                <w:rFonts w:ascii="Arial" w:hAnsi="Arial" w:cs="Arial"/>
                <w:color w:val="000000"/>
                <w:sz w:val="18"/>
                <w:szCs w:val="18"/>
              </w:rPr>
              <w:t>.</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Prórrogas.</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Asistencia a los diferentes actos de la licitación por parte de los licitantes.</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Visita al lugar de la prestación del servicio.</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Junta de aclaraciones.</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Lugar y fecha para la presentación y apertura de proposiciones.</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Acto de fallo.</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Firma del contrato.</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Garantías.</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Ninguna condición de la convocatoria a la licitación pública deberá ser negociada.</w:t>
            </w:r>
          </w:p>
          <w:p w:rsidR="00176F14" w:rsidRPr="00963EC7" w:rsidRDefault="00176F14" w:rsidP="00176F14">
            <w:pPr>
              <w:numPr>
                <w:ilvl w:val="1"/>
                <w:numId w:val="1"/>
              </w:numPr>
              <w:spacing w:after="0" w:line="240" w:lineRule="auto"/>
              <w:jc w:val="both"/>
              <w:rPr>
                <w:rFonts w:ascii="Arial" w:hAnsi="Arial" w:cs="Arial"/>
                <w:color w:val="000000"/>
                <w:sz w:val="18"/>
                <w:szCs w:val="18"/>
              </w:rPr>
            </w:pPr>
            <w:r w:rsidRPr="00963EC7">
              <w:rPr>
                <w:rFonts w:ascii="Arial" w:hAnsi="Arial" w:cs="Arial"/>
                <w:color w:val="000000"/>
                <w:sz w:val="18"/>
                <w:szCs w:val="18"/>
              </w:rPr>
              <w:t>Modificación a la convocatoria a la licitación pública por parte de la convocante.</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Criterios claros y detallados para la evaluación de las proposiciones y adjudicación del contrato.</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Descalificación del licitante.</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Licitación o concepto desierto.</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Cancelación de licitación.</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Penas convencionales.</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Evaluación de las proposiciones</w:t>
            </w:r>
          </w:p>
          <w:p w:rsidR="00176F14" w:rsidRPr="009E7AEA" w:rsidRDefault="00176F14" w:rsidP="00176F14">
            <w:pPr>
              <w:spacing w:after="0" w:line="240" w:lineRule="auto"/>
              <w:ind w:left="792"/>
              <w:jc w:val="both"/>
              <w:rPr>
                <w:rFonts w:ascii="Arial" w:hAnsi="Arial" w:cs="Arial"/>
                <w:color w:val="000000"/>
                <w:sz w:val="18"/>
                <w:szCs w:val="18"/>
              </w:rPr>
            </w:pPr>
          </w:p>
          <w:p w:rsidR="00176F14" w:rsidRPr="009E7AEA" w:rsidRDefault="00176F14" w:rsidP="00176F14">
            <w:pPr>
              <w:numPr>
                <w:ilvl w:val="0"/>
                <w:numId w:val="1"/>
              </w:numPr>
              <w:spacing w:after="0" w:line="240" w:lineRule="auto"/>
              <w:jc w:val="both"/>
              <w:rPr>
                <w:rFonts w:ascii="Arial" w:hAnsi="Arial" w:cs="Arial"/>
                <w:b/>
                <w:color w:val="000000"/>
                <w:sz w:val="18"/>
                <w:szCs w:val="18"/>
              </w:rPr>
            </w:pPr>
            <w:r w:rsidRPr="009E7AEA">
              <w:rPr>
                <w:rFonts w:ascii="Arial" w:hAnsi="Arial" w:cs="Arial"/>
                <w:b/>
                <w:color w:val="000000"/>
                <w:sz w:val="18"/>
                <w:szCs w:val="18"/>
              </w:rPr>
              <w:t>Preparación de la proposición</w:t>
            </w:r>
          </w:p>
          <w:p w:rsidR="00176F14" w:rsidRPr="009E7AEA" w:rsidRDefault="00176F14" w:rsidP="00176F14">
            <w:pPr>
              <w:numPr>
                <w:ilvl w:val="1"/>
                <w:numId w:val="1"/>
              </w:numPr>
              <w:spacing w:after="0" w:line="240" w:lineRule="auto"/>
              <w:jc w:val="both"/>
              <w:rPr>
                <w:rFonts w:ascii="Arial" w:hAnsi="Arial" w:cs="Arial"/>
                <w:sz w:val="18"/>
                <w:szCs w:val="18"/>
              </w:rPr>
            </w:pPr>
            <w:r w:rsidRPr="009E7AEA">
              <w:rPr>
                <w:rFonts w:ascii="Arial" w:hAnsi="Arial" w:cs="Arial"/>
                <w:color w:val="000000"/>
                <w:sz w:val="18"/>
                <w:szCs w:val="18"/>
              </w:rPr>
              <w:t xml:space="preserve">Unidad de moneda en que deberán cotizar el </w:t>
            </w:r>
            <w:r w:rsidRPr="009E7AEA">
              <w:rPr>
                <w:rFonts w:ascii="Arial" w:hAnsi="Arial" w:cs="Arial"/>
                <w:sz w:val="18"/>
                <w:szCs w:val="18"/>
              </w:rPr>
              <w:t>servicio.</w:t>
            </w:r>
          </w:p>
          <w:p w:rsidR="00176F14" w:rsidRPr="009E7AEA" w:rsidRDefault="00176F14" w:rsidP="00176F14">
            <w:pPr>
              <w:numPr>
                <w:ilvl w:val="1"/>
                <w:numId w:val="1"/>
              </w:numPr>
              <w:spacing w:after="0" w:line="240" w:lineRule="auto"/>
              <w:jc w:val="both"/>
              <w:rPr>
                <w:rFonts w:ascii="Arial" w:hAnsi="Arial" w:cs="Arial"/>
                <w:color w:val="000000"/>
                <w:sz w:val="18"/>
                <w:szCs w:val="18"/>
              </w:rPr>
            </w:pPr>
            <w:r w:rsidRPr="009E7AEA">
              <w:rPr>
                <w:rFonts w:ascii="Arial" w:hAnsi="Arial" w:cs="Arial"/>
                <w:color w:val="000000"/>
                <w:sz w:val="18"/>
                <w:szCs w:val="18"/>
              </w:rPr>
              <w:t>Documentación que integra la proposición del licitante.</w:t>
            </w:r>
          </w:p>
          <w:p w:rsidR="00176F14" w:rsidRPr="009E7AEA" w:rsidRDefault="00176F14" w:rsidP="00176F14">
            <w:pPr>
              <w:numPr>
                <w:ilvl w:val="0"/>
                <w:numId w:val="2"/>
              </w:numPr>
              <w:spacing w:after="0" w:line="240" w:lineRule="auto"/>
              <w:jc w:val="both"/>
              <w:rPr>
                <w:rFonts w:ascii="Arial" w:hAnsi="Arial" w:cs="Arial"/>
                <w:color w:val="000000"/>
                <w:sz w:val="18"/>
                <w:szCs w:val="18"/>
              </w:rPr>
            </w:pPr>
            <w:r w:rsidRPr="009E7AEA">
              <w:rPr>
                <w:rFonts w:ascii="Arial" w:hAnsi="Arial" w:cs="Arial"/>
                <w:b/>
                <w:color w:val="000000"/>
                <w:sz w:val="16"/>
                <w:szCs w:val="16"/>
              </w:rPr>
              <w:t>DOCUMENTO I</w:t>
            </w:r>
            <w:r w:rsidRPr="009E7AEA">
              <w:rPr>
                <w:rFonts w:ascii="Arial" w:hAnsi="Arial" w:cs="Arial"/>
                <w:color w:val="000000"/>
                <w:sz w:val="16"/>
                <w:szCs w:val="16"/>
              </w:rPr>
              <w:t xml:space="preserve">. </w:t>
            </w:r>
            <w:r w:rsidRPr="009E7AEA">
              <w:rPr>
                <w:rFonts w:ascii="Arial" w:hAnsi="Arial" w:cs="Arial"/>
                <w:sz w:val="18"/>
                <w:szCs w:val="18"/>
              </w:rPr>
              <w:t>Formato en el que se señalen los documentos.</w:t>
            </w:r>
            <w:r w:rsidRPr="009E7AEA">
              <w:rPr>
                <w:rFonts w:ascii="Arial" w:hAnsi="Arial" w:cs="Arial"/>
                <w:color w:val="000000"/>
                <w:sz w:val="18"/>
                <w:szCs w:val="18"/>
              </w:rPr>
              <w:t xml:space="preserve"> (Anexo 2).</w:t>
            </w:r>
          </w:p>
          <w:p w:rsidR="00176F14" w:rsidRPr="009E7AEA" w:rsidRDefault="00176F14" w:rsidP="00176F14">
            <w:pPr>
              <w:numPr>
                <w:ilvl w:val="0"/>
                <w:numId w:val="2"/>
              </w:numPr>
              <w:spacing w:after="0" w:line="240" w:lineRule="auto"/>
              <w:jc w:val="both"/>
              <w:rPr>
                <w:rFonts w:ascii="Arial" w:hAnsi="Arial" w:cs="Arial"/>
                <w:color w:val="000000"/>
                <w:sz w:val="18"/>
                <w:szCs w:val="18"/>
              </w:rPr>
            </w:pPr>
            <w:r w:rsidRPr="009E7AEA">
              <w:rPr>
                <w:rFonts w:ascii="Arial" w:hAnsi="Arial" w:cs="Arial"/>
                <w:b/>
                <w:color w:val="000000"/>
                <w:sz w:val="16"/>
                <w:szCs w:val="16"/>
              </w:rPr>
              <w:t>DOCUMENTO II.</w:t>
            </w:r>
            <w:r w:rsidRPr="009E7AEA">
              <w:rPr>
                <w:rFonts w:ascii="Arial" w:hAnsi="Arial" w:cs="Arial"/>
                <w:color w:val="000000"/>
                <w:sz w:val="18"/>
                <w:szCs w:val="18"/>
              </w:rPr>
              <w:t xml:space="preserve"> Formato de acreditación. (Anexo 3).</w:t>
            </w:r>
          </w:p>
          <w:p w:rsidR="00176F14" w:rsidRPr="009E7AEA" w:rsidRDefault="00176F14" w:rsidP="00176F14">
            <w:pPr>
              <w:numPr>
                <w:ilvl w:val="0"/>
                <w:numId w:val="2"/>
              </w:numPr>
              <w:spacing w:after="0" w:line="240" w:lineRule="auto"/>
              <w:jc w:val="both"/>
              <w:rPr>
                <w:rFonts w:ascii="Arial" w:hAnsi="Arial" w:cs="Arial"/>
                <w:color w:val="000000"/>
                <w:sz w:val="18"/>
                <w:szCs w:val="18"/>
              </w:rPr>
            </w:pPr>
            <w:r w:rsidRPr="009E7AEA">
              <w:rPr>
                <w:rFonts w:ascii="Arial" w:hAnsi="Arial" w:cs="Arial"/>
                <w:b/>
                <w:color w:val="000000"/>
                <w:sz w:val="18"/>
                <w:szCs w:val="18"/>
              </w:rPr>
              <w:t>DOCUMENTO III</w:t>
            </w:r>
            <w:r w:rsidRPr="009E7AEA">
              <w:rPr>
                <w:rFonts w:ascii="Arial" w:hAnsi="Arial" w:cs="Arial"/>
                <w:color w:val="000000"/>
                <w:sz w:val="18"/>
                <w:szCs w:val="18"/>
              </w:rPr>
              <w:t>.</w:t>
            </w:r>
            <w:r w:rsidRPr="009E7AEA">
              <w:rPr>
                <w:rFonts w:ascii="Arial" w:hAnsi="Arial" w:cs="Arial"/>
                <w:sz w:val="18"/>
                <w:szCs w:val="18"/>
              </w:rPr>
              <w:t xml:space="preserve"> </w:t>
            </w:r>
            <w:r w:rsidRPr="009E7AEA">
              <w:rPr>
                <w:rFonts w:ascii="Arial" w:hAnsi="Arial" w:cs="Arial"/>
                <w:color w:val="000000"/>
                <w:sz w:val="18"/>
                <w:szCs w:val="18"/>
              </w:rPr>
              <w:t>Escrito de manifestación de no encontrarse en los supuestos de los artículos 50 y 60 antepenúltimo párrafo de la ley de adquisiciones, arrendamientos y servicios del sector público. (Anexo 4).</w:t>
            </w:r>
          </w:p>
          <w:p w:rsidR="00176F14" w:rsidRPr="009E7AEA" w:rsidRDefault="00176F14" w:rsidP="00176F14">
            <w:pPr>
              <w:numPr>
                <w:ilvl w:val="0"/>
                <w:numId w:val="2"/>
              </w:numPr>
              <w:spacing w:after="0" w:line="240" w:lineRule="auto"/>
              <w:jc w:val="both"/>
              <w:rPr>
                <w:rFonts w:ascii="Arial" w:hAnsi="Arial" w:cs="Arial"/>
                <w:color w:val="000000"/>
                <w:sz w:val="18"/>
                <w:szCs w:val="18"/>
              </w:rPr>
            </w:pPr>
            <w:r w:rsidRPr="009E7AEA">
              <w:rPr>
                <w:rFonts w:ascii="Arial" w:hAnsi="Arial" w:cs="Arial"/>
                <w:b/>
                <w:color w:val="000000"/>
                <w:sz w:val="18"/>
                <w:szCs w:val="18"/>
              </w:rPr>
              <w:t>DOCUMENTO IV</w:t>
            </w:r>
            <w:r w:rsidRPr="009E7AEA">
              <w:rPr>
                <w:rFonts w:ascii="Arial" w:hAnsi="Arial" w:cs="Arial"/>
                <w:color w:val="000000"/>
                <w:sz w:val="18"/>
                <w:szCs w:val="18"/>
              </w:rPr>
              <w:t>.</w:t>
            </w:r>
            <w:r w:rsidRPr="009E7AEA">
              <w:rPr>
                <w:rFonts w:ascii="Arial" w:hAnsi="Arial" w:cs="Arial"/>
                <w:sz w:val="18"/>
                <w:szCs w:val="18"/>
              </w:rPr>
              <w:t xml:space="preserve"> Acreditación de la nacionalidad mexicana.</w:t>
            </w:r>
            <w:r w:rsidRPr="009E7AEA">
              <w:rPr>
                <w:rFonts w:ascii="Arial" w:hAnsi="Arial" w:cs="Arial"/>
                <w:color w:val="000000"/>
                <w:sz w:val="18"/>
                <w:szCs w:val="18"/>
              </w:rPr>
              <w:t xml:space="preserve"> (Anexo 5).</w:t>
            </w:r>
          </w:p>
          <w:p w:rsidR="00176F14" w:rsidRPr="009E7AEA" w:rsidRDefault="00176F14" w:rsidP="00176F14">
            <w:pPr>
              <w:numPr>
                <w:ilvl w:val="0"/>
                <w:numId w:val="2"/>
              </w:numPr>
              <w:spacing w:after="0" w:line="240" w:lineRule="auto"/>
              <w:jc w:val="both"/>
              <w:rPr>
                <w:rFonts w:ascii="Arial" w:hAnsi="Arial" w:cs="Arial"/>
                <w:color w:val="000000"/>
                <w:sz w:val="18"/>
                <w:szCs w:val="18"/>
              </w:rPr>
            </w:pPr>
            <w:r w:rsidRPr="009E7AEA">
              <w:rPr>
                <w:rFonts w:ascii="Arial" w:hAnsi="Arial" w:cs="Arial"/>
                <w:b/>
                <w:color w:val="000000"/>
                <w:sz w:val="18"/>
                <w:szCs w:val="18"/>
              </w:rPr>
              <w:t>DOCUMENTO V</w:t>
            </w:r>
            <w:r w:rsidRPr="009E7AEA">
              <w:rPr>
                <w:rFonts w:ascii="Arial" w:hAnsi="Arial" w:cs="Arial"/>
                <w:color w:val="000000"/>
                <w:sz w:val="18"/>
                <w:szCs w:val="18"/>
              </w:rPr>
              <w:t>. Declaración de integridad. (Anexo 6).</w:t>
            </w:r>
          </w:p>
          <w:p w:rsidR="00176F14" w:rsidRPr="009E7AEA" w:rsidRDefault="00176F14" w:rsidP="00176F14">
            <w:pPr>
              <w:numPr>
                <w:ilvl w:val="0"/>
                <w:numId w:val="2"/>
              </w:numPr>
              <w:spacing w:after="0" w:line="240" w:lineRule="auto"/>
              <w:jc w:val="both"/>
              <w:rPr>
                <w:rFonts w:ascii="Arial" w:hAnsi="Arial" w:cs="Arial"/>
                <w:color w:val="000000"/>
                <w:sz w:val="18"/>
                <w:szCs w:val="18"/>
              </w:rPr>
            </w:pPr>
            <w:r w:rsidRPr="009E7AEA">
              <w:rPr>
                <w:rFonts w:ascii="Arial" w:hAnsi="Arial" w:cs="Arial"/>
                <w:b/>
                <w:color w:val="000000"/>
                <w:sz w:val="18"/>
                <w:szCs w:val="18"/>
              </w:rPr>
              <w:t>DOCUMENTO VI.</w:t>
            </w:r>
            <w:r w:rsidRPr="009E7AEA">
              <w:rPr>
                <w:rFonts w:ascii="Arial" w:hAnsi="Arial" w:cs="Arial"/>
                <w:color w:val="000000"/>
                <w:sz w:val="18"/>
                <w:szCs w:val="18"/>
              </w:rPr>
              <w:t xml:space="preserve"> Manifestación bajo protesta de decir verdad que por su conducto, no participan en los procedimientos de contratación personas físicas o morales que se encuentran inhabilitadas en los términos del artículo 50 fracción IV de la ley en la materia. (Anexo 7).</w:t>
            </w:r>
          </w:p>
          <w:p w:rsidR="00176F14" w:rsidRPr="009E7AEA" w:rsidRDefault="00176F14" w:rsidP="00176F14">
            <w:pPr>
              <w:numPr>
                <w:ilvl w:val="0"/>
                <w:numId w:val="2"/>
              </w:numPr>
              <w:spacing w:after="0" w:line="240" w:lineRule="auto"/>
              <w:jc w:val="both"/>
              <w:rPr>
                <w:rFonts w:ascii="Arial" w:hAnsi="Arial" w:cs="Arial"/>
                <w:color w:val="000000"/>
                <w:sz w:val="18"/>
                <w:szCs w:val="18"/>
              </w:rPr>
            </w:pPr>
            <w:r w:rsidRPr="009E7AEA">
              <w:rPr>
                <w:rFonts w:ascii="Arial" w:hAnsi="Arial" w:cs="Arial"/>
                <w:b/>
                <w:color w:val="000000"/>
                <w:sz w:val="18"/>
                <w:szCs w:val="18"/>
              </w:rPr>
              <w:t>DOCUMENTO VII</w:t>
            </w:r>
            <w:r w:rsidRPr="009E7AEA">
              <w:rPr>
                <w:rFonts w:ascii="Arial" w:hAnsi="Arial" w:cs="Arial"/>
                <w:color w:val="000000"/>
                <w:sz w:val="18"/>
                <w:szCs w:val="18"/>
              </w:rPr>
              <w:t>. Manifestación bajo protesta de decir verdad de que no han incurrido en violaciones en materia de derechos inherentes a la propiedad intelectual. (Anexo 8).</w:t>
            </w:r>
          </w:p>
          <w:p w:rsidR="00176F14" w:rsidRPr="009E7AEA" w:rsidRDefault="00176F14" w:rsidP="00176F14">
            <w:pPr>
              <w:numPr>
                <w:ilvl w:val="0"/>
                <w:numId w:val="2"/>
              </w:numPr>
              <w:spacing w:after="0" w:line="240" w:lineRule="auto"/>
              <w:jc w:val="both"/>
              <w:rPr>
                <w:rFonts w:ascii="Arial" w:hAnsi="Arial" w:cs="Arial"/>
                <w:color w:val="000000"/>
                <w:sz w:val="18"/>
                <w:szCs w:val="18"/>
              </w:rPr>
            </w:pPr>
            <w:r w:rsidRPr="009E7AEA">
              <w:rPr>
                <w:rFonts w:ascii="Arial" w:hAnsi="Arial" w:cs="Arial"/>
                <w:b/>
                <w:color w:val="000000"/>
                <w:sz w:val="18"/>
                <w:szCs w:val="18"/>
              </w:rPr>
              <w:t>DOCUMENTO VIII</w:t>
            </w:r>
            <w:r w:rsidRPr="009E7AEA">
              <w:rPr>
                <w:rFonts w:ascii="Arial" w:hAnsi="Arial" w:cs="Arial"/>
                <w:color w:val="000000"/>
                <w:sz w:val="18"/>
                <w:szCs w:val="18"/>
              </w:rPr>
              <w:t>.</w:t>
            </w:r>
            <w:r w:rsidRPr="009E7AEA">
              <w:rPr>
                <w:rFonts w:ascii="Arial" w:hAnsi="Arial" w:cs="Arial"/>
                <w:sz w:val="18"/>
                <w:szCs w:val="18"/>
              </w:rPr>
              <w:t xml:space="preserve"> </w:t>
            </w:r>
            <w:r w:rsidRPr="009E7AEA">
              <w:rPr>
                <w:rFonts w:ascii="Arial" w:hAnsi="Arial" w:cs="Arial"/>
                <w:bCs/>
                <w:sz w:val="18"/>
                <w:szCs w:val="18"/>
              </w:rPr>
              <w:t>Manifestación de participación de las micro, pequeñas y medianas empresas.</w:t>
            </w:r>
            <w:r w:rsidRPr="009E7AEA">
              <w:rPr>
                <w:rFonts w:ascii="Arial" w:hAnsi="Arial" w:cs="Arial"/>
                <w:color w:val="000000"/>
                <w:sz w:val="18"/>
                <w:szCs w:val="18"/>
              </w:rPr>
              <w:t xml:space="preserve"> (Anexo 11).</w:t>
            </w:r>
          </w:p>
          <w:p w:rsidR="00176F14" w:rsidRPr="009E7AEA" w:rsidRDefault="00176F14" w:rsidP="00176F14">
            <w:pPr>
              <w:numPr>
                <w:ilvl w:val="0"/>
                <w:numId w:val="2"/>
              </w:numPr>
              <w:spacing w:after="0" w:line="240" w:lineRule="auto"/>
              <w:jc w:val="both"/>
              <w:rPr>
                <w:rFonts w:ascii="Arial" w:hAnsi="Arial" w:cs="Arial"/>
                <w:color w:val="000000"/>
                <w:sz w:val="18"/>
                <w:szCs w:val="18"/>
              </w:rPr>
            </w:pPr>
            <w:r w:rsidRPr="009E7AEA">
              <w:rPr>
                <w:rFonts w:ascii="Arial" w:hAnsi="Arial" w:cs="Arial"/>
                <w:b/>
                <w:color w:val="000000"/>
                <w:sz w:val="18"/>
                <w:szCs w:val="18"/>
              </w:rPr>
              <w:t xml:space="preserve">DOCUMENTO </w:t>
            </w:r>
            <w:r w:rsidR="00245A21">
              <w:rPr>
                <w:rFonts w:ascii="Arial" w:hAnsi="Arial" w:cs="Arial"/>
                <w:b/>
                <w:color w:val="000000"/>
                <w:sz w:val="18"/>
                <w:szCs w:val="18"/>
              </w:rPr>
              <w:t>I</w:t>
            </w:r>
            <w:r w:rsidRPr="009E7AEA">
              <w:rPr>
                <w:rFonts w:ascii="Arial" w:hAnsi="Arial" w:cs="Arial"/>
                <w:b/>
                <w:color w:val="000000"/>
                <w:sz w:val="18"/>
                <w:szCs w:val="18"/>
              </w:rPr>
              <w:t>X.</w:t>
            </w:r>
            <w:r w:rsidRPr="009E7AEA">
              <w:rPr>
                <w:rFonts w:ascii="Arial" w:hAnsi="Arial" w:cs="Arial"/>
                <w:color w:val="000000"/>
                <w:sz w:val="18"/>
                <w:szCs w:val="18"/>
              </w:rPr>
              <w:t xml:space="preserve"> Presentación de la proposición técnica y económica. (Anexo 13 y 14).</w:t>
            </w:r>
          </w:p>
          <w:p w:rsidR="00176F14" w:rsidRPr="009E7AEA" w:rsidRDefault="00176F14" w:rsidP="001857A3">
            <w:pPr>
              <w:numPr>
                <w:ilvl w:val="0"/>
                <w:numId w:val="2"/>
              </w:numPr>
              <w:spacing w:after="0" w:line="240" w:lineRule="auto"/>
              <w:jc w:val="both"/>
              <w:rPr>
                <w:rFonts w:ascii="Arial" w:hAnsi="Arial" w:cs="Arial"/>
                <w:color w:val="000000"/>
                <w:sz w:val="18"/>
                <w:szCs w:val="18"/>
              </w:rPr>
            </w:pPr>
            <w:r w:rsidRPr="009E7AEA">
              <w:rPr>
                <w:rFonts w:ascii="Arial" w:hAnsi="Arial" w:cs="Arial"/>
                <w:b/>
                <w:color w:val="000000"/>
                <w:sz w:val="18"/>
                <w:szCs w:val="18"/>
              </w:rPr>
              <w:t>DOCUMENTO X</w:t>
            </w:r>
            <w:r w:rsidRPr="009E7AEA">
              <w:rPr>
                <w:rFonts w:ascii="Arial" w:hAnsi="Arial" w:cs="Arial"/>
                <w:color w:val="000000"/>
                <w:sz w:val="18"/>
                <w:szCs w:val="18"/>
              </w:rPr>
              <w:t>. Presentación de la proposición técnica y económica. (Anexo 15).</w:t>
            </w:r>
          </w:p>
          <w:p w:rsidR="00176F14" w:rsidRPr="009E7AEA" w:rsidRDefault="00176F14" w:rsidP="00176F14">
            <w:pPr>
              <w:spacing w:after="0" w:line="240" w:lineRule="auto"/>
              <w:ind w:left="720"/>
              <w:jc w:val="both"/>
              <w:rPr>
                <w:rFonts w:ascii="Arial" w:hAnsi="Arial" w:cs="Arial"/>
                <w:color w:val="000000"/>
                <w:sz w:val="18"/>
                <w:szCs w:val="18"/>
              </w:rPr>
            </w:pPr>
          </w:p>
          <w:p w:rsidR="00176F14" w:rsidRPr="009E7AEA" w:rsidRDefault="00176F14" w:rsidP="00176F14">
            <w:pPr>
              <w:numPr>
                <w:ilvl w:val="1"/>
                <w:numId w:val="1"/>
              </w:numPr>
              <w:spacing w:after="0" w:line="240" w:lineRule="auto"/>
              <w:jc w:val="both"/>
              <w:rPr>
                <w:rFonts w:ascii="Arial" w:hAnsi="Arial" w:cs="Arial"/>
                <w:b/>
                <w:color w:val="000000"/>
                <w:sz w:val="18"/>
                <w:szCs w:val="18"/>
              </w:rPr>
            </w:pPr>
            <w:r w:rsidRPr="009E7AEA">
              <w:rPr>
                <w:rFonts w:ascii="Arial" w:hAnsi="Arial" w:cs="Arial"/>
                <w:b/>
                <w:color w:val="000000"/>
                <w:sz w:val="18"/>
                <w:szCs w:val="18"/>
              </w:rPr>
              <w:t>Proposiciones conjuntas.</w:t>
            </w:r>
          </w:p>
          <w:p w:rsidR="00176F14" w:rsidRPr="009E7AEA" w:rsidRDefault="00176F14" w:rsidP="00176F14">
            <w:pPr>
              <w:numPr>
                <w:ilvl w:val="1"/>
                <w:numId w:val="1"/>
              </w:numPr>
              <w:spacing w:after="0" w:line="240" w:lineRule="auto"/>
              <w:jc w:val="both"/>
              <w:rPr>
                <w:rFonts w:ascii="Arial" w:hAnsi="Arial" w:cs="Arial"/>
                <w:b/>
                <w:color w:val="000000"/>
                <w:sz w:val="18"/>
                <w:szCs w:val="18"/>
              </w:rPr>
            </w:pPr>
            <w:r w:rsidRPr="009E7AEA">
              <w:rPr>
                <w:rFonts w:ascii="Arial" w:hAnsi="Arial" w:cs="Arial"/>
                <w:b/>
                <w:color w:val="000000"/>
                <w:sz w:val="18"/>
                <w:szCs w:val="18"/>
              </w:rPr>
              <w:t>De las inconformidades.</w:t>
            </w:r>
          </w:p>
          <w:p w:rsidR="00176F14" w:rsidRPr="009E7AEA" w:rsidRDefault="00176F14" w:rsidP="00176F14">
            <w:pPr>
              <w:numPr>
                <w:ilvl w:val="1"/>
                <w:numId w:val="1"/>
              </w:numPr>
              <w:spacing w:after="0" w:line="240" w:lineRule="auto"/>
              <w:jc w:val="both"/>
              <w:rPr>
                <w:rFonts w:ascii="Arial" w:hAnsi="Arial" w:cs="Arial"/>
                <w:b/>
                <w:color w:val="000000"/>
                <w:sz w:val="18"/>
                <w:szCs w:val="18"/>
              </w:rPr>
            </w:pPr>
            <w:r w:rsidRPr="009E7AEA">
              <w:rPr>
                <w:rFonts w:ascii="Arial" w:hAnsi="Arial" w:cs="Arial"/>
                <w:b/>
                <w:color w:val="000000"/>
                <w:sz w:val="18"/>
                <w:szCs w:val="18"/>
              </w:rPr>
              <w:t>Notas.</w:t>
            </w:r>
          </w:p>
          <w:p w:rsidR="00176F14" w:rsidRPr="009E7AEA" w:rsidRDefault="00176F14" w:rsidP="00176F14">
            <w:pPr>
              <w:spacing w:after="0" w:line="240" w:lineRule="auto"/>
              <w:ind w:left="792"/>
              <w:jc w:val="both"/>
              <w:rPr>
                <w:rFonts w:ascii="Arial" w:hAnsi="Arial" w:cs="Arial"/>
                <w:color w:val="000000"/>
                <w:sz w:val="18"/>
                <w:szCs w:val="18"/>
              </w:rPr>
            </w:pPr>
          </w:p>
          <w:p w:rsidR="00176F14" w:rsidRDefault="00176F14" w:rsidP="001857A3">
            <w:pPr>
              <w:pStyle w:val="Ttulo"/>
              <w:jc w:val="left"/>
              <w:rPr>
                <w:rFonts w:cs="Arial"/>
                <w:color w:val="000000"/>
                <w:sz w:val="20"/>
              </w:rPr>
            </w:pPr>
          </w:p>
          <w:p w:rsidR="00245A21" w:rsidRPr="009E7AEA" w:rsidRDefault="00245A21" w:rsidP="001857A3">
            <w:pPr>
              <w:pStyle w:val="Ttulo"/>
              <w:jc w:val="left"/>
              <w:rPr>
                <w:rFonts w:cs="Arial"/>
                <w:color w:val="000000"/>
                <w:sz w:val="20"/>
              </w:rPr>
            </w:pPr>
          </w:p>
          <w:p w:rsidR="00176F14" w:rsidRPr="009E7AEA" w:rsidRDefault="00176F14" w:rsidP="001857A3">
            <w:pPr>
              <w:pStyle w:val="Ttulo"/>
              <w:rPr>
                <w:rFonts w:cs="Arial"/>
                <w:color w:val="000000"/>
                <w:sz w:val="20"/>
              </w:rPr>
            </w:pPr>
            <w:r w:rsidRPr="009E7AEA">
              <w:rPr>
                <w:rFonts w:cs="Arial"/>
                <w:color w:val="000000"/>
                <w:sz w:val="20"/>
              </w:rPr>
              <w:lastRenderedPageBreak/>
              <w:t>CONVOCATORIA A LA LICITACIÓN PÚBLICA</w:t>
            </w:r>
          </w:p>
          <w:p w:rsidR="00176F14" w:rsidRPr="009E7AEA" w:rsidRDefault="00176F14" w:rsidP="001857A3">
            <w:pPr>
              <w:jc w:val="center"/>
              <w:rPr>
                <w:rFonts w:ascii="Arial" w:hAnsi="Arial" w:cs="Arial"/>
                <w:b/>
                <w:color w:val="000000"/>
              </w:rPr>
            </w:pPr>
            <w:r w:rsidRPr="009E7AEA">
              <w:rPr>
                <w:rFonts w:ascii="Arial" w:hAnsi="Arial" w:cs="Arial"/>
                <w:b/>
                <w:color w:val="000000"/>
              </w:rPr>
              <w:t>UNIVERSIDAD POLITÉCNICA DE TULANCINGO</w:t>
            </w:r>
          </w:p>
          <w:p w:rsidR="00176F14" w:rsidRPr="009E7AEA" w:rsidRDefault="00176F14" w:rsidP="001857A3">
            <w:pPr>
              <w:pStyle w:val="Ttulo"/>
              <w:rPr>
                <w:rFonts w:cs="Arial"/>
                <w:sz w:val="16"/>
                <w:szCs w:val="16"/>
              </w:rPr>
            </w:pPr>
            <w:r w:rsidRPr="009E7AEA">
              <w:rPr>
                <w:rFonts w:cs="Arial"/>
                <w:sz w:val="16"/>
                <w:szCs w:val="16"/>
              </w:rPr>
              <w:t>INGENIERÍAS NO. 100, COLONIA HUAPALCALCO</w:t>
            </w:r>
          </w:p>
          <w:p w:rsidR="00176F14" w:rsidRPr="009E7AEA" w:rsidRDefault="00176F14" w:rsidP="001857A3">
            <w:pPr>
              <w:pStyle w:val="Ttulo"/>
              <w:rPr>
                <w:rFonts w:cs="Arial"/>
                <w:sz w:val="16"/>
                <w:szCs w:val="16"/>
              </w:rPr>
            </w:pPr>
            <w:r w:rsidRPr="009E7AEA">
              <w:rPr>
                <w:rFonts w:cs="Arial"/>
                <w:sz w:val="16"/>
                <w:szCs w:val="16"/>
              </w:rPr>
              <w:t xml:space="preserve">TULANCINGO, HGO. </w:t>
            </w:r>
          </w:p>
          <w:p w:rsidR="00176F14" w:rsidRPr="009E7AEA" w:rsidRDefault="00176F14" w:rsidP="00176F14">
            <w:pPr>
              <w:jc w:val="center"/>
              <w:rPr>
                <w:rFonts w:ascii="Arial" w:hAnsi="Arial" w:cs="Arial"/>
                <w:b/>
                <w:sz w:val="18"/>
              </w:rPr>
            </w:pPr>
            <w:r w:rsidRPr="009E7AEA">
              <w:rPr>
                <w:rFonts w:ascii="Arial" w:hAnsi="Arial" w:cs="Arial"/>
                <w:b/>
                <w:sz w:val="18"/>
              </w:rPr>
              <w:t>LA PRESENTE LICITACIÓN SERÁ PRESENCIAL</w:t>
            </w:r>
          </w:p>
          <w:p w:rsidR="00176F14" w:rsidRPr="009E7AEA" w:rsidRDefault="00176F14" w:rsidP="001857A3">
            <w:pPr>
              <w:pStyle w:val="Ttulo4"/>
              <w:rPr>
                <w:rFonts w:cs="Arial"/>
                <w:snapToGrid/>
                <w:color w:val="auto"/>
                <w:sz w:val="24"/>
                <w:szCs w:val="24"/>
                <w:lang w:val="es-ES_tradnl"/>
              </w:rPr>
            </w:pPr>
            <w:r w:rsidRPr="009E7AEA">
              <w:rPr>
                <w:rFonts w:cs="Arial"/>
                <w:snapToGrid/>
                <w:color w:val="auto"/>
                <w:sz w:val="24"/>
                <w:szCs w:val="24"/>
                <w:lang w:val="es-ES_tradnl"/>
              </w:rPr>
              <w:t>LICITACIÓN PÚBLICA NACIONAL Nº LA-913060995-E1-201</w:t>
            </w:r>
            <w:r w:rsidR="00245A21">
              <w:rPr>
                <w:rFonts w:cs="Arial"/>
                <w:snapToGrid/>
                <w:color w:val="auto"/>
                <w:sz w:val="24"/>
                <w:szCs w:val="24"/>
                <w:lang w:val="es-ES_tradnl"/>
              </w:rPr>
              <w:t>9</w:t>
            </w:r>
          </w:p>
          <w:p w:rsidR="00176F14" w:rsidRDefault="00176F14" w:rsidP="001857A3">
            <w:pPr>
              <w:jc w:val="center"/>
              <w:rPr>
                <w:rFonts w:ascii="Arial" w:hAnsi="Arial" w:cs="Arial"/>
                <w:b/>
                <w:color w:val="000000"/>
                <w:sz w:val="18"/>
              </w:rPr>
            </w:pPr>
          </w:p>
          <w:p w:rsidR="006B4A63" w:rsidRPr="009E7AEA" w:rsidRDefault="006B4A63" w:rsidP="001857A3">
            <w:pPr>
              <w:jc w:val="center"/>
              <w:rPr>
                <w:rFonts w:ascii="Arial" w:hAnsi="Arial" w:cs="Arial"/>
                <w:b/>
                <w:color w:val="000000"/>
                <w:sz w:val="18"/>
              </w:rPr>
            </w:pPr>
          </w:p>
        </w:tc>
      </w:tr>
    </w:tbl>
    <w:p w:rsidR="00176F14" w:rsidRPr="009E7AEA" w:rsidRDefault="00176F14" w:rsidP="00176F14">
      <w:pPr>
        <w:autoSpaceDE w:val="0"/>
        <w:autoSpaceDN w:val="0"/>
        <w:adjustRightInd w:val="0"/>
        <w:jc w:val="both"/>
        <w:rPr>
          <w:rFonts w:ascii="Arial" w:hAnsi="Arial" w:cs="Arial"/>
          <w:b/>
          <w:bCs/>
          <w:color w:val="000000"/>
          <w:sz w:val="18"/>
        </w:rPr>
      </w:pPr>
      <w:r w:rsidRPr="009E7AEA">
        <w:rPr>
          <w:rFonts w:ascii="Arial" w:hAnsi="Arial" w:cs="Arial"/>
          <w:b/>
          <w:bCs/>
          <w:color w:val="000000"/>
          <w:sz w:val="18"/>
        </w:rPr>
        <w:lastRenderedPageBreak/>
        <w:t>MARCO NORMATIVO Y SU REGLAMENTO</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La legislación aplicable a la presente licitación es la establecida en la Constitución Política de los Estados Unidos Mexicanos; Ley de Adquisiciones, Arrendamientos y  Servicios del Sector Público; su Reglamento; Ley Federal de Presupuesto y Responsabilidad Hacendaria; Ley Orgánica de la Administración Pública Federal; Código Civil para el Distrito Federal en Materia Común y Para toda la República en Materia Federal; Decreto del Presupuesto de Egresos de la Federación para el ejercicio fiscal de que se trate y demás Disposiciones Administrativas vigentes en el materia.</w:t>
      </w:r>
    </w:p>
    <w:p w:rsidR="00176F14" w:rsidRPr="00B31304" w:rsidRDefault="00176F14" w:rsidP="00B31304">
      <w:pPr>
        <w:numPr>
          <w:ilvl w:val="0"/>
          <w:numId w:val="6"/>
        </w:numPr>
        <w:pBdr>
          <w:top w:val="single" w:sz="4" w:space="1" w:color="auto"/>
          <w:left w:val="single" w:sz="4" w:space="4" w:color="auto"/>
          <w:bottom w:val="single" w:sz="4" w:space="1" w:color="auto"/>
          <w:right w:val="single" w:sz="4" w:space="4" w:color="auto"/>
        </w:pBdr>
        <w:shd w:val="clear" w:color="auto" w:fill="990033"/>
        <w:spacing w:after="0" w:line="240" w:lineRule="auto"/>
        <w:jc w:val="both"/>
        <w:rPr>
          <w:rFonts w:ascii="Arial" w:hAnsi="Arial" w:cs="Arial"/>
          <w:b/>
          <w:color w:val="FFFFFF" w:themeColor="background1"/>
          <w:sz w:val="24"/>
          <w:szCs w:val="24"/>
        </w:rPr>
      </w:pPr>
      <w:r w:rsidRPr="00B31304">
        <w:rPr>
          <w:rFonts w:ascii="Arial" w:hAnsi="Arial" w:cs="Arial"/>
          <w:b/>
          <w:color w:val="FFFFFF" w:themeColor="background1"/>
          <w:sz w:val="24"/>
          <w:szCs w:val="24"/>
        </w:rPr>
        <w:t>CONDICIONES GENERALES</w:t>
      </w:r>
    </w:p>
    <w:p w:rsidR="006B17BC" w:rsidRDefault="006B17BC" w:rsidP="006B17BC">
      <w:pPr>
        <w:tabs>
          <w:tab w:val="left" w:pos="8364"/>
        </w:tabs>
        <w:spacing w:after="0" w:line="240" w:lineRule="auto"/>
        <w:jc w:val="both"/>
        <w:rPr>
          <w:rFonts w:ascii="Arial" w:hAnsi="Arial" w:cs="Arial"/>
          <w:color w:val="000000"/>
          <w:sz w:val="18"/>
        </w:rPr>
      </w:pPr>
    </w:p>
    <w:p w:rsidR="009B19DE" w:rsidRDefault="009B19DE" w:rsidP="006B17BC">
      <w:pPr>
        <w:tabs>
          <w:tab w:val="left" w:pos="8364"/>
        </w:tabs>
        <w:spacing w:after="0" w:line="240" w:lineRule="auto"/>
        <w:jc w:val="both"/>
        <w:rPr>
          <w:rFonts w:ascii="Arial" w:hAnsi="Arial" w:cs="Arial"/>
          <w:color w:val="000000"/>
          <w:sz w:val="18"/>
        </w:rPr>
      </w:pPr>
    </w:p>
    <w:p w:rsidR="00176F14" w:rsidRDefault="00176F14" w:rsidP="006B17BC">
      <w:pPr>
        <w:tabs>
          <w:tab w:val="left" w:pos="8364"/>
        </w:tabs>
        <w:spacing w:after="0" w:line="240" w:lineRule="auto"/>
        <w:jc w:val="both"/>
        <w:rPr>
          <w:rFonts w:ascii="Arial" w:hAnsi="Arial" w:cs="Arial"/>
          <w:color w:val="000000"/>
          <w:sz w:val="18"/>
        </w:rPr>
      </w:pPr>
      <w:r w:rsidRPr="009E7AEA">
        <w:rPr>
          <w:rFonts w:ascii="Arial" w:hAnsi="Arial" w:cs="Arial"/>
          <w:color w:val="000000"/>
          <w:sz w:val="18"/>
        </w:rPr>
        <w:t xml:space="preserve">La </w:t>
      </w:r>
      <w:r w:rsidRPr="009E7AEA">
        <w:rPr>
          <w:rFonts w:ascii="Arial" w:hAnsi="Arial" w:cs="Arial"/>
          <w:sz w:val="18"/>
        </w:rPr>
        <w:t>Universidad Politécnica de Tulancingo</w:t>
      </w:r>
      <w:r w:rsidRPr="009E7AEA">
        <w:rPr>
          <w:rFonts w:ascii="Arial" w:hAnsi="Arial" w:cs="Arial"/>
          <w:b/>
          <w:color w:val="FF0000"/>
          <w:sz w:val="18"/>
        </w:rPr>
        <w:t xml:space="preserve"> </w:t>
      </w:r>
      <w:r w:rsidRPr="009E7AEA">
        <w:rPr>
          <w:rFonts w:ascii="Arial" w:hAnsi="Arial" w:cs="Arial"/>
          <w:color w:val="000000"/>
          <w:sz w:val="18"/>
        </w:rPr>
        <w:t xml:space="preserve">en cumplimiento a las disposiciones que establece la Constitución Política de los Estados Unidos Mexicanos en su artículo 134, la Ley de Adquisiciones, Arrendamientos y Servicios del Sector Público, en sus Artículos 26 fracción I, 27, 28, y 29, y su Reglamento y demás correlativos, convoca a las personas físicas y/o morales con capacidad técnica y económica que deseen participar en la </w:t>
      </w:r>
      <w:r w:rsidRPr="009E7AEA">
        <w:rPr>
          <w:rFonts w:ascii="Arial" w:hAnsi="Arial" w:cs="Arial"/>
          <w:b/>
          <w:color w:val="000000"/>
          <w:sz w:val="18"/>
        </w:rPr>
        <w:t xml:space="preserve">Licitación Pública </w:t>
      </w:r>
      <w:r w:rsidRPr="009E7AEA">
        <w:rPr>
          <w:rFonts w:ascii="Arial" w:hAnsi="Arial" w:cs="Arial"/>
          <w:b/>
          <w:sz w:val="18"/>
        </w:rPr>
        <w:t>Nacional N</w:t>
      </w:r>
      <w:r w:rsidRPr="009E7AEA">
        <w:rPr>
          <w:rFonts w:ascii="Arial" w:hAnsi="Arial" w:cs="Arial"/>
          <w:b/>
          <w:bCs/>
          <w:color w:val="000000"/>
          <w:sz w:val="18"/>
        </w:rPr>
        <w:t>o.</w:t>
      </w:r>
      <w:r w:rsidRPr="009E7AEA">
        <w:rPr>
          <w:rFonts w:ascii="Arial" w:hAnsi="Arial" w:cs="Arial"/>
          <w:b/>
          <w:lang w:val="es-ES_tradnl"/>
        </w:rPr>
        <w:t xml:space="preserve"> </w:t>
      </w:r>
      <w:r w:rsidRPr="009E7AEA">
        <w:rPr>
          <w:rFonts w:ascii="Arial" w:hAnsi="Arial" w:cs="Arial"/>
          <w:b/>
          <w:sz w:val="18"/>
          <w:szCs w:val="18"/>
          <w:lang w:val="es-ES_tradnl"/>
        </w:rPr>
        <w:t>LA-913060995-E1-201</w:t>
      </w:r>
      <w:r w:rsidR="00963EC7">
        <w:rPr>
          <w:rFonts w:ascii="Arial" w:hAnsi="Arial" w:cs="Arial"/>
          <w:b/>
          <w:sz w:val="18"/>
          <w:szCs w:val="18"/>
          <w:lang w:val="es-ES_tradnl"/>
        </w:rPr>
        <w:t>9</w:t>
      </w:r>
      <w:r w:rsidRPr="009E7AEA">
        <w:rPr>
          <w:rFonts w:ascii="Arial" w:hAnsi="Arial" w:cs="Arial"/>
          <w:b/>
          <w:bCs/>
          <w:color w:val="000000"/>
          <w:sz w:val="18"/>
        </w:rPr>
        <w:t xml:space="preserve"> </w:t>
      </w:r>
      <w:r w:rsidRPr="009E7AEA">
        <w:rPr>
          <w:rFonts w:ascii="Arial" w:hAnsi="Arial" w:cs="Arial"/>
          <w:color w:val="000000"/>
          <w:sz w:val="18"/>
        </w:rPr>
        <w:t xml:space="preserve">para el </w:t>
      </w:r>
      <w:r w:rsidRPr="009E7AEA">
        <w:rPr>
          <w:rFonts w:ascii="Arial" w:hAnsi="Arial" w:cs="Arial"/>
          <w:b/>
          <w:color w:val="000000"/>
          <w:sz w:val="18"/>
        </w:rPr>
        <w:t xml:space="preserve">Servicio de Limpieza </w:t>
      </w:r>
      <w:r w:rsidRPr="009E7AEA">
        <w:rPr>
          <w:rFonts w:ascii="Arial" w:hAnsi="Arial" w:cs="Arial"/>
          <w:color w:val="000000"/>
          <w:sz w:val="18"/>
        </w:rPr>
        <w:t>de la Universidad Politécnica de Tulancingo, c</w:t>
      </w:r>
      <w:r w:rsidR="001C6CAE">
        <w:rPr>
          <w:rFonts w:ascii="Arial" w:hAnsi="Arial" w:cs="Arial"/>
          <w:color w:val="000000"/>
          <w:sz w:val="18"/>
        </w:rPr>
        <w:t xml:space="preserve">on disponibilidad presupuestaría del </w:t>
      </w:r>
      <w:r w:rsidR="001C6CAE" w:rsidRPr="001C6CAE">
        <w:rPr>
          <w:rFonts w:ascii="Arial" w:hAnsi="Arial" w:cs="Arial"/>
          <w:b/>
          <w:color w:val="000000"/>
          <w:sz w:val="18"/>
        </w:rPr>
        <w:t>Anteproyecto</w:t>
      </w:r>
      <w:r w:rsidR="001C6CAE">
        <w:rPr>
          <w:rFonts w:ascii="Arial" w:hAnsi="Arial" w:cs="Arial"/>
          <w:color w:val="000000"/>
          <w:sz w:val="18"/>
        </w:rPr>
        <w:t xml:space="preserve"> del Presupuesto para el ejercicio fiscal 2019.</w:t>
      </w:r>
    </w:p>
    <w:p w:rsidR="006B17BC" w:rsidRPr="009E7AEA" w:rsidRDefault="006B17BC" w:rsidP="006B17BC">
      <w:pPr>
        <w:tabs>
          <w:tab w:val="left" w:pos="8364"/>
        </w:tabs>
        <w:spacing w:after="0"/>
        <w:jc w:val="both"/>
        <w:rPr>
          <w:rFonts w:ascii="Arial" w:hAnsi="Arial" w:cs="Arial"/>
          <w:color w:val="000000"/>
          <w:sz w:val="18"/>
        </w:rPr>
      </w:pPr>
    </w:p>
    <w:p w:rsidR="00176F14" w:rsidRPr="009E7AEA" w:rsidRDefault="00176F14" w:rsidP="00176F14">
      <w:pPr>
        <w:numPr>
          <w:ilvl w:val="1"/>
          <w:numId w:val="35"/>
        </w:numPr>
        <w:pBdr>
          <w:bottom w:val="single" w:sz="4" w:space="1" w:color="auto"/>
        </w:pBdr>
        <w:spacing w:after="0" w:line="240" w:lineRule="auto"/>
        <w:jc w:val="both"/>
        <w:rPr>
          <w:rFonts w:ascii="Arial" w:hAnsi="Arial" w:cs="Arial"/>
          <w:b/>
          <w:color w:val="000000"/>
          <w:sz w:val="18"/>
        </w:rPr>
      </w:pPr>
      <w:r w:rsidRPr="009E7AEA">
        <w:rPr>
          <w:rFonts w:ascii="Arial" w:hAnsi="Arial" w:cs="Arial"/>
          <w:b/>
          <w:color w:val="000000"/>
          <w:sz w:val="18"/>
        </w:rPr>
        <w:t xml:space="preserve">DESCRIPCIÓN DEL </w:t>
      </w:r>
      <w:r w:rsidRPr="009E7AEA">
        <w:rPr>
          <w:rFonts w:ascii="Arial" w:hAnsi="Arial" w:cs="Arial"/>
          <w:b/>
          <w:sz w:val="18"/>
        </w:rPr>
        <w:t xml:space="preserve">SERVICIO </w:t>
      </w:r>
      <w:r w:rsidRPr="009E7AEA">
        <w:rPr>
          <w:rFonts w:ascii="Arial" w:hAnsi="Arial" w:cs="Arial"/>
          <w:b/>
          <w:color w:val="000000"/>
          <w:sz w:val="18"/>
        </w:rPr>
        <w:t>OBJETO DE ESTA LICITACIÓN.</w:t>
      </w:r>
    </w:p>
    <w:p w:rsidR="005D0CB0" w:rsidRDefault="005D0CB0" w:rsidP="00176F14">
      <w:pPr>
        <w:jc w:val="both"/>
        <w:rPr>
          <w:rFonts w:ascii="Arial" w:hAnsi="Arial" w:cs="Arial"/>
          <w:b/>
          <w:color w:val="000000"/>
          <w:sz w:val="18"/>
        </w:rPr>
      </w:pP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La presente licitación tiene por objeto, la contratación del Servicio de Limpieza para la Universidad Politécnica de Tulancingo, conforme a las especificaciones técnicas y alcances del servicio que se describen en el A</w:t>
      </w:r>
      <w:r w:rsidRPr="009E7AEA">
        <w:rPr>
          <w:rFonts w:ascii="Arial" w:hAnsi="Arial" w:cs="Arial"/>
          <w:sz w:val="18"/>
        </w:rPr>
        <w:t xml:space="preserve">nexo 1 </w:t>
      </w:r>
      <w:r w:rsidRPr="009E7AEA">
        <w:rPr>
          <w:rFonts w:ascii="Arial" w:hAnsi="Arial" w:cs="Arial"/>
          <w:color w:val="000000"/>
          <w:sz w:val="18"/>
        </w:rPr>
        <w:t>de la presente convocatoria, las cuales conforman un concepto.</w:t>
      </w:r>
    </w:p>
    <w:p w:rsidR="00176F14" w:rsidRPr="009E7AEA" w:rsidRDefault="00176F14" w:rsidP="00176F14">
      <w:pPr>
        <w:numPr>
          <w:ilvl w:val="1"/>
          <w:numId w:val="35"/>
        </w:numPr>
        <w:pBdr>
          <w:bottom w:val="single" w:sz="4" w:space="1" w:color="auto"/>
        </w:pBdr>
        <w:spacing w:after="0" w:line="240" w:lineRule="auto"/>
        <w:jc w:val="both"/>
        <w:rPr>
          <w:rFonts w:ascii="Arial" w:hAnsi="Arial" w:cs="Arial"/>
          <w:b/>
          <w:color w:val="000000"/>
          <w:sz w:val="18"/>
        </w:rPr>
      </w:pPr>
      <w:r w:rsidRPr="009E7AEA">
        <w:rPr>
          <w:rFonts w:ascii="Arial" w:hAnsi="Arial" w:cs="Arial"/>
          <w:b/>
          <w:color w:val="000000"/>
          <w:sz w:val="18"/>
        </w:rPr>
        <w:t>IDIOMA EN EL QUE DEBERÁN PRESENTARSE.</w:t>
      </w:r>
    </w:p>
    <w:p w:rsidR="00176F14" w:rsidRPr="009E7AEA" w:rsidRDefault="00176F14" w:rsidP="00176F14">
      <w:pPr>
        <w:ind w:left="705"/>
        <w:jc w:val="both"/>
        <w:rPr>
          <w:rFonts w:ascii="Arial" w:hAnsi="Arial" w:cs="Arial"/>
          <w:b/>
          <w:color w:val="000000"/>
          <w:sz w:val="18"/>
        </w:rPr>
      </w:pP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Todos los documentos relacionados con el proceso de esta Licitación deberán redactarse en idioma español.</w:t>
      </w:r>
    </w:p>
    <w:p w:rsidR="00176F14" w:rsidRPr="009E7AEA" w:rsidRDefault="00176F14" w:rsidP="00176F14">
      <w:pPr>
        <w:numPr>
          <w:ilvl w:val="1"/>
          <w:numId w:val="35"/>
        </w:numPr>
        <w:pBdr>
          <w:bottom w:val="single" w:sz="4" w:space="1" w:color="auto"/>
        </w:pBdr>
        <w:spacing w:after="0" w:line="240" w:lineRule="auto"/>
        <w:jc w:val="both"/>
        <w:rPr>
          <w:rFonts w:ascii="Arial" w:hAnsi="Arial" w:cs="Arial"/>
          <w:b/>
          <w:color w:val="000000"/>
          <w:sz w:val="18"/>
        </w:rPr>
      </w:pPr>
      <w:r w:rsidRPr="009E7AEA">
        <w:rPr>
          <w:rFonts w:ascii="Arial" w:hAnsi="Arial" w:cs="Arial"/>
          <w:b/>
          <w:color w:val="000000"/>
          <w:sz w:val="18"/>
        </w:rPr>
        <w:t>PLAZO Y CONDICIONES DE LA PRESTACIÓN DEL SERVICIO.</w:t>
      </w:r>
    </w:p>
    <w:p w:rsidR="00176F14" w:rsidRPr="009E7AEA" w:rsidRDefault="00176F14" w:rsidP="00176F14">
      <w:pPr>
        <w:ind w:left="705"/>
        <w:jc w:val="both"/>
        <w:rPr>
          <w:rFonts w:ascii="Arial" w:hAnsi="Arial" w:cs="Arial"/>
          <w:b/>
          <w:color w:val="000000"/>
          <w:sz w:val="18"/>
        </w:rPr>
      </w:pPr>
    </w:p>
    <w:p w:rsidR="00176F14" w:rsidRPr="009E7AEA" w:rsidRDefault="00176F14" w:rsidP="00176F14">
      <w:pPr>
        <w:jc w:val="both"/>
        <w:rPr>
          <w:rFonts w:ascii="Arial" w:hAnsi="Arial" w:cs="Arial"/>
          <w:b/>
          <w:color w:val="000000"/>
          <w:sz w:val="18"/>
        </w:rPr>
      </w:pPr>
      <w:r w:rsidRPr="009E7AEA">
        <w:rPr>
          <w:rFonts w:ascii="Arial" w:hAnsi="Arial" w:cs="Arial"/>
          <w:color w:val="000000"/>
          <w:sz w:val="18"/>
        </w:rPr>
        <w:t xml:space="preserve">El Servicio de Limpieza, se prestará a partir del </w:t>
      </w:r>
      <w:r w:rsidRPr="009E7AEA">
        <w:rPr>
          <w:rFonts w:ascii="Arial" w:hAnsi="Arial" w:cs="Arial"/>
          <w:b/>
          <w:color w:val="000000"/>
          <w:sz w:val="18"/>
        </w:rPr>
        <w:t>primero de marzo de 201</w:t>
      </w:r>
      <w:r w:rsidR="001C6CAE">
        <w:rPr>
          <w:rFonts w:ascii="Arial" w:hAnsi="Arial" w:cs="Arial"/>
          <w:b/>
          <w:color w:val="000000"/>
          <w:sz w:val="18"/>
        </w:rPr>
        <w:t>9</w:t>
      </w:r>
      <w:r w:rsidRPr="009E7AEA">
        <w:rPr>
          <w:rFonts w:ascii="Arial" w:hAnsi="Arial" w:cs="Arial"/>
          <w:b/>
          <w:color w:val="000000"/>
          <w:sz w:val="18"/>
        </w:rPr>
        <w:t xml:space="preserve"> hasta el treinta y uno de diciembre de 201</w:t>
      </w:r>
      <w:r w:rsidR="001C6CAE">
        <w:rPr>
          <w:rFonts w:ascii="Arial" w:hAnsi="Arial" w:cs="Arial"/>
          <w:b/>
          <w:color w:val="000000"/>
          <w:sz w:val="18"/>
        </w:rPr>
        <w:t>9</w:t>
      </w:r>
      <w:r w:rsidRPr="009E7AEA">
        <w:rPr>
          <w:rFonts w:ascii="Arial" w:hAnsi="Arial" w:cs="Arial"/>
          <w:b/>
          <w:color w:val="000000"/>
          <w:sz w:val="18"/>
        </w:rPr>
        <w:t xml:space="preserve">, </w:t>
      </w:r>
      <w:r w:rsidRPr="009E7AEA">
        <w:rPr>
          <w:rFonts w:ascii="Arial" w:hAnsi="Arial" w:cs="Arial"/>
          <w:color w:val="000000"/>
          <w:sz w:val="18"/>
        </w:rPr>
        <w:t>conforme a lo siguiente:</w:t>
      </w:r>
    </w:p>
    <w:p w:rsidR="00176F14" w:rsidRPr="009E7AEA" w:rsidRDefault="00176F14" w:rsidP="00176F14">
      <w:pPr>
        <w:numPr>
          <w:ilvl w:val="0"/>
          <w:numId w:val="2"/>
        </w:numPr>
        <w:spacing w:after="0" w:line="240" w:lineRule="auto"/>
        <w:jc w:val="both"/>
        <w:rPr>
          <w:rFonts w:ascii="Arial" w:hAnsi="Arial" w:cs="Arial"/>
          <w:b/>
          <w:color w:val="000000"/>
          <w:sz w:val="18"/>
        </w:rPr>
      </w:pPr>
      <w:r w:rsidRPr="009E7AEA">
        <w:rPr>
          <w:rFonts w:ascii="Arial" w:hAnsi="Arial" w:cs="Arial"/>
          <w:b/>
          <w:color w:val="000000"/>
          <w:sz w:val="18"/>
        </w:rPr>
        <w:t>Turno matutino:     de 07:00 am a 15:00 pm</w:t>
      </w:r>
    </w:p>
    <w:p w:rsidR="00176F14" w:rsidRPr="009E7AEA" w:rsidRDefault="00176F14" w:rsidP="00176F14">
      <w:pPr>
        <w:numPr>
          <w:ilvl w:val="0"/>
          <w:numId w:val="2"/>
        </w:numPr>
        <w:spacing w:after="0" w:line="240" w:lineRule="auto"/>
        <w:jc w:val="both"/>
        <w:rPr>
          <w:rFonts w:ascii="Arial" w:hAnsi="Arial" w:cs="Arial"/>
          <w:b/>
          <w:color w:val="000000"/>
          <w:sz w:val="18"/>
        </w:rPr>
      </w:pPr>
      <w:r w:rsidRPr="009E7AEA">
        <w:rPr>
          <w:rFonts w:ascii="Arial" w:hAnsi="Arial" w:cs="Arial"/>
          <w:b/>
          <w:color w:val="000000"/>
          <w:sz w:val="18"/>
        </w:rPr>
        <w:t>Turno vespertino:  de 13:00 pm a 21:00 pm</w:t>
      </w:r>
    </w:p>
    <w:p w:rsidR="00176F14" w:rsidRPr="009E7AEA" w:rsidRDefault="00176F14" w:rsidP="00176F14">
      <w:pPr>
        <w:numPr>
          <w:ilvl w:val="0"/>
          <w:numId w:val="2"/>
        </w:numPr>
        <w:spacing w:after="0" w:line="240" w:lineRule="auto"/>
        <w:jc w:val="both"/>
        <w:rPr>
          <w:rFonts w:ascii="Arial" w:hAnsi="Arial" w:cs="Arial"/>
          <w:b/>
          <w:color w:val="000000"/>
          <w:sz w:val="18"/>
        </w:rPr>
      </w:pPr>
      <w:r w:rsidRPr="009E7AEA">
        <w:rPr>
          <w:rFonts w:ascii="Arial" w:hAnsi="Arial" w:cs="Arial"/>
          <w:b/>
          <w:color w:val="000000"/>
          <w:sz w:val="18"/>
        </w:rPr>
        <w:t>Sábado:</w:t>
      </w:r>
      <w:r w:rsidRPr="009E7AEA">
        <w:rPr>
          <w:rFonts w:ascii="Arial" w:hAnsi="Arial" w:cs="Arial"/>
          <w:b/>
          <w:color w:val="000000"/>
          <w:sz w:val="18"/>
        </w:rPr>
        <w:tab/>
        <w:t xml:space="preserve">    de 08:00 am a 15:00 pm </w:t>
      </w:r>
    </w:p>
    <w:p w:rsidR="00176F14" w:rsidRPr="009E7AEA" w:rsidRDefault="00176F14" w:rsidP="00176F14">
      <w:pPr>
        <w:jc w:val="both"/>
        <w:rPr>
          <w:rFonts w:ascii="Arial" w:hAnsi="Arial" w:cs="Arial"/>
          <w:sz w:val="18"/>
          <w:szCs w:val="18"/>
        </w:rPr>
      </w:pPr>
    </w:p>
    <w:p w:rsidR="00176F14" w:rsidRPr="009E7AEA" w:rsidRDefault="00176F14" w:rsidP="00176F14">
      <w:pPr>
        <w:jc w:val="both"/>
        <w:rPr>
          <w:rFonts w:ascii="Arial" w:hAnsi="Arial" w:cs="Arial"/>
          <w:sz w:val="18"/>
          <w:szCs w:val="18"/>
        </w:rPr>
      </w:pPr>
      <w:r w:rsidRPr="009E7AEA">
        <w:rPr>
          <w:rFonts w:ascii="Arial" w:hAnsi="Arial" w:cs="Arial"/>
          <w:sz w:val="18"/>
          <w:szCs w:val="18"/>
        </w:rPr>
        <w:t>El servicio se realizará bajo todas y cada una de las condiciones descritas en el Anexo 1, de esta Convocatoria.</w:t>
      </w:r>
    </w:p>
    <w:p w:rsidR="00176F14" w:rsidRPr="00245A21" w:rsidRDefault="00176F14" w:rsidP="00176F14">
      <w:pPr>
        <w:pStyle w:val="Textoindependiente"/>
        <w:rPr>
          <w:rFonts w:cs="Arial"/>
          <w:b/>
          <w:szCs w:val="16"/>
        </w:rPr>
      </w:pPr>
      <w:r w:rsidRPr="009E7AEA">
        <w:rPr>
          <w:rFonts w:cs="Arial"/>
          <w:sz w:val="18"/>
          <w:szCs w:val="18"/>
        </w:rPr>
        <w:t xml:space="preserve">El licitante ganador deberá presentar </w:t>
      </w:r>
      <w:r w:rsidRPr="009E7AEA">
        <w:rPr>
          <w:rFonts w:cs="Arial"/>
          <w:bCs/>
          <w:sz w:val="18"/>
          <w:szCs w:val="18"/>
        </w:rPr>
        <w:t xml:space="preserve">al departamento de Recursos Materiales y Servicio Generales, </w:t>
      </w:r>
      <w:r w:rsidRPr="00245A21">
        <w:rPr>
          <w:rFonts w:cs="Arial"/>
          <w:b/>
          <w:sz w:val="18"/>
          <w:szCs w:val="18"/>
        </w:rPr>
        <w:t xml:space="preserve">copia de los comprobantes de alta antes el Instituto Mexicano del Seguro Social </w:t>
      </w:r>
      <w:r w:rsidR="00007E03" w:rsidRPr="00245A21">
        <w:rPr>
          <w:rFonts w:cs="Arial"/>
          <w:b/>
          <w:sz w:val="18"/>
          <w:szCs w:val="18"/>
        </w:rPr>
        <w:t>a</w:t>
      </w:r>
      <w:r w:rsidR="001C6CAE" w:rsidRPr="00245A21">
        <w:rPr>
          <w:rFonts w:cs="Arial"/>
          <w:b/>
          <w:sz w:val="18"/>
          <w:szCs w:val="18"/>
        </w:rPr>
        <w:t xml:space="preserve"> </w:t>
      </w:r>
      <w:r w:rsidR="00007E03" w:rsidRPr="00245A21">
        <w:rPr>
          <w:rFonts w:cs="Arial"/>
          <w:b/>
          <w:sz w:val="18"/>
          <w:szCs w:val="18"/>
        </w:rPr>
        <w:t>l</w:t>
      </w:r>
      <w:r w:rsidR="001C6CAE" w:rsidRPr="00245A21">
        <w:rPr>
          <w:rFonts w:cs="Arial"/>
          <w:b/>
          <w:sz w:val="18"/>
          <w:szCs w:val="18"/>
        </w:rPr>
        <w:t>os</w:t>
      </w:r>
      <w:r w:rsidR="00007E03" w:rsidRPr="00245A21">
        <w:rPr>
          <w:rFonts w:cs="Arial"/>
          <w:b/>
          <w:sz w:val="18"/>
          <w:szCs w:val="18"/>
        </w:rPr>
        <w:t xml:space="preserve"> </w:t>
      </w:r>
      <w:r w:rsidR="001C6CAE" w:rsidRPr="00245A21">
        <w:rPr>
          <w:rFonts w:cs="Arial"/>
          <w:b/>
          <w:sz w:val="18"/>
          <w:szCs w:val="18"/>
        </w:rPr>
        <w:t xml:space="preserve">15 </w:t>
      </w:r>
      <w:r w:rsidR="00007E03" w:rsidRPr="00245A21">
        <w:rPr>
          <w:rFonts w:cs="Arial"/>
          <w:b/>
          <w:sz w:val="18"/>
          <w:szCs w:val="18"/>
        </w:rPr>
        <w:t>día</w:t>
      </w:r>
      <w:r w:rsidR="001C6CAE" w:rsidRPr="00245A21">
        <w:rPr>
          <w:rFonts w:cs="Arial"/>
          <w:b/>
          <w:sz w:val="18"/>
          <w:szCs w:val="18"/>
        </w:rPr>
        <w:t>s</w:t>
      </w:r>
      <w:r w:rsidR="00007E03" w:rsidRPr="00245A21">
        <w:rPr>
          <w:rFonts w:cs="Arial"/>
          <w:b/>
          <w:sz w:val="18"/>
          <w:szCs w:val="18"/>
        </w:rPr>
        <w:t xml:space="preserve"> hábil</w:t>
      </w:r>
      <w:r w:rsidR="001C6CAE" w:rsidRPr="00245A21">
        <w:rPr>
          <w:rFonts w:cs="Arial"/>
          <w:b/>
          <w:sz w:val="18"/>
          <w:szCs w:val="18"/>
        </w:rPr>
        <w:t>es</w:t>
      </w:r>
      <w:r w:rsidR="00007E03" w:rsidRPr="00245A21">
        <w:rPr>
          <w:rFonts w:cs="Arial"/>
          <w:b/>
          <w:sz w:val="18"/>
          <w:szCs w:val="18"/>
        </w:rPr>
        <w:t xml:space="preserve"> siguiente</w:t>
      </w:r>
      <w:r w:rsidR="001C6CAE" w:rsidRPr="00245A21">
        <w:rPr>
          <w:rFonts w:cs="Arial"/>
          <w:b/>
          <w:sz w:val="18"/>
          <w:szCs w:val="18"/>
        </w:rPr>
        <w:t>s</w:t>
      </w:r>
      <w:r w:rsidR="00007E03" w:rsidRPr="00245A21">
        <w:rPr>
          <w:rFonts w:cs="Arial"/>
          <w:b/>
          <w:sz w:val="18"/>
          <w:szCs w:val="18"/>
        </w:rPr>
        <w:t xml:space="preserve"> contado </w:t>
      </w:r>
      <w:r w:rsidRPr="00245A21">
        <w:rPr>
          <w:rFonts w:cs="Arial"/>
          <w:b/>
          <w:sz w:val="18"/>
          <w:szCs w:val="18"/>
        </w:rPr>
        <w:t>a partir del inicio</w:t>
      </w:r>
      <w:r w:rsidR="006B4A63" w:rsidRPr="00245A21">
        <w:rPr>
          <w:rFonts w:cs="Arial"/>
          <w:b/>
          <w:sz w:val="18"/>
          <w:szCs w:val="18"/>
        </w:rPr>
        <w:t xml:space="preserve"> de la vigencia del contrato y con base en el artículo XV fracción </w:t>
      </w:r>
      <w:r w:rsidR="006D6D48" w:rsidRPr="00245A21">
        <w:rPr>
          <w:rFonts w:cs="Arial"/>
          <w:b/>
          <w:sz w:val="18"/>
          <w:szCs w:val="18"/>
        </w:rPr>
        <w:t xml:space="preserve">I de la Ley del Seguro Social, </w:t>
      </w:r>
      <w:r w:rsidRPr="00245A21">
        <w:rPr>
          <w:rFonts w:cs="Arial"/>
          <w:b/>
          <w:sz w:val="18"/>
          <w:szCs w:val="18"/>
        </w:rPr>
        <w:t xml:space="preserve">posteriormente cada </w:t>
      </w:r>
      <w:r w:rsidR="00007E03" w:rsidRPr="00245A21">
        <w:rPr>
          <w:rFonts w:cs="Arial"/>
          <w:b/>
          <w:sz w:val="18"/>
          <w:szCs w:val="18"/>
        </w:rPr>
        <w:t>m</w:t>
      </w:r>
      <w:r w:rsidR="006B4A63" w:rsidRPr="00245A21">
        <w:rPr>
          <w:rFonts w:cs="Arial"/>
          <w:b/>
          <w:sz w:val="18"/>
          <w:szCs w:val="18"/>
        </w:rPr>
        <w:t xml:space="preserve">es con apoyo fundamento en el artículo 108 de la citada Ley, con </w:t>
      </w:r>
      <w:r w:rsidR="006B4A63" w:rsidRPr="00245A21">
        <w:rPr>
          <w:rFonts w:cs="Arial"/>
          <w:b/>
          <w:sz w:val="18"/>
          <w:szCs w:val="18"/>
        </w:rPr>
        <w:lastRenderedPageBreak/>
        <w:t>apoyo</w:t>
      </w:r>
      <w:r w:rsidRPr="00245A21">
        <w:rPr>
          <w:rFonts w:cs="Arial"/>
          <w:b/>
          <w:color w:val="00B050"/>
          <w:sz w:val="18"/>
          <w:szCs w:val="18"/>
        </w:rPr>
        <w:t xml:space="preserve"> </w:t>
      </w:r>
      <w:r w:rsidRPr="00245A21">
        <w:rPr>
          <w:rFonts w:cs="Arial"/>
          <w:b/>
          <w:color w:val="auto"/>
          <w:sz w:val="18"/>
          <w:szCs w:val="18"/>
        </w:rPr>
        <w:t>comprobante de los</w:t>
      </w:r>
      <w:r w:rsidRPr="00245A21">
        <w:rPr>
          <w:rFonts w:cs="Arial"/>
          <w:b/>
          <w:color w:val="00B050"/>
          <w:sz w:val="18"/>
          <w:szCs w:val="18"/>
        </w:rPr>
        <w:t xml:space="preserve"> </w:t>
      </w:r>
      <w:r w:rsidRPr="00245A21">
        <w:rPr>
          <w:rFonts w:cs="Arial"/>
          <w:b/>
          <w:sz w:val="18"/>
          <w:szCs w:val="18"/>
        </w:rPr>
        <w:t xml:space="preserve">pagos efectuados al I.M.S.S. e INFONAVIT, de todos los elementos que se utilicen en la prestación de los servicios. </w:t>
      </w:r>
    </w:p>
    <w:p w:rsidR="00176F14" w:rsidRPr="009E7AEA" w:rsidRDefault="00176F14" w:rsidP="00176F14">
      <w:pPr>
        <w:pStyle w:val="Prrafodelista"/>
        <w:contextualSpacing/>
        <w:jc w:val="both"/>
        <w:rPr>
          <w:rFonts w:ascii="Arial" w:hAnsi="Arial" w:cs="Arial"/>
          <w:sz w:val="16"/>
          <w:szCs w:val="16"/>
        </w:rPr>
      </w:pPr>
    </w:p>
    <w:p w:rsidR="00176F14" w:rsidRPr="009E7AEA" w:rsidRDefault="00176F14" w:rsidP="00176F14">
      <w:pPr>
        <w:jc w:val="both"/>
        <w:rPr>
          <w:rFonts w:ascii="Arial" w:hAnsi="Arial" w:cs="Arial"/>
          <w:sz w:val="18"/>
          <w:szCs w:val="18"/>
        </w:rPr>
      </w:pPr>
      <w:r w:rsidRPr="009E7AEA">
        <w:rPr>
          <w:rFonts w:ascii="Arial" w:hAnsi="Arial" w:cs="Arial"/>
          <w:sz w:val="18"/>
          <w:szCs w:val="18"/>
        </w:rPr>
        <w:t>El licitante ganador deberá dar cumplimiento a las obligaciones derivadas de este procedimiento de contratación en tiempo y forma, de no hacerse así, se hará acreedor a las penas convencionales según lo establecido en el punto 1.19.</w:t>
      </w:r>
    </w:p>
    <w:p w:rsidR="00176F14" w:rsidRPr="009E7AEA" w:rsidRDefault="00176F14" w:rsidP="00176F14">
      <w:pPr>
        <w:numPr>
          <w:ilvl w:val="1"/>
          <w:numId w:val="35"/>
        </w:numPr>
        <w:pBdr>
          <w:bottom w:val="single" w:sz="4" w:space="1" w:color="auto"/>
        </w:pBdr>
        <w:spacing w:after="0" w:line="240" w:lineRule="auto"/>
        <w:jc w:val="both"/>
        <w:rPr>
          <w:rFonts w:ascii="Arial" w:hAnsi="Arial" w:cs="Arial"/>
          <w:b/>
          <w:color w:val="000000"/>
          <w:sz w:val="18"/>
        </w:rPr>
      </w:pPr>
      <w:r w:rsidRPr="009E7AEA">
        <w:rPr>
          <w:rFonts w:ascii="Arial" w:hAnsi="Arial" w:cs="Arial"/>
          <w:b/>
          <w:color w:val="000000"/>
          <w:sz w:val="18"/>
        </w:rPr>
        <w:t>CONDICIONES DE PAGO.</w:t>
      </w:r>
    </w:p>
    <w:p w:rsidR="001C6CAE" w:rsidRDefault="001C6CAE" w:rsidP="00176F14">
      <w:pPr>
        <w:autoSpaceDE w:val="0"/>
        <w:autoSpaceDN w:val="0"/>
        <w:adjustRightInd w:val="0"/>
        <w:jc w:val="both"/>
        <w:rPr>
          <w:rFonts w:ascii="Arial" w:hAnsi="Arial" w:cs="Arial"/>
          <w:color w:val="000000"/>
          <w:sz w:val="18"/>
        </w:rPr>
      </w:pPr>
    </w:p>
    <w:p w:rsidR="00176F14" w:rsidRPr="009E7AEA" w:rsidRDefault="00176F14" w:rsidP="00176F14">
      <w:pPr>
        <w:autoSpaceDE w:val="0"/>
        <w:autoSpaceDN w:val="0"/>
        <w:adjustRightInd w:val="0"/>
        <w:jc w:val="both"/>
        <w:rPr>
          <w:rFonts w:ascii="Arial" w:hAnsi="Arial" w:cs="Arial"/>
          <w:color w:val="000000"/>
          <w:sz w:val="18"/>
        </w:rPr>
      </w:pPr>
      <w:r w:rsidRPr="009E7AEA">
        <w:rPr>
          <w:rFonts w:ascii="Arial" w:hAnsi="Arial" w:cs="Arial"/>
          <w:color w:val="000000"/>
          <w:sz w:val="18"/>
        </w:rPr>
        <w:t xml:space="preserve">El pago total se efectuará de forma mensual a los </w:t>
      </w:r>
      <w:r w:rsidRPr="00245A21">
        <w:rPr>
          <w:rFonts w:ascii="Arial" w:hAnsi="Arial" w:cs="Arial"/>
          <w:b/>
          <w:color w:val="000000"/>
          <w:sz w:val="18"/>
        </w:rPr>
        <w:t>ocho días naturales siguientes del mes de servicio mediante la presentación de la factura debidamente requisitada</w:t>
      </w:r>
      <w:r w:rsidRPr="009E7AEA">
        <w:rPr>
          <w:rFonts w:ascii="Arial" w:hAnsi="Arial" w:cs="Arial"/>
          <w:color w:val="000000"/>
          <w:sz w:val="18"/>
        </w:rPr>
        <w:t>, en moneda nacional,</w:t>
      </w:r>
      <w:r w:rsidRPr="009E7AEA">
        <w:rPr>
          <w:rFonts w:ascii="Arial" w:hAnsi="Arial" w:cs="Arial"/>
          <w:sz w:val="18"/>
          <w:szCs w:val="18"/>
        </w:rPr>
        <w:t xml:space="preserve"> previa entrega de la prestación del servicio en los términos del contrato </w:t>
      </w:r>
      <w:r w:rsidRPr="009E7AEA">
        <w:rPr>
          <w:rFonts w:ascii="Arial" w:hAnsi="Arial" w:cs="Arial"/>
          <w:color w:val="000000"/>
          <w:sz w:val="18"/>
        </w:rPr>
        <w:t xml:space="preserve">y a satisfacción de </w:t>
      </w:r>
      <w:r w:rsidRPr="009E7AEA">
        <w:rPr>
          <w:rFonts w:ascii="Arial" w:hAnsi="Arial" w:cs="Arial"/>
          <w:sz w:val="18"/>
        </w:rPr>
        <w:t>la Universidad Politécnica de Tulancingo, a través de transferencia electrónica.</w:t>
      </w:r>
    </w:p>
    <w:p w:rsidR="00176F14" w:rsidRPr="009E7AEA" w:rsidRDefault="00176F14" w:rsidP="00176F14">
      <w:pPr>
        <w:autoSpaceDE w:val="0"/>
        <w:autoSpaceDN w:val="0"/>
        <w:adjustRightInd w:val="0"/>
        <w:jc w:val="both"/>
        <w:rPr>
          <w:rFonts w:ascii="Arial" w:hAnsi="Arial" w:cs="Arial"/>
          <w:color w:val="000000"/>
          <w:sz w:val="18"/>
        </w:rPr>
      </w:pPr>
      <w:r w:rsidRPr="009E7AEA">
        <w:rPr>
          <w:rFonts w:ascii="Arial" w:hAnsi="Arial" w:cs="Arial"/>
          <w:color w:val="000000"/>
          <w:sz w:val="18"/>
        </w:rPr>
        <w:t xml:space="preserve">Los precios permanecerán fijos y no habrá escalatoria alguna, salvo que, durante la vigencia del contrato, ocurran </w:t>
      </w:r>
      <w:r w:rsidRPr="00245A21">
        <w:rPr>
          <w:rFonts w:ascii="Arial" w:hAnsi="Arial" w:cs="Arial"/>
          <w:b/>
          <w:color w:val="000000"/>
          <w:sz w:val="18"/>
        </w:rPr>
        <w:t>aumentos al salario mínimo o cuando se decrete un aumento salarial general</w:t>
      </w:r>
      <w:r w:rsidRPr="009E7AEA">
        <w:rPr>
          <w:rFonts w:ascii="Arial" w:hAnsi="Arial" w:cs="Arial"/>
          <w:color w:val="000000"/>
          <w:sz w:val="18"/>
        </w:rPr>
        <w:t>, las partes acordarán la revisión y ajuste de los costos que integran los precios unitarios pactados en el contrato, para los servicios aún no realizados.</w:t>
      </w:r>
    </w:p>
    <w:p w:rsidR="00176F14" w:rsidRPr="009E7AEA" w:rsidRDefault="00176F14" w:rsidP="00176F14">
      <w:pPr>
        <w:autoSpaceDE w:val="0"/>
        <w:autoSpaceDN w:val="0"/>
        <w:adjustRightInd w:val="0"/>
        <w:jc w:val="both"/>
        <w:rPr>
          <w:rFonts w:ascii="Arial" w:hAnsi="Arial" w:cs="Arial"/>
          <w:color w:val="000000"/>
          <w:sz w:val="18"/>
        </w:rPr>
      </w:pPr>
      <w:r w:rsidRPr="009E7AEA">
        <w:rPr>
          <w:rFonts w:ascii="Arial" w:hAnsi="Arial" w:cs="Arial"/>
          <w:color w:val="000000"/>
          <w:sz w:val="18"/>
        </w:rPr>
        <w:t xml:space="preserve">Los precios que oferten deberán de apegarse a los costos de mercado, por lo que en el supuesto de quesean ofertados precios inferiores que pudiera derivar el incumplimiento en la prestación de los servicios, se desechará la propuesta por estimarla insolvente. </w:t>
      </w:r>
    </w:p>
    <w:p w:rsidR="00176F14" w:rsidRPr="009E7AEA" w:rsidRDefault="00176F14" w:rsidP="00176F14">
      <w:pPr>
        <w:autoSpaceDE w:val="0"/>
        <w:autoSpaceDN w:val="0"/>
        <w:adjustRightInd w:val="0"/>
        <w:jc w:val="both"/>
        <w:rPr>
          <w:rFonts w:ascii="Arial" w:hAnsi="Arial" w:cs="Arial"/>
          <w:color w:val="000000"/>
          <w:sz w:val="18"/>
        </w:rPr>
      </w:pPr>
      <w:r w:rsidRPr="009E7AEA">
        <w:rPr>
          <w:rFonts w:ascii="Arial" w:hAnsi="Arial" w:cs="Arial"/>
          <w:color w:val="000000"/>
          <w:sz w:val="18"/>
        </w:rPr>
        <w:t>No se otorgarán anticipos.</w:t>
      </w:r>
    </w:p>
    <w:p w:rsidR="00176F14" w:rsidRPr="009E7AEA" w:rsidRDefault="00176F14" w:rsidP="00176F14">
      <w:pPr>
        <w:autoSpaceDE w:val="0"/>
        <w:autoSpaceDN w:val="0"/>
        <w:adjustRightInd w:val="0"/>
        <w:jc w:val="both"/>
        <w:rPr>
          <w:rFonts w:ascii="Arial" w:hAnsi="Arial" w:cs="Arial"/>
          <w:color w:val="000000"/>
          <w:sz w:val="18"/>
        </w:rPr>
      </w:pPr>
      <w:r w:rsidRPr="009E7AEA">
        <w:rPr>
          <w:rFonts w:ascii="Arial" w:hAnsi="Arial" w:cs="Arial"/>
          <w:color w:val="000000"/>
          <w:sz w:val="18"/>
        </w:rPr>
        <w:t xml:space="preserve">Los impuestos y derechos que procedan serán pagados por el licitante ganador, con excepción del Impuesto al Valor Agregado. </w:t>
      </w:r>
    </w:p>
    <w:p w:rsidR="00176F14" w:rsidRPr="00B31304" w:rsidRDefault="00176F14" w:rsidP="00176F14">
      <w:pPr>
        <w:jc w:val="both"/>
        <w:rPr>
          <w:rFonts w:ascii="Arial" w:hAnsi="Arial" w:cs="Arial"/>
          <w:color w:val="000000"/>
          <w:sz w:val="18"/>
          <w:szCs w:val="18"/>
        </w:rPr>
      </w:pPr>
      <w:r w:rsidRPr="009E7AEA">
        <w:rPr>
          <w:rFonts w:ascii="Arial" w:hAnsi="Arial" w:cs="Arial"/>
          <w:color w:val="000000"/>
          <w:sz w:val="18"/>
          <w:szCs w:val="18"/>
        </w:rPr>
        <w:t xml:space="preserve">El Licitante ganador deberá de facturar a nombre de: Universidad Politécnica de Tulancingo, con dirección en Ingenierías No. 100, Colonia Huapalcalco, Tulancingo, Hgo, C.P. 43629, R.F.C. UPT0212029S6, y enviar la factura electrónica con extensión .pdf y .xml, a la dirección </w:t>
      </w:r>
      <w:r w:rsidR="00245A21">
        <w:rPr>
          <w:rStyle w:val="Hipervnculo"/>
          <w:rFonts w:ascii="Arial" w:hAnsi="Arial" w:cs="Arial"/>
          <w:sz w:val="18"/>
          <w:szCs w:val="18"/>
        </w:rPr>
        <w:fldChar w:fldCharType="begin"/>
      </w:r>
      <w:r w:rsidR="00245A21">
        <w:rPr>
          <w:rStyle w:val="Hipervnculo"/>
          <w:rFonts w:ascii="Arial" w:hAnsi="Arial" w:cs="Arial"/>
          <w:sz w:val="18"/>
          <w:szCs w:val="18"/>
        </w:rPr>
        <w:instrText xml:space="preserve"> HYPERLINK "mailto:javier.jimenez@upt.edu.mx" </w:instrText>
      </w:r>
      <w:r w:rsidR="00245A21">
        <w:rPr>
          <w:rStyle w:val="Hipervnculo"/>
          <w:rFonts w:ascii="Arial" w:hAnsi="Arial" w:cs="Arial"/>
          <w:sz w:val="18"/>
          <w:szCs w:val="18"/>
        </w:rPr>
        <w:fldChar w:fldCharType="separate"/>
      </w:r>
      <w:r w:rsidRPr="009E7AEA">
        <w:rPr>
          <w:rStyle w:val="Hipervnculo"/>
          <w:rFonts w:ascii="Arial" w:hAnsi="Arial" w:cs="Arial"/>
          <w:sz w:val="18"/>
          <w:szCs w:val="18"/>
        </w:rPr>
        <w:t>javier.jimenez@upt.edu.mx</w:t>
      </w:r>
      <w:r w:rsidR="00245A21">
        <w:rPr>
          <w:rStyle w:val="Hipervnculo"/>
          <w:rFonts w:ascii="Arial" w:hAnsi="Arial" w:cs="Arial"/>
          <w:sz w:val="18"/>
          <w:szCs w:val="18"/>
        </w:rPr>
        <w:fldChar w:fldCharType="end"/>
      </w:r>
      <w:r w:rsidRPr="009E7AEA">
        <w:rPr>
          <w:rFonts w:ascii="Arial" w:hAnsi="Arial" w:cs="Arial"/>
          <w:color w:val="000000"/>
          <w:sz w:val="18"/>
          <w:szCs w:val="18"/>
        </w:rPr>
        <w:t xml:space="preserve"> con copia a </w:t>
      </w:r>
      <w:r w:rsidR="00245A21">
        <w:rPr>
          <w:rStyle w:val="Hipervnculo"/>
          <w:rFonts w:ascii="Arial" w:hAnsi="Arial" w:cs="Arial"/>
          <w:color w:val="1155CC"/>
          <w:sz w:val="18"/>
          <w:szCs w:val="18"/>
          <w:shd w:val="clear" w:color="auto" w:fill="FFFFFF"/>
        </w:rPr>
        <w:fldChar w:fldCharType="begin"/>
      </w:r>
      <w:r w:rsidR="00245A21">
        <w:rPr>
          <w:rStyle w:val="Hipervnculo"/>
          <w:rFonts w:ascii="Arial" w:hAnsi="Arial" w:cs="Arial"/>
          <w:color w:val="1155CC"/>
          <w:sz w:val="18"/>
          <w:szCs w:val="18"/>
          <w:shd w:val="clear" w:color="auto" w:fill="FFFFFF"/>
        </w:rPr>
        <w:instrText xml:space="preserve"> HYPERLINK "mailto:</w:instrText>
      </w:r>
      <w:r w:rsidR="00245A21" w:rsidRPr="00245A21">
        <w:rPr>
          <w:rStyle w:val="Hipervnculo"/>
          <w:rFonts w:ascii="Arial" w:hAnsi="Arial" w:cs="Arial"/>
          <w:color w:val="1155CC"/>
          <w:sz w:val="18"/>
          <w:szCs w:val="18"/>
          <w:shd w:val="clear" w:color="auto" w:fill="FFFFFF"/>
        </w:rPr>
        <w:instrText>recursosmateriales_2019@upt.edu.mx</w:instrText>
      </w:r>
      <w:r w:rsidR="00245A21">
        <w:rPr>
          <w:rStyle w:val="Hipervnculo"/>
          <w:rFonts w:ascii="Arial" w:hAnsi="Arial" w:cs="Arial"/>
          <w:color w:val="1155CC"/>
          <w:sz w:val="18"/>
          <w:szCs w:val="18"/>
          <w:shd w:val="clear" w:color="auto" w:fill="FFFFFF"/>
        </w:rPr>
        <w:instrText xml:space="preserve">" </w:instrText>
      </w:r>
      <w:r w:rsidR="00245A21">
        <w:rPr>
          <w:rStyle w:val="Hipervnculo"/>
          <w:rFonts w:ascii="Arial" w:hAnsi="Arial" w:cs="Arial"/>
          <w:color w:val="1155CC"/>
          <w:sz w:val="18"/>
          <w:szCs w:val="18"/>
          <w:shd w:val="clear" w:color="auto" w:fill="FFFFFF"/>
        </w:rPr>
        <w:fldChar w:fldCharType="separate"/>
      </w:r>
      <w:r w:rsidR="00245A21" w:rsidRPr="005F4556">
        <w:rPr>
          <w:rStyle w:val="Hipervnculo"/>
          <w:rFonts w:ascii="Arial" w:hAnsi="Arial" w:cs="Arial"/>
          <w:sz w:val="18"/>
          <w:szCs w:val="18"/>
          <w:shd w:val="clear" w:color="auto" w:fill="FFFFFF"/>
        </w:rPr>
        <w:t>recursosmateriales_2019@upt.edu.mx</w:t>
      </w:r>
      <w:r w:rsidR="00245A21">
        <w:rPr>
          <w:rStyle w:val="Hipervnculo"/>
          <w:rFonts w:ascii="Arial" w:hAnsi="Arial" w:cs="Arial"/>
          <w:color w:val="1155CC"/>
          <w:sz w:val="18"/>
          <w:szCs w:val="18"/>
          <w:shd w:val="clear" w:color="auto" w:fill="FFFFFF"/>
        </w:rPr>
        <w:fldChar w:fldCharType="end"/>
      </w:r>
    </w:p>
    <w:p w:rsidR="00176F14" w:rsidRPr="009E7AEA" w:rsidRDefault="00176F14" w:rsidP="00176F14">
      <w:pPr>
        <w:numPr>
          <w:ilvl w:val="1"/>
          <w:numId w:val="35"/>
        </w:numPr>
        <w:pBdr>
          <w:bottom w:val="single" w:sz="4" w:space="1" w:color="auto"/>
        </w:pBdr>
        <w:spacing w:after="0" w:line="240" w:lineRule="auto"/>
        <w:jc w:val="both"/>
        <w:rPr>
          <w:rFonts w:ascii="Arial" w:hAnsi="Arial" w:cs="Arial"/>
          <w:b/>
          <w:color w:val="000000"/>
          <w:sz w:val="18"/>
        </w:rPr>
      </w:pPr>
      <w:r w:rsidRPr="009E7AEA">
        <w:rPr>
          <w:rFonts w:ascii="Arial" w:hAnsi="Arial" w:cs="Arial"/>
          <w:b/>
          <w:color w:val="000000"/>
          <w:sz w:val="18"/>
        </w:rPr>
        <w:t>VIGENCIA DE LA COTIZACIÓN.</w:t>
      </w:r>
    </w:p>
    <w:p w:rsidR="00B31304" w:rsidRDefault="00B31304" w:rsidP="00176F14">
      <w:pPr>
        <w:jc w:val="both"/>
        <w:rPr>
          <w:rFonts w:ascii="Arial" w:hAnsi="Arial" w:cs="Arial"/>
          <w:b/>
          <w:color w:val="000000"/>
          <w:sz w:val="18"/>
        </w:rPr>
      </w:pP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 xml:space="preserve">La vigencia de la cotización será como mínimo de </w:t>
      </w:r>
      <w:r w:rsidR="001C6CAE">
        <w:rPr>
          <w:rFonts w:ascii="Arial" w:hAnsi="Arial" w:cs="Arial"/>
          <w:color w:val="000000"/>
          <w:sz w:val="18"/>
        </w:rPr>
        <w:t>30</w:t>
      </w:r>
      <w:r w:rsidRPr="009E7AEA">
        <w:rPr>
          <w:rFonts w:ascii="Arial" w:hAnsi="Arial" w:cs="Arial"/>
          <w:color w:val="000000"/>
          <w:sz w:val="18"/>
        </w:rPr>
        <w:t xml:space="preserve"> días hábiles.</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 xml:space="preserve">Los licitantes deberán apegarse estrictamente a las condiciones establecidas en los puntos 1.2, 1.3, 1.4 y 1.5 indicando en forma íntegra el contenido de los puntos o en caso contrario deberán sustituirlo con la frase </w:t>
      </w:r>
      <w:r w:rsidRPr="009E7AEA">
        <w:rPr>
          <w:rFonts w:ascii="Arial" w:hAnsi="Arial" w:cs="Arial"/>
          <w:b/>
          <w:color w:val="000000"/>
          <w:sz w:val="18"/>
        </w:rPr>
        <w:t>“Según Convocatoria a la Licitación Pública”</w:t>
      </w:r>
    </w:p>
    <w:p w:rsidR="00176F14" w:rsidRPr="009E7AEA" w:rsidRDefault="00176F14" w:rsidP="00176F14">
      <w:pPr>
        <w:numPr>
          <w:ilvl w:val="1"/>
          <w:numId w:val="35"/>
        </w:numPr>
        <w:pBdr>
          <w:bottom w:val="single" w:sz="4" w:space="1" w:color="auto"/>
        </w:pBdr>
        <w:spacing w:after="0" w:line="240" w:lineRule="auto"/>
        <w:jc w:val="both"/>
        <w:rPr>
          <w:rFonts w:ascii="Arial" w:hAnsi="Arial" w:cs="Arial"/>
          <w:b/>
          <w:color w:val="000000"/>
          <w:sz w:val="18"/>
        </w:rPr>
      </w:pPr>
      <w:r w:rsidRPr="009E7AEA">
        <w:rPr>
          <w:rFonts w:ascii="Arial" w:hAnsi="Arial" w:cs="Arial"/>
          <w:b/>
          <w:color w:val="000000"/>
          <w:sz w:val="18"/>
        </w:rPr>
        <w:t>LUGAR DE PRESTACIÓN DEL SERVICIO.</w:t>
      </w:r>
    </w:p>
    <w:p w:rsidR="00176F14" w:rsidRPr="009E7AEA" w:rsidRDefault="00176F14" w:rsidP="00176F14">
      <w:pPr>
        <w:pStyle w:val="Textoindependiente"/>
        <w:rPr>
          <w:rFonts w:cs="Arial"/>
          <w:b/>
          <w:bCs/>
          <w:color w:val="auto"/>
          <w:szCs w:val="16"/>
        </w:rPr>
      </w:pPr>
    </w:p>
    <w:p w:rsidR="00176F14" w:rsidRPr="009E7AEA" w:rsidRDefault="00176F14" w:rsidP="00176F14">
      <w:pPr>
        <w:pStyle w:val="Textoindependiente"/>
        <w:rPr>
          <w:rFonts w:cs="Arial"/>
          <w:sz w:val="18"/>
          <w:szCs w:val="18"/>
        </w:rPr>
      </w:pPr>
      <w:r w:rsidRPr="009E7AEA">
        <w:rPr>
          <w:rFonts w:cs="Arial"/>
          <w:sz w:val="18"/>
          <w:szCs w:val="18"/>
        </w:rPr>
        <w:t>El lugar de la prestación del servicio será en la Universidad Politécnica de Tulancingo, de conformidad con lo indicado en el Anexo 1.</w:t>
      </w:r>
    </w:p>
    <w:p w:rsidR="00176F14" w:rsidRPr="009E7AEA" w:rsidRDefault="00176F14" w:rsidP="00176F14">
      <w:pPr>
        <w:pStyle w:val="Textoindependiente"/>
        <w:rPr>
          <w:rFonts w:cs="Arial"/>
          <w:sz w:val="18"/>
          <w:szCs w:val="18"/>
        </w:rPr>
      </w:pPr>
    </w:p>
    <w:p w:rsidR="00176F14" w:rsidRPr="009E7AEA" w:rsidRDefault="00176F14" w:rsidP="00176F14">
      <w:pPr>
        <w:pStyle w:val="Textoindependiente"/>
        <w:rPr>
          <w:rFonts w:cs="Arial"/>
          <w:sz w:val="18"/>
          <w:szCs w:val="18"/>
        </w:rPr>
      </w:pPr>
      <w:r w:rsidRPr="009E7AEA">
        <w:rPr>
          <w:rFonts w:cs="Arial"/>
          <w:sz w:val="18"/>
          <w:szCs w:val="18"/>
        </w:rPr>
        <w:t>El desconocimiento por parte de los licitantes de las condiciones físicas del inmueble donde se prestará el servicio, en ningún caso servirá posteriormente para aducir justificación por incumplimiento de contrato o para solicitar bonificación o incremento a los precios consignados en la proposición.</w:t>
      </w:r>
    </w:p>
    <w:p w:rsidR="00176F14" w:rsidRPr="009E7AEA" w:rsidRDefault="00176F14" w:rsidP="00176F14">
      <w:pPr>
        <w:pStyle w:val="Textoindependiente"/>
        <w:rPr>
          <w:rFonts w:cs="Arial"/>
          <w:sz w:val="18"/>
        </w:rPr>
      </w:pPr>
    </w:p>
    <w:p w:rsidR="00176F14" w:rsidRPr="009E7AEA" w:rsidRDefault="00176F14" w:rsidP="00176F14">
      <w:pPr>
        <w:numPr>
          <w:ilvl w:val="1"/>
          <w:numId w:val="35"/>
        </w:numPr>
        <w:pBdr>
          <w:bottom w:val="single" w:sz="4" w:space="1" w:color="auto"/>
        </w:pBdr>
        <w:spacing w:after="0" w:line="240" w:lineRule="auto"/>
        <w:jc w:val="both"/>
        <w:rPr>
          <w:rFonts w:ascii="Arial" w:hAnsi="Arial" w:cs="Arial"/>
          <w:b/>
          <w:bCs/>
          <w:color w:val="000000"/>
          <w:sz w:val="18"/>
        </w:rPr>
      </w:pPr>
      <w:r w:rsidRPr="009E7AEA">
        <w:rPr>
          <w:rFonts w:ascii="Arial" w:hAnsi="Arial" w:cs="Arial"/>
          <w:b/>
          <w:bCs/>
          <w:color w:val="000000"/>
          <w:sz w:val="18"/>
        </w:rPr>
        <w:t xml:space="preserve">      PRÓRROGAS.</w:t>
      </w:r>
    </w:p>
    <w:p w:rsidR="00176F14" w:rsidRPr="009E7AEA" w:rsidRDefault="00176F14" w:rsidP="00176F14">
      <w:pPr>
        <w:pStyle w:val="Textoindependiente"/>
        <w:rPr>
          <w:rFonts w:eastAsiaTheme="minorHAnsi" w:cs="Arial"/>
          <w:b/>
          <w:bCs/>
          <w:sz w:val="18"/>
          <w:szCs w:val="22"/>
          <w:lang w:val="es-MX" w:eastAsia="en-US"/>
        </w:rPr>
      </w:pPr>
    </w:p>
    <w:p w:rsidR="00176F14" w:rsidRPr="009E7AEA" w:rsidRDefault="00176F14" w:rsidP="00176F14">
      <w:pPr>
        <w:pStyle w:val="Textoindependiente"/>
        <w:rPr>
          <w:rFonts w:cs="Arial"/>
          <w:sz w:val="18"/>
        </w:rPr>
      </w:pPr>
      <w:r w:rsidRPr="009E7AEA">
        <w:rPr>
          <w:rFonts w:cs="Arial"/>
          <w:sz w:val="18"/>
        </w:rPr>
        <w:t>No se otorgarán prórrogas.</w:t>
      </w:r>
    </w:p>
    <w:p w:rsidR="00176F14" w:rsidRPr="009E7AEA" w:rsidRDefault="00176F14" w:rsidP="00176F14">
      <w:pPr>
        <w:pStyle w:val="Textoindependiente"/>
        <w:rPr>
          <w:rFonts w:cs="Arial"/>
          <w:sz w:val="18"/>
        </w:rPr>
      </w:pPr>
    </w:p>
    <w:p w:rsidR="00176F14" w:rsidRPr="009E7AEA" w:rsidRDefault="00176F14" w:rsidP="00176F14">
      <w:pPr>
        <w:numPr>
          <w:ilvl w:val="1"/>
          <w:numId w:val="35"/>
        </w:numPr>
        <w:pBdr>
          <w:bottom w:val="single" w:sz="4" w:space="1" w:color="auto"/>
        </w:pBdr>
        <w:spacing w:after="0" w:line="240" w:lineRule="auto"/>
        <w:jc w:val="both"/>
        <w:rPr>
          <w:rFonts w:ascii="Arial" w:hAnsi="Arial" w:cs="Arial"/>
          <w:b/>
          <w:color w:val="000000"/>
          <w:sz w:val="18"/>
        </w:rPr>
      </w:pPr>
      <w:r w:rsidRPr="009E7AEA">
        <w:rPr>
          <w:rFonts w:ascii="Arial" w:hAnsi="Arial" w:cs="Arial"/>
          <w:b/>
          <w:color w:val="000000"/>
          <w:sz w:val="18"/>
        </w:rPr>
        <w:t xml:space="preserve">  ASISTENCIA A LOS DIFERENTES ACTOS DE LA LICITACIÓN POR PARTE DE LOS LICITANTES.</w:t>
      </w:r>
    </w:p>
    <w:p w:rsidR="00176F14" w:rsidRPr="009E7AEA" w:rsidRDefault="00176F14" w:rsidP="00176F14">
      <w:pPr>
        <w:jc w:val="both"/>
        <w:rPr>
          <w:rFonts w:ascii="Arial" w:hAnsi="Arial" w:cs="Arial"/>
          <w:color w:val="FF0000"/>
          <w:sz w:val="18"/>
        </w:rPr>
      </w:pPr>
    </w:p>
    <w:p w:rsidR="00176F14" w:rsidRPr="00AE6B05" w:rsidRDefault="00176F14" w:rsidP="00176F14">
      <w:pPr>
        <w:jc w:val="both"/>
        <w:rPr>
          <w:rFonts w:ascii="Arial" w:hAnsi="Arial" w:cs="Arial"/>
          <w:color w:val="000000"/>
          <w:sz w:val="18"/>
          <w:szCs w:val="18"/>
        </w:rPr>
      </w:pPr>
      <w:r w:rsidRPr="00AE6B05">
        <w:rPr>
          <w:rFonts w:ascii="Arial" w:hAnsi="Arial" w:cs="Arial"/>
          <w:color w:val="000000"/>
          <w:sz w:val="18"/>
          <w:szCs w:val="18"/>
        </w:rPr>
        <w:t xml:space="preserve">Durante los actos de la junta de aclaraciones, presentación y apertura de proposiciones, y fallo, podrá asistir cualquier persona a los diferentes actos en calidad de observador, </w:t>
      </w:r>
      <w:r w:rsidR="00AE6B05" w:rsidRPr="00AE6B05">
        <w:rPr>
          <w:rFonts w:ascii="Arial" w:hAnsi="Arial" w:cs="Arial"/>
          <w:sz w:val="18"/>
          <w:szCs w:val="18"/>
        </w:rPr>
        <w:t>bajo la condición de registrar su asistencia y abstenerse de intervenir en cualquier forma en los mismos</w:t>
      </w:r>
    </w:p>
    <w:p w:rsidR="006B17BC" w:rsidRPr="009E7AEA" w:rsidRDefault="00176F14" w:rsidP="00176F14">
      <w:pPr>
        <w:jc w:val="both"/>
        <w:rPr>
          <w:rFonts w:ascii="Arial" w:hAnsi="Arial" w:cs="Arial"/>
          <w:color w:val="000000"/>
          <w:sz w:val="18"/>
        </w:rPr>
      </w:pPr>
      <w:r w:rsidRPr="009E7AEA">
        <w:rPr>
          <w:rFonts w:ascii="Arial" w:hAnsi="Arial" w:cs="Arial"/>
          <w:color w:val="000000"/>
          <w:sz w:val="18"/>
        </w:rPr>
        <w:lastRenderedPageBreak/>
        <w:t>Durante el desarrollo de la licitación los licitantes no podrán tener contacto con las áreas evaluadoras del servicio.</w:t>
      </w:r>
    </w:p>
    <w:p w:rsidR="00176F14" w:rsidRPr="009E7AEA" w:rsidRDefault="00C50205" w:rsidP="00176F14">
      <w:pPr>
        <w:jc w:val="both"/>
        <w:rPr>
          <w:rFonts w:ascii="Arial" w:hAnsi="Arial" w:cs="Arial"/>
          <w:color w:val="000000"/>
          <w:sz w:val="18"/>
        </w:rPr>
      </w:pPr>
      <w:r w:rsidRPr="009E7AEA">
        <w:rPr>
          <w:rFonts w:ascii="Arial" w:hAnsi="Arial" w:cs="Arial"/>
          <w:color w:val="000000"/>
          <w:sz w:val="18"/>
        </w:rPr>
        <w:t>Calendario de Eventos:</w:t>
      </w:r>
    </w:p>
    <w:tbl>
      <w:tblPr>
        <w:tblW w:w="9057" w:type="dxa"/>
        <w:jc w:val="center"/>
        <w:tblCellSpacing w:w="1440" w:type="nil"/>
        <w:tblBorders>
          <w:top w:val="outset" w:sz="12" w:space="0" w:color="0D0D0D"/>
          <w:left w:val="outset" w:sz="12" w:space="0" w:color="0D0D0D"/>
          <w:bottom w:val="inset" w:sz="12" w:space="0" w:color="0D0D0D"/>
          <w:right w:val="inset" w:sz="12" w:space="0" w:color="0D0D0D"/>
        </w:tblBorders>
        <w:shd w:val="clear" w:color="auto" w:fill="D9D9D9"/>
        <w:tblLayout w:type="fixed"/>
        <w:tblCellMar>
          <w:left w:w="70" w:type="dxa"/>
          <w:right w:w="70" w:type="dxa"/>
        </w:tblCellMar>
        <w:tblLook w:val="0000" w:firstRow="0" w:lastRow="0" w:firstColumn="0" w:lastColumn="0" w:noHBand="0" w:noVBand="0"/>
      </w:tblPr>
      <w:tblGrid>
        <w:gridCol w:w="4380"/>
        <w:gridCol w:w="4677"/>
      </w:tblGrid>
      <w:tr w:rsidR="00176F14" w:rsidRPr="009E7AEA" w:rsidTr="00B31304">
        <w:trPr>
          <w:trHeight w:val="175"/>
          <w:tblCellSpacing w:w="1440" w:type="nil"/>
          <w:jc w:val="center"/>
        </w:trPr>
        <w:tc>
          <w:tcPr>
            <w:tcW w:w="4380" w:type="dxa"/>
            <w:tcBorders>
              <w:top w:val="outset" w:sz="12" w:space="0" w:color="0D0D0D"/>
              <w:bottom w:val="outset" w:sz="12" w:space="0" w:color="0D0D0D"/>
            </w:tcBorders>
            <w:shd w:val="clear" w:color="auto" w:fill="990033"/>
            <w:vAlign w:val="center"/>
          </w:tcPr>
          <w:p w:rsidR="00176F14" w:rsidRPr="009E7AEA" w:rsidRDefault="00176F14" w:rsidP="00C50205">
            <w:pPr>
              <w:spacing w:line="360" w:lineRule="auto"/>
              <w:jc w:val="center"/>
              <w:rPr>
                <w:rFonts w:ascii="Arial" w:hAnsi="Arial" w:cs="Arial"/>
                <w:b/>
                <w:sz w:val="16"/>
                <w:szCs w:val="16"/>
              </w:rPr>
            </w:pPr>
            <w:r w:rsidRPr="009E7AEA">
              <w:rPr>
                <w:rFonts w:ascii="Arial" w:hAnsi="Arial" w:cs="Arial"/>
                <w:b/>
                <w:sz w:val="16"/>
                <w:szCs w:val="16"/>
              </w:rPr>
              <w:t>EVENTO</w:t>
            </w:r>
          </w:p>
        </w:tc>
        <w:tc>
          <w:tcPr>
            <w:tcW w:w="4677" w:type="dxa"/>
            <w:tcBorders>
              <w:top w:val="outset" w:sz="12" w:space="0" w:color="0D0D0D"/>
              <w:bottom w:val="outset" w:sz="12" w:space="0" w:color="0D0D0D"/>
            </w:tcBorders>
            <w:shd w:val="clear" w:color="auto" w:fill="990033"/>
            <w:vAlign w:val="center"/>
          </w:tcPr>
          <w:p w:rsidR="00176F14" w:rsidRPr="009E7AEA" w:rsidRDefault="00176F14" w:rsidP="00C50205">
            <w:pPr>
              <w:spacing w:line="360" w:lineRule="auto"/>
              <w:jc w:val="center"/>
              <w:rPr>
                <w:rFonts w:ascii="Arial" w:hAnsi="Arial" w:cs="Arial"/>
                <w:b/>
                <w:sz w:val="16"/>
                <w:szCs w:val="16"/>
              </w:rPr>
            </w:pPr>
            <w:r w:rsidRPr="009E7AEA">
              <w:rPr>
                <w:rFonts w:ascii="Arial" w:hAnsi="Arial" w:cs="Arial"/>
                <w:b/>
                <w:sz w:val="16"/>
                <w:szCs w:val="16"/>
              </w:rPr>
              <w:t>FECHA Y HORA</w:t>
            </w:r>
          </w:p>
        </w:tc>
      </w:tr>
      <w:tr w:rsidR="00176F14" w:rsidRPr="009E7AEA" w:rsidTr="00C50205">
        <w:trPr>
          <w:trHeight w:val="321"/>
          <w:tblCellSpacing w:w="1440" w:type="nil"/>
          <w:jc w:val="center"/>
        </w:trPr>
        <w:tc>
          <w:tcPr>
            <w:tcW w:w="4380" w:type="dxa"/>
            <w:tcBorders>
              <w:top w:val="outset" w:sz="12" w:space="0" w:color="0D0D0D"/>
              <w:left w:val="single" w:sz="4" w:space="0" w:color="auto"/>
              <w:bottom w:val="single" w:sz="4" w:space="0" w:color="auto"/>
              <w:right w:val="single" w:sz="4" w:space="0" w:color="auto"/>
            </w:tcBorders>
            <w:shd w:val="clear" w:color="auto" w:fill="auto"/>
            <w:vAlign w:val="center"/>
          </w:tcPr>
          <w:p w:rsidR="00176F14" w:rsidRPr="009E7AEA" w:rsidRDefault="00176F14" w:rsidP="00C50205">
            <w:pPr>
              <w:spacing w:line="360" w:lineRule="auto"/>
              <w:jc w:val="center"/>
              <w:rPr>
                <w:rFonts w:ascii="Arial" w:hAnsi="Arial" w:cs="Arial"/>
                <w:sz w:val="16"/>
                <w:szCs w:val="16"/>
              </w:rPr>
            </w:pPr>
            <w:r w:rsidRPr="009E7AEA">
              <w:rPr>
                <w:rFonts w:ascii="Arial" w:hAnsi="Arial" w:cs="Arial"/>
                <w:sz w:val="16"/>
                <w:szCs w:val="16"/>
              </w:rPr>
              <w:t>Publicación de convocatoria</w:t>
            </w:r>
          </w:p>
        </w:tc>
        <w:tc>
          <w:tcPr>
            <w:tcW w:w="4677" w:type="dxa"/>
            <w:tcBorders>
              <w:top w:val="outset" w:sz="12" w:space="0" w:color="0D0D0D"/>
              <w:left w:val="single" w:sz="4" w:space="0" w:color="auto"/>
              <w:bottom w:val="single" w:sz="4" w:space="0" w:color="auto"/>
              <w:right w:val="single" w:sz="4" w:space="0" w:color="auto"/>
            </w:tcBorders>
            <w:shd w:val="clear" w:color="auto" w:fill="auto"/>
            <w:vAlign w:val="center"/>
          </w:tcPr>
          <w:p w:rsidR="00245A21" w:rsidRDefault="00245A21" w:rsidP="00245A21">
            <w:pPr>
              <w:spacing w:line="240" w:lineRule="auto"/>
              <w:jc w:val="center"/>
              <w:rPr>
                <w:rFonts w:ascii="Arial" w:hAnsi="Arial" w:cs="Arial"/>
                <w:sz w:val="16"/>
                <w:szCs w:val="16"/>
              </w:rPr>
            </w:pPr>
            <w:r>
              <w:rPr>
                <w:rFonts w:ascii="Arial" w:hAnsi="Arial" w:cs="Arial"/>
                <w:sz w:val="16"/>
                <w:szCs w:val="16"/>
              </w:rPr>
              <w:t>Compranet: 14</w:t>
            </w:r>
            <w:r w:rsidR="00176F14" w:rsidRPr="009E7AEA">
              <w:rPr>
                <w:rFonts w:ascii="Arial" w:hAnsi="Arial" w:cs="Arial"/>
                <w:sz w:val="16"/>
                <w:szCs w:val="16"/>
              </w:rPr>
              <w:t xml:space="preserve"> de </w:t>
            </w:r>
            <w:r>
              <w:rPr>
                <w:rFonts w:ascii="Arial" w:hAnsi="Arial" w:cs="Arial"/>
                <w:sz w:val="16"/>
                <w:szCs w:val="16"/>
              </w:rPr>
              <w:t>febrero</w:t>
            </w:r>
            <w:r w:rsidR="001C6CAE">
              <w:rPr>
                <w:rFonts w:ascii="Arial" w:hAnsi="Arial" w:cs="Arial"/>
                <w:sz w:val="16"/>
                <w:szCs w:val="16"/>
              </w:rPr>
              <w:t xml:space="preserve"> de 2019</w:t>
            </w:r>
          </w:p>
          <w:p w:rsidR="00245A21" w:rsidRPr="009E7AEA" w:rsidRDefault="00245A21" w:rsidP="00245A21">
            <w:pPr>
              <w:spacing w:line="240" w:lineRule="auto"/>
              <w:jc w:val="center"/>
              <w:rPr>
                <w:rFonts w:ascii="Arial" w:hAnsi="Arial" w:cs="Arial"/>
                <w:sz w:val="16"/>
                <w:szCs w:val="16"/>
              </w:rPr>
            </w:pPr>
            <w:r>
              <w:rPr>
                <w:rFonts w:ascii="Arial" w:hAnsi="Arial" w:cs="Arial"/>
                <w:sz w:val="16"/>
                <w:szCs w:val="16"/>
              </w:rPr>
              <w:t>DOF: 19 de febrero de 2019</w:t>
            </w:r>
          </w:p>
        </w:tc>
      </w:tr>
      <w:tr w:rsidR="00176F14" w:rsidRPr="009E7AEA" w:rsidTr="00C50205">
        <w:trPr>
          <w:trHeight w:val="515"/>
          <w:tblCellSpacing w:w="1440" w:type="nil"/>
          <w:jc w:val="center"/>
        </w:trPr>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5135B1" w:rsidP="00C50205">
            <w:pPr>
              <w:spacing w:line="360" w:lineRule="auto"/>
              <w:jc w:val="center"/>
              <w:rPr>
                <w:rFonts w:ascii="Arial" w:hAnsi="Arial" w:cs="Arial"/>
                <w:sz w:val="16"/>
                <w:szCs w:val="16"/>
              </w:rPr>
            </w:pPr>
            <w:r w:rsidRPr="009E7AEA">
              <w:rPr>
                <w:rFonts w:ascii="Arial" w:hAnsi="Arial" w:cs="Arial"/>
                <w:sz w:val="16"/>
                <w:szCs w:val="16"/>
              </w:rPr>
              <w:t>Visita a las instalaciones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245A21" w:rsidP="00245A21">
            <w:pPr>
              <w:spacing w:line="240" w:lineRule="auto"/>
              <w:jc w:val="center"/>
              <w:rPr>
                <w:rFonts w:ascii="Arial" w:hAnsi="Arial" w:cs="Arial"/>
                <w:sz w:val="16"/>
                <w:szCs w:val="16"/>
              </w:rPr>
            </w:pPr>
            <w:r>
              <w:rPr>
                <w:rFonts w:ascii="Arial" w:hAnsi="Arial" w:cs="Arial"/>
                <w:sz w:val="16"/>
                <w:szCs w:val="16"/>
              </w:rPr>
              <w:t>18</w:t>
            </w:r>
            <w:r w:rsidR="00176F14" w:rsidRPr="009E7AEA">
              <w:rPr>
                <w:rFonts w:ascii="Arial" w:hAnsi="Arial" w:cs="Arial"/>
                <w:sz w:val="16"/>
                <w:szCs w:val="16"/>
              </w:rPr>
              <w:t xml:space="preserve"> de febrero de 201</w:t>
            </w:r>
            <w:r w:rsidR="001C6CAE">
              <w:rPr>
                <w:rFonts w:ascii="Arial" w:hAnsi="Arial" w:cs="Arial"/>
                <w:sz w:val="16"/>
                <w:szCs w:val="16"/>
              </w:rPr>
              <w:t>9</w:t>
            </w:r>
            <w:r w:rsidR="00C50205" w:rsidRPr="009E7AEA">
              <w:rPr>
                <w:rFonts w:ascii="Arial" w:hAnsi="Arial" w:cs="Arial"/>
                <w:sz w:val="16"/>
                <w:szCs w:val="16"/>
              </w:rPr>
              <w:t xml:space="preserve">, a las </w:t>
            </w:r>
            <w:r>
              <w:rPr>
                <w:rFonts w:ascii="Arial" w:hAnsi="Arial" w:cs="Arial"/>
                <w:sz w:val="16"/>
                <w:szCs w:val="16"/>
              </w:rPr>
              <w:t>9</w:t>
            </w:r>
            <w:r w:rsidR="00C50205" w:rsidRPr="009E7AEA">
              <w:rPr>
                <w:rFonts w:ascii="Arial" w:hAnsi="Arial" w:cs="Arial"/>
                <w:sz w:val="16"/>
                <w:szCs w:val="16"/>
              </w:rPr>
              <w:t>:00 h</w:t>
            </w:r>
          </w:p>
        </w:tc>
      </w:tr>
      <w:tr w:rsidR="00176F14" w:rsidRPr="009E7AEA" w:rsidTr="00C50205">
        <w:trPr>
          <w:trHeight w:val="522"/>
          <w:tblCellSpacing w:w="1440" w:type="nil"/>
          <w:jc w:val="center"/>
        </w:trPr>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176F14" w:rsidP="00C50205">
            <w:pPr>
              <w:spacing w:line="360" w:lineRule="auto"/>
              <w:jc w:val="center"/>
              <w:rPr>
                <w:rFonts w:ascii="Arial" w:hAnsi="Arial" w:cs="Arial"/>
                <w:sz w:val="16"/>
                <w:szCs w:val="16"/>
              </w:rPr>
            </w:pPr>
            <w:r w:rsidRPr="009E7AEA">
              <w:rPr>
                <w:rFonts w:ascii="Arial" w:hAnsi="Arial" w:cs="Arial"/>
                <w:sz w:val="16"/>
                <w:szCs w:val="16"/>
              </w:rPr>
              <w:t>Junta de aclaraciones a las bases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245A21" w:rsidP="00245A21">
            <w:pPr>
              <w:spacing w:line="240" w:lineRule="auto"/>
              <w:jc w:val="center"/>
              <w:rPr>
                <w:rFonts w:ascii="Arial" w:hAnsi="Arial" w:cs="Arial"/>
                <w:sz w:val="16"/>
                <w:szCs w:val="16"/>
              </w:rPr>
            </w:pPr>
            <w:r>
              <w:rPr>
                <w:rFonts w:ascii="Arial" w:hAnsi="Arial" w:cs="Arial"/>
                <w:sz w:val="16"/>
                <w:szCs w:val="16"/>
              </w:rPr>
              <w:t>18</w:t>
            </w:r>
            <w:r w:rsidR="00176F14" w:rsidRPr="009E7AEA">
              <w:rPr>
                <w:rFonts w:ascii="Arial" w:hAnsi="Arial" w:cs="Arial"/>
                <w:sz w:val="16"/>
                <w:szCs w:val="16"/>
              </w:rPr>
              <w:t xml:space="preserve"> de febrero del 201</w:t>
            </w:r>
            <w:r w:rsidR="001C6CAE">
              <w:rPr>
                <w:rFonts w:ascii="Arial" w:hAnsi="Arial" w:cs="Arial"/>
                <w:sz w:val="16"/>
                <w:szCs w:val="16"/>
              </w:rPr>
              <w:t>9</w:t>
            </w:r>
            <w:r w:rsidR="00C50205" w:rsidRPr="009E7AEA">
              <w:rPr>
                <w:rFonts w:ascii="Arial" w:hAnsi="Arial" w:cs="Arial"/>
                <w:sz w:val="16"/>
                <w:szCs w:val="16"/>
              </w:rPr>
              <w:t xml:space="preserve">, </w:t>
            </w:r>
            <w:r w:rsidR="00176F14" w:rsidRPr="009E7AEA">
              <w:rPr>
                <w:rFonts w:ascii="Arial" w:hAnsi="Arial" w:cs="Arial"/>
                <w:sz w:val="16"/>
                <w:szCs w:val="16"/>
              </w:rPr>
              <w:t xml:space="preserve">a las </w:t>
            </w:r>
            <w:r>
              <w:rPr>
                <w:rFonts w:ascii="Arial" w:hAnsi="Arial" w:cs="Arial"/>
                <w:sz w:val="16"/>
                <w:szCs w:val="16"/>
              </w:rPr>
              <w:t>15</w:t>
            </w:r>
            <w:r w:rsidR="00176F14" w:rsidRPr="009E7AEA">
              <w:rPr>
                <w:rFonts w:ascii="Arial" w:hAnsi="Arial" w:cs="Arial"/>
                <w:sz w:val="16"/>
                <w:szCs w:val="16"/>
              </w:rPr>
              <w:t>:0</w:t>
            </w:r>
            <w:r w:rsidR="00C50205" w:rsidRPr="009E7AEA">
              <w:rPr>
                <w:rFonts w:ascii="Arial" w:hAnsi="Arial" w:cs="Arial"/>
                <w:sz w:val="16"/>
                <w:szCs w:val="16"/>
              </w:rPr>
              <w:t>0 h</w:t>
            </w:r>
          </w:p>
        </w:tc>
      </w:tr>
      <w:tr w:rsidR="00176F14" w:rsidRPr="009E7AEA" w:rsidTr="00C50205">
        <w:trPr>
          <w:trHeight w:val="522"/>
          <w:tblCellSpacing w:w="1440" w:type="nil"/>
          <w:jc w:val="center"/>
        </w:trPr>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176F14" w:rsidP="00C50205">
            <w:pPr>
              <w:spacing w:line="360" w:lineRule="auto"/>
              <w:rPr>
                <w:rFonts w:ascii="Arial" w:hAnsi="Arial" w:cs="Arial"/>
                <w:sz w:val="16"/>
                <w:szCs w:val="16"/>
              </w:rPr>
            </w:pPr>
            <w:r w:rsidRPr="009E7AEA">
              <w:rPr>
                <w:rFonts w:ascii="Arial" w:hAnsi="Arial" w:cs="Arial"/>
                <w:sz w:val="16"/>
                <w:szCs w:val="16"/>
              </w:rPr>
              <w:t xml:space="preserve">Acto de presentación y apertura de proposiciones </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245A21" w:rsidP="00245A21">
            <w:pPr>
              <w:spacing w:line="240" w:lineRule="auto"/>
              <w:jc w:val="center"/>
              <w:rPr>
                <w:rFonts w:ascii="Arial" w:hAnsi="Arial" w:cs="Arial"/>
                <w:sz w:val="16"/>
                <w:szCs w:val="16"/>
              </w:rPr>
            </w:pPr>
            <w:r>
              <w:rPr>
                <w:rFonts w:ascii="Arial" w:hAnsi="Arial" w:cs="Arial"/>
                <w:sz w:val="16"/>
                <w:szCs w:val="16"/>
              </w:rPr>
              <w:t>25</w:t>
            </w:r>
            <w:r w:rsidR="001C6CAE">
              <w:rPr>
                <w:rFonts w:ascii="Arial" w:hAnsi="Arial" w:cs="Arial"/>
                <w:sz w:val="16"/>
                <w:szCs w:val="16"/>
              </w:rPr>
              <w:t xml:space="preserve"> de febrero del 2019, a las </w:t>
            </w:r>
            <w:r>
              <w:rPr>
                <w:rFonts w:ascii="Arial" w:hAnsi="Arial" w:cs="Arial"/>
                <w:sz w:val="16"/>
                <w:szCs w:val="16"/>
              </w:rPr>
              <w:t>14</w:t>
            </w:r>
            <w:r w:rsidR="00176F14" w:rsidRPr="009E7AEA">
              <w:rPr>
                <w:rFonts w:ascii="Arial" w:hAnsi="Arial" w:cs="Arial"/>
                <w:sz w:val="16"/>
                <w:szCs w:val="16"/>
              </w:rPr>
              <w:t>:0</w:t>
            </w:r>
            <w:r w:rsidR="00C50205" w:rsidRPr="009E7AEA">
              <w:rPr>
                <w:rFonts w:ascii="Arial" w:hAnsi="Arial" w:cs="Arial"/>
                <w:sz w:val="16"/>
                <w:szCs w:val="16"/>
              </w:rPr>
              <w:t>0 h</w:t>
            </w:r>
          </w:p>
        </w:tc>
      </w:tr>
      <w:tr w:rsidR="00176F14" w:rsidRPr="009E7AEA" w:rsidTr="00C50205">
        <w:trPr>
          <w:trHeight w:val="691"/>
          <w:tblCellSpacing w:w="1440" w:type="nil"/>
          <w:jc w:val="center"/>
        </w:trPr>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5135B1" w:rsidP="00C50205">
            <w:pPr>
              <w:spacing w:line="360" w:lineRule="auto"/>
              <w:jc w:val="center"/>
              <w:rPr>
                <w:rFonts w:ascii="Arial" w:hAnsi="Arial" w:cs="Arial"/>
                <w:sz w:val="16"/>
                <w:szCs w:val="16"/>
              </w:rPr>
            </w:pPr>
            <w:r w:rsidRPr="009E7AEA">
              <w:rPr>
                <w:rFonts w:ascii="Arial" w:hAnsi="Arial" w:cs="Arial"/>
                <w:sz w:val="16"/>
                <w:szCs w:val="16"/>
              </w:rPr>
              <w:t>Acto de fallo</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245A21" w:rsidP="00245A21">
            <w:pPr>
              <w:spacing w:line="240" w:lineRule="auto"/>
              <w:jc w:val="center"/>
              <w:rPr>
                <w:rFonts w:ascii="Arial" w:hAnsi="Arial" w:cs="Arial"/>
                <w:sz w:val="16"/>
                <w:szCs w:val="16"/>
              </w:rPr>
            </w:pPr>
            <w:r>
              <w:rPr>
                <w:rFonts w:ascii="Arial" w:hAnsi="Arial" w:cs="Arial"/>
                <w:sz w:val="16"/>
                <w:szCs w:val="16"/>
              </w:rPr>
              <w:t>26</w:t>
            </w:r>
            <w:r w:rsidR="00176F14" w:rsidRPr="009E7AEA">
              <w:rPr>
                <w:rFonts w:ascii="Arial" w:hAnsi="Arial" w:cs="Arial"/>
                <w:sz w:val="16"/>
                <w:szCs w:val="16"/>
              </w:rPr>
              <w:t xml:space="preserve"> de febrero de 201</w:t>
            </w:r>
            <w:r w:rsidR="001C6CAE">
              <w:rPr>
                <w:rFonts w:ascii="Arial" w:hAnsi="Arial" w:cs="Arial"/>
                <w:sz w:val="16"/>
                <w:szCs w:val="16"/>
              </w:rPr>
              <w:t>9</w:t>
            </w:r>
            <w:r w:rsidR="00176F14" w:rsidRPr="009E7AEA">
              <w:rPr>
                <w:rFonts w:ascii="Arial" w:hAnsi="Arial" w:cs="Arial"/>
                <w:sz w:val="16"/>
                <w:szCs w:val="16"/>
              </w:rPr>
              <w:t xml:space="preserve">, a las </w:t>
            </w:r>
            <w:r>
              <w:rPr>
                <w:rFonts w:ascii="Arial" w:hAnsi="Arial" w:cs="Arial"/>
                <w:sz w:val="16"/>
                <w:szCs w:val="16"/>
              </w:rPr>
              <w:t>14</w:t>
            </w:r>
            <w:r w:rsidR="00176F14" w:rsidRPr="009E7AEA">
              <w:rPr>
                <w:rFonts w:ascii="Arial" w:hAnsi="Arial" w:cs="Arial"/>
                <w:sz w:val="16"/>
                <w:szCs w:val="16"/>
              </w:rPr>
              <w:t>:0</w:t>
            </w:r>
            <w:r w:rsidR="00C50205" w:rsidRPr="009E7AEA">
              <w:rPr>
                <w:rFonts w:ascii="Arial" w:hAnsi="Arial" w:cs="Arial"/>
                <w:sz w:val="16"/>
                <w:szCs w:val="16"/>
              </w:rPr>
              <w:t>0 h</w:t>
            </w:r>
          </w:p>
        </w:tc>
      </w:tr>
      <w:tr w:rsidR="00176F14" w:rsidRPr="009E7AEA" w:rsidTr="00C50205">
        <w:trPr>
          <w:trHeight w:val="522"/>
          <w:tblCellSpacing w:w="1440" w:type="nil"/>
          <w:jc w:val="center"/>
        </w:trPr>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C50205" w:rsidP="00C50205">
            <w:pPr>
              <w:spacing w:line="360" w:lineRule="auto"/>
              <w:jc w:val="center"/>
              <w:rPr>
                <w:rFonts w:ascii="Arial" w:hAnsi="Arial" w:cs="Arial"/>
                <w:sz w:val="16"/>
                <w:szCs w:val="16"/>
              </w:rPr>
            </w:pPr>
            <w:r w:rsidRPr="009E7AEA">
              <w:rPr>
                <w:rFonts w:ascii="Arial" w:hAnsi="Arial" w:cs="Arial"/>
                <w:sz w:val="16"/>
                <w:szCs w:val="16"/>
              </w:rPr>
              <w:t>Firma de contrato</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245A21" w:rsidP="001C6CAE">
            <w:pPr>
              <w:spacing w:line="360" w:lineRule="auto"/>
              <w:jc w:val="center"/>
              <w:rPr>
                <w:rFonts w:ascii="Arial" w:hAnsi="Arial" w:cs="Arial"/>
                <w:sz w:val="16"/>
                <w:szCs w:val="16"/>
              </w:rPr>
            </w:pPr>
            <w:r>
              <w:rPr>
                <w:rFonts w:ascii="Arial" w:hAnsi="Arial" w:cs="Arial"/>
                <w:sz w:val="16"/>
                <w:szCs w:val="16"/>
              </w:rPr>
              <w:t>27</w:t>
            </w:r>
            <w:r w:rsidR="00176F14" w:rsidRPr="009E7AEA">
              <w:rPr>
                <w:rFonts w:ascii="Arial" w:hAnsi="Arial" w:cs="Arial"/>
                <w:sz w:val="16"/>
                <w:szCs w:val="16"/>
              </w:rPr>
              <w:t xml:space="preserve"> de febrero de 201</w:t>
            </w:r>
            <w:r w:rsidR="001C6CAE">
              <w:rPr>
                <w:rFonts w:ascii="Arial" w:hAnsi="Arial" w:cs="Arial"/>
                <w:sz w:val="16"/>
                <w:szCs w:val="16"/>
              </w:rPr>
              <w:t>9</w:t>
            </w:r>
            <w:r w:rsidR="00C50205" w:rsidRPr="009E7AEA">
              <w:rPr>
                <w:rFonts w:ascii="Arial" w:hAnsi="Arial" w:cs="Arial"/>
                <w:sz w:val="16"/>
                <w:szCs w:val="16"/>
              </w:rPr>
              <w:t xml:space="preserve">, </w:t>
            </w:r>
            <w:r w:rsidR="00176F14" w:rsidRPr="009E7AEA">
              <w:rPr>
                <w:rFonts w:ascii="Arial" w:hAnsi="Arial" w:cs="Arial"/>
                <w:sz w:val="16"/>
                <w:szCs w:val="16"/>
              </w:rPr>
              <w:t>a las 14:0</w:t>
            </w:r>
            <w:r w:rsidR="00C50205" w:rsidRPr="009E7AEA">
              <w:rPr>
                <w:rFonts w:ascii="Arial" w:hAnsi="Arial" w:cs="Arial"/>
                <w:sz w:val="16"/>
                <w:szCs w:val="16"/>
              </w:rPr>
              <w:t>0 h</w:t>
            </w:r>
          </w:p>
        </w:tc>
      </w:tr>
      <w:tr w:rsidR="00176F14" w:rsidRPr="009E7AEA" w:rsidTr="00C50205">
        <w:trPr>
          <w:trHeight w:val="601"/>
          <w:tblCellSpacing w:w="1440" w:type="nil"/>
          <w:jc w:val="center"/>
        </w:trPr>
        <w:tc>
          <w:tcPr>
            <w:tcW w:w="4380"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176F14" w:rsidP="00C50205">
            <w:pPr>
              <w:spacing w:line="360" w:lineRule="auto"/>
              <w:jc w:val="center"/>
              <w:rPr>
                <w:rFonts w:ascii="Arial" w:hAnsi="Arial" w:cs="Arial"/>
                <w:sz w:val="16"/>
                <w:szCs w:val="16"/>
              </w:rPr>
            </w:pPr>
            <w:r w:rsidRPr="009E7AEA">
              <w:rPr>
                <w:rFonts w:ascii="Arial" w:hAnsi="Arial" w:cs="Arial"/>
                <w:sz w:val="16"/>
                <w:szCs w:val="16"/>
              </w:rPr>
              <w:t>Inicio de los servicios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rsidR="00176F14" w:rsidRPr="009E7AEA" w:rsidRDefault="00176F14" w:rsidP="001C6CAE">
            <w:pPr>
              <w:spacing w:line="360" w:lineRule="auto"/>
              <w:jc w:val="center"/>
              <w:rPr>
                <w:rFonts w:ascii="Arial" w:hAnsi="Arial" w:cs="Arial"/>
                <w:sz w:val="16"/>
                <w:szCs w:val="16"/>
              </w:rPr>
            </w:pPr>
            <w:r w:rsidRPr="009E7AEA">
              <w:rPr>
                <w:rFonts w:ascii="Arial" w:hAnsi="Arial" w:cs="Arial"/>
                <w:sz w:val="16"/>
                <w:szCs w:val="16"/>
              </w:rPr>
              <w:t>01 de marzo de 201</w:t>
            </w:r>
            <w:r w:rsidR="001C6CAE">
              <w:rPr>
                <w:rFonts w:ascii="Arial" w:hAnsi="Arial" w:cs="Arial"/>
                <w:sz w:val="16"/>
                <w:szCs w:val="16"/>
              </w:rPr>
              <w:t>9</w:t>
            </w:r>
          </w:p>
        </w:tc>
      </w:tr>
    </w:tbl>
    <w:p w:rsidR="00C50205" w:rsidRPr="009E7AEA" w:rsidRDefault="00C50205" w:rsidP="00176F14">
      <w:pPr>
        <w:pBdr>
          <w:bottom w:val="single" w:sz="4" w:space="1" w:color="auto"/>
        </w:pBdr>
        <w:jc w:val="both"/>
        <w:rPr>
          <w:rFonts w:ascii="Arial" w:hAnsi="Arial" w:cs="Arial"/>
          <w:color w:val="000000"/>
          <w:sz w:val="18"/>
        </w:rPr>
      </w:pPr>
    </w:p>
    <w:p w:rsidR="00176F14" w:rsidRPr="009E7AEA" w:rsidRDefault="00176F14" w:rsidP="00176F14">
      <w:pPr>
        <w:pBdr>
          <w:bottom w:val="single" w:sz="4" w:space="1" w:color="auto"/>
        </w:pBdr>
        <w:jc w:val="both"/>
        <w:rPr>
          <w:rFonts w:ascii="Arial" w:hAnsi="Arial" w:cs="Arial"/>
          <w:b/>
          <w:color w:val="000000"/>
          <w:sz w:val="18"/>
        </w:rPr>
      </w:pPr>
      <w:r w:rsidRPr="009E7AEA">
        <w:rPr>
          <w:rFonts w:ascii="Arial" w:hAnsi="Arial" w:cs="Arial"/>
          <w:b/>
          <w:color w:val="000000"/>
          <w:sz w:val="18"/>
        </w:rPr>
        <w:t>1.9 VISITA AL LUGAR DE LA PRESTACIÓN DEL SERVICIO.</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La visita al lugar de la pr</w:t>
      </w:r>
      <w:r w:rsidR="005135B1" w:rsidRPr="009E7AEA">
        <w:rPr>
          <w:rFonts w:ascii="Arial" w:hAnsi="Arial" w:cs="Arial"/>
          <w:color w:val="000000"/>
          <w:sz w:val="18"/>
        </w:rPr>
        <w:t>estación del servicio se llevará</w:t>
      </w:r>
      <w:r w:rsidRPr="009E7AEA">
        <w:rPr>
          <w:rFonts w:ascii="Arial" w:hAnsi="Arial" w:cs="Arial"/>
          <w:color w:val="000000"/>
          <w:sz w:val="18"/>
        </w:rPr>
        <w:t xml:space="preserve"> a cabo el próximo </w:t>
      </w:r>
      <w:r w:rsidR="00245A21">
        <w:rPr>
          <w:rFonts w:ascii="Arial" w:hAnsi="Arial" w:cs="Arial"/>
          <w:b/>
          <w:i/>
          <w:color w:val="000000"/>
          <w:sz w:val="18"/>
        </w:rPr>
        <w:t>18</w:t>
      </w:r>
      <w:r w:rsidRPr="009E7AEA">
        <w:rPr>
          <w:rFonts w:ascii="Arial" w:hAnsi="Arial" w:cs="Arial"/>
          <w:b/>
          <w:i/>
          <w:color w:val="000000"/>
          <w:sz w:val="18"/>
        </w:rPr>
        <w:t xml:space="preserve"> de febrero de 201</w:t>
      </w:r>
      <w:r w:rsidR="001C6CAE">
        <w:rPr>
          <w:rFonts w:ascii="Arial" w:hAnsi="Arial" w:cs="Arial"/>
          <w:b/>
          <w:i/>
          <w:color w:val="000000"/>
          <w:sz w:val="18"/>
        </w:rPr>
        <w:t>9</w:t>
      </w:r>
      <w:r w:rsidRPr="009E7AEA">
        <w:rPr>
          <w:rFonts w:ascii="Arial" w:hAnsi="Arial" w:cs="Arial"/>
          <w:b/>
          <w:i/>
          <w:color w:val="000000"/>
          <w:sz w:val="18"/>
        </w:rPr>
        <w:t xml:space="preserve">, a las </w:t>
      </w:r>
      <w:r w:rsidR="00245A21">
        <w:rPr>
          <w:rFonts w:ascii="Arial" w:hAnsi="Arial" w:cs="Arial"/>
          <w:b/>
          <w:i/>
          <w:color w:val="000000"/>
          <w:sz w:val="18"/>
        </w:rPr>
        <w:t>09</w:t>
      </w:r>
      <w:r w:rsidRPr="009E7AEA">
        <w:rPr>
          <w:rFonts w:ascii="Arial" w:hAnsi="Arial" w:cs="Arial"/>
          <w:b/>
          <w:i/>
          <w:color w:val="000000"/>
          <w:sz w:val="18"/>
        </w:rPr>
        <w:t>:00 h</w:t>
      </w:r>
      <w:r w:rsidRPr="009E7AEA">
        <w:rPr>
          <w:rFonts w:ascii="Arial" w:hAnsi="Arial" w:cs="Arial"/>
          <w:color w:val="000000"/>
          <w:sz w:val="18"/>
        </w:rPr>
        <w:t>, para lo cual los licitantes interesados en participar podrán acudir a la Dirección de Recursos Materiales y Servicios Generales de la Universidad Politécnica de Tulancingo ubicada en el Edificio “A” planta baja.</w:t>
      </w:r>
    </w:p>
    <w:p w:rsidR="00176F14" w:rsidRPr="009E7AEA" w:rsidRDefault="00176F14" w:rsidP="00176F14">
      <w:pPr>
        <w:numPr>
          <w:ilvl w:val="1"/>
          <w:numId w:val="36"/>
        </w:numPr>
        <w:pBdr>
          <w:bottom w:val="single" w:sz="4" w:space="1" w:color="auto"/>
        </w:pBdr>
        <w:spacing w:after="0" w:line="240" w:lineRule="auto"/>
        <w:ind w:left="284" w:hanging="284"/>
        <w:jc w:val="both"/>
        <w:rPr>
          <w:rFonts w:ascii="Arial" w:hAnsi="Arial" w:cs="Arial"/>
          <w:b/>
          <w:color w:val="000000"/>
          <w:sz w:val="18"/>
        </w:rPr>
      </w:pPr>
      <w:r w:rsidRPr="009E7AEA">
        <w:rPr>
          <w:rFonts w:ascii="Arial" w:hAnsi="Arial" w:cs="Arial"/>
          <w:b/>
          <w:color w:val="000000"/>
          <w:sz w:val="18"/>
        </w:rPr>
        <w:t xml:space="preserve"> JUNTA DE ACLARACIONES.</w:t>
      </w:r>
    </w:p>
    <w:p w:rsidR="00176F14" w:rsidRPr="009E7AEA" w:rsidRDefault="00176F14" w:rsidP="00176F14">
      <w:pPr>
        <w:jc w:val="both"/>
        <w:rPr>
          <w:rFonts w:ascii="Arial" w:hAnsi="Arial" w:cs="Arial"/>
          <w:sz w:val="18"/>
          <w:szCs w:val="18"/>
        </w:rPr>
      </w:pPr>
      <w:r w:rsidRPr="009E7AEA">
        <w:rPr>
          <w:rFonts w:ascii="Arial" w:hAnsi="Arial" w:cs="Arial"/>
          <w:color w:val="000000"/>
          <w:sz w:val="18"/>
          <w:szCs w:val="18"/>
        </w:rPr>
        <w:t xml:space="preserve">La Junta de Aclaraciones se llevará a cabo el día </w:t>
      </w:r>
      <w:r w:rsidR="00245A21">
        <w:rPr>
          <w:rFonts w:ascii="Arial" w:hAnsi="Arial" w:cs="Arial"/>
          <w:b/>
          <w:i/>
          <w:color w:val="000000"/>
          <w:sz w:val="18"/>
          <w:szCs w:val="18"/>
        </w:rPr>
        <w:t>18</w:t>
      </w:r>
      <w:r w:rsidRPr="009E7AEA">
        <w:rPr>
          <w:rFonts w:ascii="Arial" w:hAnsi="Arial" w:cs="Arial"/>
          <w:b/>
          <w:i/>
          <w:sz w:val="18"/>
          <w:szCs w:val="18"/>
        </w:rPr>
        <w:t xml:space="preserve"> de febrero del 2018, a las </w:t>
      </w:r>
      <w:r w:rsidR="00245A21">
        <w:rPr>
          <w:rFonts w:ascii="Arial" w:hAnsi="Arial" w:cs="Arial"/>
          <w:b/>
          <w:i/>
          <w:sz w:val="18"/>
          <w:szCs w:val="18"/>
        </w:rPr>
        <w:t>15</w:t>
      </w:r>
      <w:r w:rsidRPr="009E7AEA">
        <w:rPr>
          <w:rFonts w:ascii="Arial" w:hAnsi="Arial" w:cs="Arial"/>
          <w:b/>
          <w:i/>
          <w:sz w:val="18"/>
          <w:szCs w:val="18"/>
        </w:rPr>
        <w:t xml:space="preserve">:00 </w:t>
      </w:r>
      <w:r w:rsidRPr="009E7AEA">
        <w:rPr>
          <w:rFonts w:ascii="Arial" w:hAnsi="Arial" w:cs="Arial"/>
          <w:b/>
          <w:i/>
          <w:color w:val="000000"/>
          <w:sz w:val="18"/>
          <w:szCs w:val="18"/>
        </w:rPr>
        <w:t>horas</w:t>
      </w:r>
      <w:r w:rsidRPr="009E7AEA">
        <w:rPr>
          <w:rFonts w:ascii="Arial" w:hAnsi="Arial" w:cs="Arial"/>
          <w:color w:val="000000"/>
          <w:sz w:val="18"/>
          <w:szCs w:val="18"/>
        </w:rPr>
        <w:t xml:space="preserve">, en: </w:t>
      </w:r>
      <w:r w:rsidRPr="009E7AEA">
        <w:rPr>
          <w:rFonts w:ascii="Arial" w:hAnsi="Arial" w:cs="Arial"/>
          <w:sz w:val="18"/>
          <w:szCs w:val="18"/>
        </w:rPr>
        <w:t>Sala de ExRectores de la Universidad Politécnica de Tulancingo</w:t>
      </w:r>
      <w:r w:rsidRPr="009E7AEA">
        <w:rPr>
          <w:rFonts w:ascii="Arial" w:hAnsi="Arial" w:cs="Arial"/>
          <w:color w:val="000000"/>
          <w:sz w:val="18"/>
          <w:szCs w:val="18"/>
        </w:rPr>
        <w:t>.</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Podrá asistir cualquier persona a los diferentes actos en calidad de observador, sin necesidad de adquirir la Convocatoria a la Licitación Pública, registrando previamente su participación.</w:t>
      </w:r>
    </w:p>
    <w:p w:rsidR="00176F14" w:rsidRPr="009E7AEA" w:rsidRDefault="00176F14" w:rsidP="00176F14">
      <w:pPr>
        <w:pStyle w:val="Default"/>
        <w:jc w:val="both"/>
        <w:rPr>
          <w:sz w:val="18"/>
          <w:szCs w:val="18"/>
          <w:u w:val="single"/>
        </w:rPr>
      </w:pPr>
      <w:r w:rsidRPr="009E7AEA">
        <w:rPr>
          <w:sz w:val="18"/>
          <w:szCs w:val="18"/>
        </w:rPr>
        <w:t xml:space="preserve">Las personas que pretendan solicitar aclaraciones a los aspectos contenidos en la convocatoria, </w:t>
      </w:r>
      <w:r w:rsidRPr="009E7AEA">
        <w:rPr>
          <w:b/>
          <w:sz w:val="18"/>
          <w:szCs w:val="18"/>
          <w:u w:val="single"/>
        </w:rPr>
        <w:t>deberán presentar un escrito, en el que expresen su interés en participar en la Licitación, por si o en representación de un tercero, manifestando bajo protesta de decir verdad los siguientes datos:</w:t>
      </w:r>
      <w:r w:rsidRPr="009E7AEA">
        <w:rPr>
          <w:sz w:val="18"/>
          <w:szCs w:val="18"/>
          <w:u w:val="single"/>
        </w:rPr>
        <w:t xml:space="preserve"> </w:t>
      </w:r>
    </w:p>
    <w:p w:rsidR="00176F14" w:rsidRPr="009E7AEA" w:rsidRDefault="00176F14" w:rsidP="00176F14">
      <w:pPr>
        <w:pStyle w:val="Default"/>
        <w:jc w:val="both"/>
        <w:rPr>
          <w:sz w:val="18"/>
          <w:szCs w:val="18"/>
          <w:u w:val="single"/>
        </w:rPr>
      </w:pPr>
    </w:p>
    <w:p w:rsidR="00176F14" w:rsidRPr="009E7AEA" w:rsidRDefault="00176F14" w:rsidP="00176F14">
      <w:pPr>
        <w:pStyle w:val="Default"/>
        <w:jc w:val="both"/>
        <w:rPr>
          <w:sz w:val="18"/>
          <w:szCs w:val="18"/>
          <w:u w:val="single"/>
        </w:rPr>
      </w:pPr>
      <w:r w:rsidRPr="009E7AEA">
        <w:rPr>
          <w:b/>
          <w:sz w:val="18"/>
          <w:szCs w:val="18"/>
          <w:u w:val="single"/>
        </w:rPr>
        <w:t xml:space="preserve">Del licitante: </w:t>
      </w:r>
      <w:r w:rsidRPr="009E7AEA">
        <w:rPr>
          <w:sz w:val="18"/>
          <w:szCs w:val="18"/>
          <w:u w:val="single"/>
        </w:rPr>
        <w:t xml:space="preserve">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w:t>
      </w:r>
    </w:p>
    <w:p w:rsidR="00176F14" w:rsidRPr="009E7AEA" w:rsidRDefault="00176F14" w:rsidP="00176F14">
      <w:pPr>
        <w:pStyle w:val="Default"/>
        <w:jc w:val="both"/>
        <w:rPr>
          <w:b/>
          <w:sz w:val="18"/>
          <w:szCs w:val="18"/>
          <w:u w:val="single"/>
        </w:rPr>
      </w:pPr>
    </w:p>
    <w:p w:rsidR="00176F14" w:rsidRPr="009E7AEA" w:rsidRDefault="00176F14" w:rsidP="00C50205">
      <w:pPr>
        <w:pStyle w:val="Default"/>
        <w:jc w:val="both"/>
        <w:rPr>
          <w:b/>
          <w:sz w:val="18"/>
          <w:szCs w:val="18"/>
          <w:u w:val="single"/>
        </w:rPr>
      </w:pPr>
      <w:r w:rsidRPr="009E7AEA">
        <w:rPr>
          <w:b/>
          <w:sz w:val="18"/>
          <w:szCs w:val="18"/>
          <w:u w:val="single"/>
        </w:rPr>
        <w:t xml:space="preserve">Del representante legal del licitante: datos de las Escrituras Públicas en las que le fueron otorgadas las facultades para suscribir las propuestas. </w:t>
      </w:r>
    </w:p>
    <w:p w:rsidR="00C50205" w:rsidRPr="009E7AEA" w:rsidRDefault="00C50205" w:rsidP="00C50205">
      <w:pPr>
        <w:pStyle w:val="Default"/>
        <w:jc w:val="both"/>
        <w:rPr>
          <w:b/>
          <w:sz w:val="18"/>
          <w:szCs w:val="18"/>
          <w:u w:val="single"/>
        </w:rPr>
      </w:pPr>
    </w:p>
    <w:p w:rsidR="00176F14" w:rsidRPr="009E7AEA" w:rsidRDefault="00176F14" w:rsidP="00176F14">
      <w:pPr>
        <w:autoSpaceDE w:val="0"/>
        <w:autoSpaceDN w:val="0"/>
        <w:adjustRightInd w:val="0"/>
        <w:jc w:val="both"/>
        <w:rPr>
          <w:rFonts w:ascii="Arial" w:hAnsi="Arial" w:cs="Arial"/>
          <w:sz w:val="18"/>
          <w:szCs w:val="18"/>
        </w:rPr>
      </w:pPr>
      <w:r w:rsidRPr="009E7AEA">
        <w:rPr>
          <w:rFonts w:ascii="Arial" w:hAnsi="Arial" w:cs="Arial"/>
          <w:sz w:val="18"/>
          <w:szCs w:val="18"/>
        </w:rPr>
        <w:t xml:space="preserve">Las solicitudes de aclaración, podrán entregarlas personalmente en la Universidad Politécnica de Tulancingo, </w:t>
      </w:r>
      <w:r w:rsidRPr="001C6CAE">
        <w:rPr>
          <w:rFonts w:ascii="Arial" w:hAnsi="Arial" w:cs="Arial"/>
          <w:b/>
          <w:sz w:val="18"/>
          <w:szCs w:val="18"/>
          <w:u w:val="single"/>
        </w:rPr>
        <w:t>a más tardar veinticuatro horas</w:t>
      </w:r>
      <w:r w:rsidRPr="009E7AEA">
        <w:rPr>
          <w:rFonts w:ascii="Arial" w:hAnsi="Arial" w:cs="Arial"/>
          <w:sz w:val="18"/>
          <w:szCs w:val="18"/>
        </w:rPr>
        <w:t xml:space="preserve"> antes de la fecha y hora en que se vaya a realizar la junta de aclaraciones, estas deberán de ir acompañadas</w:t>
      </w:r>
      <w:r w:rsidR="00040524">
        <w:rPr>
          <w:rFonts w:ascii="Arial" w:hAnsi="Arial" w:cs="Arial"/>
          <w:sz w:val="18"/>
          <w:szCs w:val="18"/>
        </w:rPr>
        <w:t xml:space="preserve"> de una versión electrónica USB, que no será motivo ni de descalificación, ni de evaluación. </w:t>
      </w:r>
    </w:p>
    <w:p w:rsidR="00176F14" w:rsidRPr="009E7AEA" w:rsidRDefault="00176F14" w:rsidP="00176F14">
      <w:pPr>
        <w:pStyle w:val="Default"/>
        <w:jc w:val="both"/>
        <w:rPr>
          <w:sz w:val="18"/>
          <w:szCs w:val="18"/>
        </w:rPr>
      </w:pPr>
      <w:r w:rsidRPr="009E7AEA">
        <w:rPr>
          <w:sz w:val="18"/>
          <w:szCs w:val="18"/>
        </w:rPr>
        <w:t xml:space="preserve">Cuando el escrito se presente fuera del plazo previsto en el artículo 33 bis de la ley o al inicio de la junta de aclaraciones, el licitante sólo tendrá derecho a formular preguntas sobre las respuestas que dé la convocante en la mencionada junta. </w:t>
      </w:r>
    </w:p>
    <w:p w:rsidR="00176F14" w:rsidRPr="009E7AEA" w:rsidRDefault="00176F14" w:rsidP="004E1D35">
      <w:pPr>
        <w:pStyle w:val="Default"/>
        <w:jc w:val="both"/>
        <w:rPr>
          <w:sz w:val="18"/>
          <w:szCs w:val="18"/>
        </w:rPr>
      </w:pPr>
    </w:p>
    <w:p w:rsidR="00176F14" w:rsidRPr="009E7AEA" w:rsidRDefault="00176F14" w:rsidP="004E1D35">
      <w:pPr>
        <w:pStyle w:val="Default"/>
        <w:jc w:val="both"/>
        <w:rPr>
          <w:sz w:val="18"/>
          <w:szCs w:val="18"/>
        </w:rPr>
      </w:pPr>
      <w:r w:rsidRPr="009E7AEA">
        <w:rPr>
          <w:sz w:val="18"/>
          <w:szCs w:val="18"/>
        </w:rPr>
        <w:t xml:space="preserve">Si el escrito señalado no se presenta, se permitirá el acceso a la junta de aclaraciones a la persona que lo solicite, en calidad de observador en términos del penúltimo párrafo del artículo 26 de la Ley. </w:t>
      </w:r>
    </w:p>
    <w:p w:rsidR="004E1D35" w:rsidRDefault="004E1D35" w:rsidP="004E1D35">
      <w:pPr>
        <w:pStyle w:val="Default"/>
        <w:jc w:val="both"/>
        <w:rPr>
          <w:sz w:val="18"/>
          <w:szCs w:val="18"/>
        </w:rPr>
      </w:pPr>
    </w:p>
    <w:p w:rsidR="004E1D35" w:rsidRDefault="00176F14" w:rsidP="004E1D35">
      <w:pPr>
        <w:pStyle w:val="Default"/>
        <w:jc w:val="both"/>
        <w:rPr>
          <w:sz w:val="18"/>
          <w:szCs w:val="18"/>
        </w:rPr>
      </w:pPr>
      <w:r w:rsidRPr="009E7AEA">
        <w:rPr>
          <w:sz w:val="18"/>
          <w:szCs w:val="18"/>
        </w:rPr>
        <w:t xml:space="preserve">Las solicitudes de aclaración deberán plantearse de manera </w:t>
      </w:r>
      <w:r w:rsidRPr="007558DB">
        <w:rPr>
          <w:b/>
          <w:sz w:val="18"/>
          <w:szCs w:val="18"/>
          <w:u w:val="single"/>
        </w:rPr>
        <w:t>concisa y estar directamente vinculadas</w:t>
      </w:r>
      <w:r w:rsidRPr="009E7AEA">
        <w:rPr>
          <w:sz w:val="18"/>
          <w:szCs w:val="18"/>
        </w:rPr>
        <w:t xml:space="preserve"> con los puntos contenidos en la convocatoria a la Licitación Pública, indicando el numeral o punto específico con el cual se relaciona. Las solicitudes que no cumplan con los requisitos señalados, podrán ser desechadas por la convocante. </w:t>
      </w:r>
    </w:p>
    <w:p w:rsidR="004E1D35" w:rsidRDefault="004E1D35" w:rsidP="004E1D35">
      <w:pPr>
        <w:pStyle w:val="Default"/>
        <w:jc w:val="both"/>
        <w:rPr>
          <w:sz w:val="18"/>
        </w:rPr>
      </w:pPr>
    </w:p>
    <w:p w:rsidR="00176F14" w:rsidRPr="004E1D35" w:rsidRDefault="00176F14" w:rsidP="004E1D35">
      <w:pPr>
        <w:pStyle w:val="Default"/>
        <w:jc w:val="both"/>
        <w:rPr>
          <w:sz w:val="18"/>
          <w:szCs w:val="18"/>
        </w:rPr>
      </w:pPr>
      <w:r w:rsidRPr="009E7AEA">
        <w:rPr>
          <w:sz w:val="18"/>
        </w:rPr>
        <w:t>La asistencia de los Licitantes a la Junta de Aclaraciones objeto de esta licitación será optativa, y será de su estricta responsabilidad asistir o no, sin embargo, podrán acudir con la debida oportunidad en el domicilio indicado, para que les sea entregada copia del Acta de la junta respectiva y se sujetaran a lo acordado en este evento, de conformidad con el artículo 33bis de la Ley y el artículo 46 del Reglamento.</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No habrá tolerancia para el inicio del acto de aclaraciones, el recinto se cerrará a la hora indicada y no se aceptarán más asistentes</w:t>
      </w:r>
      <w:r w:rsidR="00C50205" w:rsidRPr="009E7AEA">
        <w:rPr>
          <w:rFonts w:ascii="Arial" w:hAnsi="Arial" w:cs="Arial"/>
          <w:color w:val="000000"/>
          <w:sz w:val="18"/>
        </w:rPr>
        <w:t>.</w:t>
      </w:r>
    </w:p>
    <w:p w:rsidR="00176F14" w:rsidRPr="009E7AEA" w:rsidRDefault="00176F14" w:rsidP="00176F14">
      <w:pPr>
        <w:pBdr>
          <w:bottom w:val="single" w:sz="4" w:space="1" w:color="auto"/>
        </w:pBdr>
        <w:jc w:val="both"/>
        <w:rPr>
          <w:rFonts w:ascii="Arial" w:hAnsi="Arial" w:cs="Arial"/>
          <w:b/>
          <w:color w:val="000000"/>
          <w:sz w:val="18"/>
        </w:rPr>
      </w:pPr>
      <w:r w:rsidRPr="009E7AEA">
        <w:rPr>
          <w:rFonts w:ascii="Arial" w:hAnsi="Arial" w:cs="Arial"/>
          <w:b/>
          <w:bCs/>
          <w:color w:val="000000"/>
          <w:sz w:val="18"/>
        </w:rPr>
        <w:t>1.11</w:t>
      </w:r>
      <w:r w:rsidRPr="009E7AEA">
        <w:rPr>
          <w:rFonts w:ascii="Arial" w:hAnsi="Arial" w:cs="Arial"/>
          <w:b/>
          <w:color w:val="000000"/>
          <w:sz w:val="18"/>
        </w:rPr>
        <w:t xml:space="preserve">       LUGAR  Y FECHA  PARA LA PRESENTACIÓN Y APERTURA DE PROPOSICIONES.</w:t>
      </w:r>
    </w:p>
    <w:p w:rsidR="00176F14" w:rsidRPr="009E7AEA" w:rsidRDefault="00176F14" w:rsidP="00176F14">
      <w:pPr>
        <w:jc w:val="both"/>
        <w:rPr>
          <w:rFonts w:ascii="Arial" w:hAnsi="Arial" w:cs="Arial"/>
          <w:sz w:val="18"/>
          <w:szCs w:val="18"/>
        </w:rPr>
      </w:pPr>
      <w:r w:rsidRPr="009E7AEA">
        <w:rPr>
          <w:rFonts w:ascii="Arial" w:hAnsi="Arial" w:cs="Arial"/>
          <w:sz w:val="18"/>
          <w:szCs w:val="18"/>
        </w:rPr>
        <w:t xml:space="preserve">El Acto de Presentación y Apertura de Proposiciones, se llevará a cabo el día </w:t>
      </w:r>
      <w:r w:rsidR="004E1D35">
        <w:rPr>
          <w:rFonts w:ascii="Arial" w:hAnsi="Arial" w:cs="Arial"/>
          <w:b/>
          <w:i/>
          <w:sz w:val="18"/>
          <w:szCs w:val="18"/>
        </w:rPr>
        <w:t>25</w:t>
      </w:r>
      <w:r w:rsidRPr="009E7AEA">
        <w:rPr>
          <w:rFonts w:ascii="Arial" w:hAnsi="Arial" w:cs="Arial"/>
          <w:b/>
          <w:i/>
          <w:sz w:val="18"/>
          <w:szCs w:val="18"/>
        </w:rPr>
        <w:t xml:space="preserve"> de febrero de 201</w:t>
      </w:r>
      <w:r w:rsidR="003E052B">
        <w:rPr>
          <w:rFonts w:ascii="Arial" w:hAnsi="Arial" w:cs="Arial"/>
          <w:b/>
          <w:i/>
          <w:sz w:val="18"/>
          <w:szCs w:val="18"/>
        </w:rPr>
        <w:t>9</w:t>
      </w:r>
      <w:r w:rsidRPr="009E7AEA">
        <w:rPr>
          <w:rFonts w:ascii="Arial" w:hAnsi="Arial" w:cs="Arial"/>
          <w:b/>
          <w:i/>
          <w:sz w:val="18"/>
          <w:szCs w:val="18"/>
        </w:rPr>
        <w:t xml:space="preserve"> a las </w:t>
      </w:r>
      <w:r w:rsidR="004E1D35">
        <w:rPr>
          <w:rFonts w:ascii="Arial" w:hAnsi="Arial" w:cs="Arial"/>
          <w:b/>
          <w:i/>
          <w:sz w:val="18"/>
          <w:szCs w:val="18"/>
        </w:rPr>
        <w:t>14</w:t>
      </w:r>
      <w:r w:rsidRPr="009E7AEA">
        <w:rPr>
          <w:rFonts w:ascii="Arial" w:hAnsi="Arial" w:cs="Arial"/>
          <w:b/>
          <w:i/>
          <w:sz w:val="18"/>
          <w:szCs w:val="18"/>
        </w:rPr>
        <w:t>:00 h</w:t>
      </w:r>
      <w:r w:rsidRPr="009E7AEA">
        <w:rPr>
          <w:rFonts w:ascii="Arial" w:hAnsi="Arial" w:cs="Arial"/>
          <w:sz w:val="18"/>
          <w:szCs w:val="18"/>
        </w:rPr>
        <w:t>, en el mismo recinto del punto 1.10,  conforme a lo siguiente:</w:t>
      </w:r>
    </w:p>
    <w:p w:rsidR="00176F14" w:rsidRPr="009E7AEA" w:rsidRDefault="00176F14" w:rsidP="00176F14">
      <w:pPr>
        <w:pStyle w:val="Texto"/>
        <w:spacing w:after="0" w:line="240" w:lineRule="auto"/>
        <w:ind w:firstLine="0"/>
      </w:pPr>
      <w:r w:rsidRPr="009E7AEA">
        <w:t xml:space="preserve">Una vez recibidas las proposiciones en sobre cerrado, se procederá a su apertura, en este acto, haciéndose constar la documentación presentada, la revisión de la documentación </w:t>
      </w:r>
      <w:r w:rsidRPr="007558DB">
        <w:rPr>
          <w:b/>
          <w:u w:val="single"/>
        </w:rPr>
        <w:t>se efectuará en forma cuantitativa, sin entrar al análisis técnico, legal o administrativo de su contenido</w:t>
      </w:r>
      <w:r w:rsidRPr="009E7AEA">
        <w:t xml:space="preserve">; por lo menos un licitante  y el servidor público de la convocante facultado para presidir el acto, rubricaran las partes de las proposiciones que la convocante haya determinado debiendo en seguida dar lectura al precio unitario </w:t>
      </w:r>
      <w:r w:rsidR="007558DB">
        <w:t>del servicio que integra la proposición</w:t>
      </w:r>
      <w:r w:rsidRPr="009E7AEA">
        <w:t>, así como al importe total de cada proposición, los cuales se incluirán en el Acta respectiva. Se levantará acta que servirá de constancia de la celebración del acto de presentación y apertura de las proposiciones, en la que se hará constar las proposiciones aceptadas</w:t>
      </w:r>
      <w:r w:rsidR="007558DB">
        <w:t xml:space="preserve"> para su posterior evaluación e </w:t>
      </w:r>
      <w:r w:rsidRPr="009E7AEA">
        <w:t>importe total de cada una de ellas, el Acta será firmada por los asistentes y se pondrá a su disposición o se les entregara copia de la misma; la falta de firma de algún licitante no invalidará su contenido y efectos, poniéndose a partir de esa fecha a disposición de los que no hayan asistido, para efectos de su notificación. El análisis detallado se efectuará durante el proceso de evaluación de las proposiciones.</w:t>
      </w:r>
    </w:p>
    <w:p w:rsidR="00176F14" w:rsidRPr="009E7AEA" w:rsidRDefault="00176F14" w:rsidP="00176F14">
      <w:pPr>
        <w:pStyle w:val="Textoindependiente"/>
        <w:rPr>
          <w:rFonts w:cs="Arial"/>
          <w:sz w:val="18"/>
        </w:rPr>
      </w:pPr>
    </w:p>
    <w:p w:rsidR="00176F14" w:rsidRPr="009E7AEA" w:rsidRDefault="00176F14" w:rsidP="00176F14">
      <w:pPr>
        <w:pBdr>
          <w:bottom w:val="single" w:sz="4" w:space="1" w:color="auto"/>
        </w:pBdr>
        <w:jc w:val="both"/>
        <w:rPr>
          <w:rFonts w:ascii="Arial" w:hAnsi="Arial" w:cs="Arial"/>
          <w:b/>
          <w:color w:val="000000"/>
          <w:sz w:val="18"/>
        </w:rPr>
      </w:pPr>
      <w:r w:rsidRPr="009E7AEA">
        <w:rPr>
          <w:rFonts w:ascii="Arial" w:hAnsi="Arial" w:cs="Arial"/>
          <w:b/>
          <w:color w:val="000000"/>
          <w:sz w:val="18"/>
        </w:rPr>
        <w:t>1.12</w:t>
      </w:r>
      <w:r w:rsidRPr="009E7AEA">
        <w:rPr>
          <w:rFonts w:ascii="Arial" w:hAnsi="Arial" w:cs="Arial"/>
          <w:b/>
          <w:color w:val="000000"/>
          <w:sz w:val="18"/>
        </w:rPr>
        <w:tab/>
        <w:t>ACTO DE FALLO.</w:t>
      </w:r>
    </w:p>
    <w:p w:rsidR="00176F14" w:rsidRPr="009E7AEA" w:rsidRDefault="00176F14" w:rsidP="00176F14">
      <w:pPr>
        <w:jc w:val="both"/>
        <w:rPr>
          <w:rFonts w:ascii="Arial" w:hAnsi="Arial" w:cs="Arial"/>
          <w:sz w:val="18"/>
        </w:rPr>
      </w:pPr>
      <w:r w:rsidRPr="009E7AEA">
        <w:rPr>
          <w:rFonts w:ascii="Arial" w:hAnsi="Arial" w:cs="Arial"/>
          <w:sz w:val="18"/>
        </w:rPr>
        <w:t xml:space="preserve">El acto de fallo, se llevará a cabo el día </w:t>
      </w:r>
      <w:r w:rsidR="004E1D35">
        <w:rPr>
          <w:rFonts w:ascii="Arial" w:hAnsi="Arial" w:cs="Arial"/>
          <w:b/>
          <w:i/>
          <w:sz w:val="18"/>
        </w:rPr>
        <w:t>26</w:t>
      </w:r>
      <w:r w:rsidRPr="009E7AEA">
        <w:rPr>
          <w:rFonts w:ascii="Arial" w:hAnsi="Arial" w:cs="Arial"/>
          <w:b/>
          <w:i/>
          <w:sz w:val="18"/>
        </w:rPr>
        <w:t xml:space="preserve"> </w:t>
      </w:r>
      <w:r w:rsidRPr="009E7AEA">
        <w:rPr>
          <w:rFonts w:ascii="Arial" w:hAnsi="Arial" w:cs="Arial"/>
          <w:b/>
          <w:i/>
          <w:sz w:val="18"/>
          <w:szCs w:val="18"/>
        </w:rPr>
        <w:t>de febrero de 201</w:t>
      </w:r>
      <w:r w:rsidR="003E052B">
        <w:rPr>
          <w:rFonts w:ascii="Arial" w:hAnsi="Arial" w:cs="Arial"/>
          <w:b/>
          <w:i/>
          <w:sz w:val="18"/>
          <w:szCs w:val="18"/>
        </w:rPr>
        <w:t>9</w:t>
      </w:r>
      <w:r w:rsidRPr="009E7AEA">
        <w:rPr>
          <w:rFonts w:ascii="Arial" w:hAnsi="Arial" w:cs="Arial"/>
          <w:b/>
          <w:i/>
          <w:sz w:val="18"/>
          <w:szCs w:val="18"/>
        </w:rPr>
        <w:t xml:space="preserve"> a las </w:t>
      </w:r>
      <w:r w:rsidR="004E1D35">
        <w:rPr>
          <w:rFonts w:ascii="Arial" w:hAnsi="Arial" w:cs="Arial"/>
          <w:b/>
          <w:i/>
          <w:sz w:val="18"/>
          <w:szCs w:val="18"/>
        </w:rPr>
        <w:t>14</w:t>
      </w:r>
      <w:r w:rsidRPr="009E7AEA">
        <w:rPr>
          <w:rFonts w:ascii="Arial" w:hAnsi="Arial" w:cs="Arial"/>
          <w:b/>
          <w:i/>
          <w:sz w:val="18"/>
          <w:szCs w:val="18"/>
        </w:rPr>
        <w:t>:00</w:t>
      </w:r>
      <w:r w:rsidRPr="009E7AEA">
        <w:rPr>
          <w:rFonts w:ascii="Arial" w:hAnsi="Arial" w:cs="Arial"/>
          <w:b/>
          <w:i/>
          <w:sz w:val="18"/>
        </w:rPr>
        <w:t xml:space="preserve"> h</w:t>
      </w:r>
      <w:r w:rsidRPr="009E7AEA">
        <w:rPr>
          <w:rFonts w:ascii="Arial" w:hAnsi="Arial" w:cs="Arial"/>
          <w:sz w:val="18"/>
        </w:rPr>
        <w:t>, en el mismo recinto del punto 1.10.</w:t>
      </w:r>
    </w:p>
    <w:p w:rsidR="00176F14" w:rsidRPr="009E7AEA" w:rsidRDefault="00176F14" w:rsidP="00176F14">
      <w:pPr>
        <w:autoSpaceDE w:val="0"/>
        <w:autoSpaceDN w:val="0"/>
        <w:adjustRightInd w:val="0"/>
        <w:jc w:val="both"/>
        <w:rPr>
          <w:rFonts w:ascii="Arial" w:hAnsi="Arial" w:cs="Arial"/>
          <w:sz w:val="18"/>
          <w:szCs w:val="18"/>
        </w:rPr>
      </w:pPr>
      <w:r w:rsidRPr="009E7AEA">
        <w:rPr>
          <w:rFonts w:ascii="Arial" w:hAnsi="Arial" w:cs="Arial"/>
          <w:sz w:val="18"/>
          <w:szCs w:val="18"/>
        </w:rPr>
        <w:t>En caso de que se declare desierta la Licitación, se señalarán en el fallo las razones que lo motivaron.</w:t>
      </w:r>
    </w:p>
    <w:p w:rsidR="00176F14" w:rsidRPr="009E7AEA" w:rsidRDefault="00176F14" w:rsidP="00176F14">
      <w:pPr>
        <w:autoSpaceDE w:val="0"/>
        <w:autoSpaceDN w:val="0"/>
        <w:adjustRightInd w:val="0"/>
        <w:jc w:val="both"/>
        <w:rPr>
          <w:rFonts w:ascii="Arial" w:hAnsi="Arial" w:cs="Arial"/>
          <w:sz w:val="18"/>
          <w:szCs w:val="18"/>
        </w:rPr>
      </w:pPr>
      <w:r w:rsidRPr="009E7AEA">
        <w:rPr>
          <w:rFonts w:ascii="Arial" w:hAnsi="Arial" w:cs="Arial"/>
          <w:sz w:val="18"/>
          <w:szCs w:val="18"/>
        </w:rPr>
        <w:t>Se dará a conocer el fallo de la misma en junta pública a la que libremente podrán asistir los licitantes que hubieran presentado proposición, entregándoseles copia del mismo y levantándose el Acta respectiva. Asimismo, el contenido del fallo se difundirá a través de compranet el mismo día en que se emita. A los licitantes que no hayan asistido a la junta pública, se les enviará por correo electrónico un aviso informándoles que el acta del fallo se encuentra a su disposición en compranet.</w:t>
      </w:r>
    </w:p>
    <w:p w:rsidR="00176F14" w:rsidRPr="009E7AEA" w:rsidRDefault="00176F14" w:rsidP="00176F14">
      <w:pPr>
        <w:autoSpaceDE w:val="0"/>
        <w:autoSpaceDN w:val="0"/>
        <w:adjustRightInd w:val="0"/>
        <w:jc w:val="both"/>
        <w:rPr>
          <w:rFonts w:ascii="Arial" w:hAnsi="Arial" w:cs="Arial"/>
          <w:sz w:val="18"/>
          <w:szCs w:val="18"/>
        </w:rPr>
      </w:pPr>
      <w:r w:rsidRPr="009E7AEA">
        <w:rPr>
          <w:rFonts w:ascii="Arial" w:hAnsi="Arial" w:cs="Arial"/>
          <w:sz w:val="18"/>
          <w:szCs w:val="18"/>
        </w:rPr>
        <w:t>Con la notificación del fallo por el que se adjudica el contrato, las obligaciones derivadas de éste serán exigibles, sin perjuicio de la obligación de las partes de firmarlo en la fecha y términos señalados en el fallo.</w:t>
      </w:r>
    </w:p>
    <w:p w:rsidR="00176F14" w:rsidRPr="009E7AEA" w:rsidRDefault="00176F14" w:rsidP="00C50205">
      <w:pPr>
        <w:autoSpaceDE w:val="0"/>
        <w:autoSpaceDN w:val="0"/>
        <w:adjustRightInd w:val="0"/>
        <w:jc w:val="both"/>
        <w:rPr>
          <w:rFonts w:ascii="Arial" w:hAnsi="Arial" w:cs="Arial"/>
          <w:sz w:val="18"/>
          <w:szCs w:val="18"/>
        </w:rPr>
      </w:pPr>
      <w:r w:rsidRPr="009E7AEA">
        <w:rPr>
          <w:rFonts w:ascii="Arial" w:hAnsi="Arial" w:cs="Arial"/>
          <w:sz w:val="18"/>
          <w:szCs w:val="18"/>
        </w:rPr>
        <w:t xml:space="preserve">Contra el fallo no procederá recurso alguno; sin embargo procederá la inconformidad, la cual deberá presentarse por escrito, directamente en las oficinas de la Secretaria de la Función Pública o a través de CompraNet en términos del título sexto, capítulo primero de </w:t>
      </w:r>
      <w:r w:rsidRPr="009E7AEA">
        <w:rPr>
          <w:rFonts w:ascii="Arial" w:hAnsi="Arial" w:cs="Arial"/>
          <w:color w:val="000000"/>
          <w:sz w:val="18"/>
        </w:rPr>
        <w:t>la Ley de Adquisiciones, Arrendamientos y Servicios  del Sector Público.</w:t>
      </w:r>
    </w:p>
    <w:p w:rsidR="00176F14" w:rsidRPr="009E7AEA" w:rsidRDefault="00176F14" w:rsidP="00C50205">
      <w:pPr>
        <w:pBdr>
          <w:bottom w:val="single" w:sz="4" w:space="1" w:color="auto"/>
        </w:pBdr>
        <w:jc w:val="both"/>
        <w:rPr>
          <w:rFonts w:ascii="Arial" w:hAnsi="Arial" w:cs="Arial"/>
          <w:b/>
          <w:color w:val="000000"/>
          <w:sz w:val="18"/>
        </w:rPr>
      </w:pPr>
      <w:r w:rsidRPr="009E7AEA">
        <w:rPr>
          <w:rFonts w:ascii="Arial" w:hAnsi="Arial" w:cs="Arial"/>
          <w:b/>
          <w:color w:val="000000"/>
          <w:sz w:val="18"/>
        </w:rPr>
        <w:t>1.13</w:t>
      </w:r>
      <w:r w:rsidRPr="009E7AEA">
        <w:rPr>
          <w:rFonts w:ascii="Arial" w:hAnsi="Arial" w:cs="Arial"/>
          <w:b/>
          <w:color w:val="000000"/>
          <w:sz w:val="18"/>
        </w:rPr>
        <w:tab/>
        <w:t>FIRMA DEL CONTRATO.</w:t>
      </w:r>
    </w:p>
    <w:p w:rsidR="00176F14" w:rsidRPr="009E7AEA" w:rsidRDefault="00176F14" w:rsidP="00176F14">
      <w:pPr>
        <w:jc w:val="both"/>
        <w:rPr>
          <w:rFonts w:ascii="Arial" w:hAnsi="Arial" w:cs="Arial"/>
          <w:color w:val="000000"/>
          <w:sz w:val="18"/>
        </w:rPr>
      </w:pPr>
      <w:r w:rsidRPr="009E7AEA">
        <w:rPr>
          <w:rFonts w:ascii="Arial" w:hAnsi="Arial" w:cs="Arial"/>
          <w:sz w:val="18"/>
        </w:rPr>
        <w:t xml:space="preserve">La firma del contrato </w:t>
      </w:r>
      <w:r w:rsidRPr="009E7AEA">
        <w:rPr>
          <w:rFonts w:ascii="Arial" w:hAnsi="Arial" w:cs="Arial"/>
          <w:color w:val="000000"/>
          <w:sz w:val="18"/>
        </w:rPr>
        <w:t xml:space="preserve">se llevará a cabo el día </w:t>
      </w:r>
      <w:r w:rsidR="004E1D35">
        <w:rPr>
          <w:rFonts w:ascii="Arial" w:hAnsi="Arial" w:cs="Arial"/>
          <w:b/>
          <w:i/>
          <w:color w:val="000000"/>
          <w:sz w:val="18"/>
        </w:rPr>
        <w:t>27</w:t>
      </w:r>
      <w:r w:rsidRPr="009E7AEA">
        <w:rPr>
          <w:rFonts w:ascii="Arial" w:hAnsi="Arial" w:cs="Arial"/>
          <w:b/>
          <w:i/>
          <w:color w:val="000000"/>
          <w:sz w:val="18"/>
        </w:rPr>
        <w:t xml:space="preserve"> de febrero de 201</w:t>
      </w:r>
      <w:r w:rsidR="003E052B">
        <w:rPr>
          <w:rFonts w:ascii="Arial" w:hAnsi="Arial" w:cs="Arial"/>
          <w:b/>
          <w:i/>
          <w:color w:val="000000"/>
          <w:sz w:val="18"/>
        </w:rPr>
        <w:t>9</w:t>
      </w:r>
      <w:r w:rsidRPr="009E7AEA">
        <w:rPr>
          <w:rFonts w:ascii="Arial" w:hAnsi="Arial" w:cs="Arial"/>
          <w:b/>
          <w:i/>
          <w:color w:val="000000"/>
          <w:sz w:val="18"/>
        </w:rPr>
        <w:t xml:space="preserve">, a las </w:t>
      </w:r>
      <w:r w:rsidR="004E1D35">
        <w:rPr>
          <w:rFonts w:ascii="Arial" w:hAnsi="Arial" w:cs="Arial"/>
          <w:b/>
          <w:i/>
          <w:color w:val="000000"/>
          <w:sz w:val="18"/>
        </w:rPr>
        <w:t>14</w:t>
      </w:r>
      <w:r w:rsidRPr="009E7AEA">
        <w:rPr>
          <w:rFonts w:ascii="Arial" w:hAnsi="Arial" w:cs="Arial"/>
          <w:b/>
          <w:i/>
          <w:color w:val="000000"/>
          <w:sz w:val="18"/>
        </w:rPr>
        <w:t>:00 h</w:t>
      </w:r>
      <w:r w:rsidRPr="009E7AEA">
        <w:rPr>
          <w:rFonts w:ascii="Arial" w:hAnsi="Arial" w:cs="Arial"/>
          <w:color w:val="000000"/>
          <w:sz w:val="18"/>
        </w:rPr>
        <w:t xml:space="preserve">, en la </w:t>
      </w:r>
      <w:r w:rsidR="007558DB">
        <w:rPr>
          <w:rFonts w:ascii="Arial" w:hAnsi="Arial" w:cs="Arial"/>
          <w:color w:val="000000"/>
          <w:sz w:val="18"/>
        </w:rPr>
        <w:t>Dirección</w:t>
      </w:r>
      <w:r w:rsidRPr="009E7AEA">
        <w:rPr>
          <w:rFonts w:ascii="Arial" w:hAnsi="Arial" w:cs="Arial"/>
          <w:color w:val="000000"/>
          <w:sz w:val="18"/>
        </w:rPr>
        <w:t xml:space="preserve"> de Recursos Materiales y Servicios Generales.</w:t>
      </w:r>
    </w:p>
    <w:p w:rsidR="00176F14" w:rsidRPr="009E7AEA" w:rsidRDefault="00176F14" w:rsidP="00176F14">
      <w:pPr>
        <w:pStyle w:val="Textoindependiente"/>
        <w:rPr>
          <w:rFonts w:cs="Arial"/>
          <w:sz w:val="18"/>
        </w:rPr>
      </w:pPr>
      <w:r w:rsidRPr="009E7AEA">
        <w:rPr>
          <w:rFonts w:cs="Arial"/>
          <w:sz w:val="18"/>
        </w:rPr>
        <w:t>El contrato derivado de esta licitación tendrá su fundamento legal, en lo estipulado en los artículos 45 y 46 de, la Ley de Adquisiciones, Arrendamientos y Servicios del Sector Público y será suscrito en un término no mayor a 15 días naturales contados a partir de la fecha en que se notifique al proveedor el fallo correspondiente.</w:t>
      </w:r>
    </w:p>
    <w:p w:rsidR="00176F14" w:rsidRPr="009E7AEA" w:rsidRDefault="00176F14" w:rsidP="00176F14">
      <w:pPr>
        <w:pStyle w:val="Textoindependiente"/>
        <w:rPr>
          <w:rFonts w:cs="Arial"/>
          <w:sz w:val="18"/>
        </w:rPr>
      </w:pPr>
    </w:p>
    <w:p w:rsidR="00176F14" w:rsidRPr="009E7AEA" w:rsidRDefault="00176F14" w:rsidP="00176F14">
      <w:pPr>
        <w:jc w:val="both"/>
        <w:rPr>
          <w:rFonts w:ascii="Arial" w:hAnsi="Arial" w:cs="Arial"/>
          <w:color w:val="000000"/>
          <w:sz w:val="18"/>
          <w:u w:val="single"/>
        </w:rPr>
      </w:pPr>
      <w:r w:rsidRPr="009E7AEA">
        <w:rPr>
          <w:rFonts w:ascii="Arial" w:hAnsi="Arial" w:cs="Arial"/>
          <w:color w:val="000000"/>
          <w:sz w:val="18"/>
          <w:u w:val="single"/>
        </w:rPr>
        <w:t>Por lo que si el proveedor adjudicado no firma el contrato por causa imputables al mismo, dentro del plazo estipulado, la convocante, sin necesidad de un nuevo procedimiento, adjudicara el contrato al participante que haya presentado la siguiente proposición solvente más baja y de conformidad con lo asentado en el dictamen a que se refiere el artículo 36 de esta Ley, y así sucesivamente en caso de que este último no acepte la adjudicación, siempre que la diferencia en precio con respecto a la proposición que inicialmente hubiere resultado ganadora, no sea superior al 10%.</w:t>
      </w:r>
    </w:p>
    <w:p w:rsidR="00176F14" w:rsidRPr="009E7AEA" w:rsidRDefault="00176F14" w:rsidP="00176F14">
      <w:pPr>
        <w:pStyle w:val="Default"/>
        <w:jc w:val="both"/>
        <w:rPr>
          <w:sz w:val="18"/>
          <w:szCs w:val="18"/>
        </w:rPr>
      </w:pPr>
      <w:r w:rsidRPr="009E7AEA">
        <w:rPr>
          <w:sz w:val="18"/>
          <w:szCs w:val="18"/>
        </w:rPr>
        <w:t xml:space="preserve">Previo a la firma del contrato, el licitante a quien se le adjudique el mismo deberá presentar para su cotejo, original o copia certificada de los siguientes documentos: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b/>
          <w:bCs/>
          <w:sz w:val="18"/>
          <w:szCs w:val="18"/>
        </w:rPr>
        <w:t xml:space="preserve">I. </w:t>
      </w:r>
      <w:r w:rsidRPr="009E7AEA">
        <w:rPr>
          <w:sz w:val="18"/>
          <w:szCs w:val="18"/>
        </w:rPr>
        <w:t xml:space="preserve">Tratándose de persona moral, Testimonio de la Escritura Pública en la que conste que fue constituida conforme a las Leyes Mexicanas y que tiene su domicilio en el territorio nacional, o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b/>
          <w:bCs/>
          <w:sz w:val="18"/>
          <w:szCs w:val="18"/>
        </w:rPr>
        <w:t xml:space="preserve">II. </w:t>
      </w:r>
      <w:r w:rsidRPr="009E7AEA">
        <w:rPr>
          <w:sz w:val="18"/>
          <w:szCs w:val="18"/>
        </w:rPr>
        <w:t xml:space="preserve">Tratándose de persona física, copia certificada del Acta de Nacimiento o, en su caso, Carta de Naturalización respectiva, expedida por la autoridad competente, así como la documentación con la que acredite tener su domicilio legal en el territorio nacional. </w:t>
      </w:r>
    </w:p>
    <w:p w:rsidR="00176F14" w:rsidRPr="009E7AEA" w:rsidRDefault="00176F14" w:rsidP="00176F14">
      <w:pPr>
        <w:jc w:val="both"/>
        <w:rPr>
          <w:rFonts w:ascii="Arial" w:hAnsi="Arial" w:cs="Arial"/>
          <w:color w:val="000000"/>
          <w:sz w:val="18"/>
        </w:rPr>
      </w:pPr>
    </w:p>
    <w:p w:rsidR="00176F14" w:rsidRPr="009E7AEA" w:rsidRDefault="00176F14" w:rsidP="00176F14">
      <w:pPr>
        <w:pBdr>
          <w:bottom w:val="single" w:sz="4" w:space="1" w:color="auto"/>
        </w:pBdr>
        <w:jc w:val="both"/>
        <w:rPr>
          <w:rFonts w:ascii="Arial" w:hAnsi="Arial" w:cs="Arial"/>
          <w:b/>
          <w:bCs/>
          <w:color w:val="000000"/>
          <w:sz w:val="18"/>
        </w:rPr>
      </w:pPr>
      <w:r w:rsidRPr="009E7AEA">
        <w:rPr>
          <w:rFonts w:ascii="Arial" w:hAnsi="Arial" w:cs="Arial"/>
          <w:b/>
          <w:bCs/>
          <w:color w:val="000000"/>
          <w:sz w:val="18"/>
        </w:rPr>
        <w:t xml:space="preserve">1.14 </w:t>
      </w:r>
      <w:r w:rsidRPr="009E7AEA">
        <w:rPr>
          <w:rFonts w:ascii="Arial" w:hAnsi="Arial" w:cs="Arial"/>
          <w:b/>
          <w:bCs/>
          <w:color w:val="000000"/>
          <w:sz w:val="18"/>
        </w:rPr>
        <w:tab/>
        <w:t>GARANTÍA DE CUMPLIMIENTO.</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 xml:space="preserve">La garantía de cumplimiento deberá constituirse dentro de los 10 días naturales siguientes a la firma del contrato mediante fianza </w:t>
      </w:r>
      <w:r w:rsidRPr="009E7AEA">
        <w:rPr>
          <w:rFonts w:ascii="Arial" w:hAnsi="Arial" w:cs="Arial"/>
          <w:spacing w:val="-2"/>
          <w:sz w:val="18"/>
          <w:szCs w:val="18"/>
          <w:lang w:val="es-ES_tradnl"/>
        </w:rPr>
        <w:t>por compañía autorizada para ello</w:t>
      </w:r>
      <w:r w:rsidRPr="009E7AEA">
        <w:rPr>
          <w:rFonts w:ascii="Arial" w:hAnsi="Arial" w:cs="Arial"/>
          <w:color w:val="000000"/>
          <w:sz w:val="18"/>
        </w:rPr>
        <w:t xml:space="preserve"> a favor de la </w:t>
      </w:r>
      <w:r w:rsidRPr="009E7AEA">
        <w:rPr>
          <w:rFonts w:ascii="Arial" w:hAnsi="Arial" w:cs="Arial"/>
          <w:sz w:val="18"/>
        </w:rPr>
        <w:t>UNIVERSIDAD POLITÉCNICA DE TULANCINGO</w:t>
      </w:r>
      <w:r w:rsidRPr="009E7AEA">
        <w:rPr>
          <w:rFonts w:ascii="Arial" w:hAnsi="Arial" w:cs="Arial"/>
          <w:b/>
          <w:sz w:val="18"/>
        </w:rPr>
        <w:t>,</w:t>
      </w:r>
      <w:r w:rsidRPr="009E7AEA">
        <w:rPr>
          <w:rFonts w:ascii="Arial" w:hAnsi="Arial" w:cs="Arial"/>
          <w:b/>
          <w:color w:val="FF0000"/>
          <w:sz w:val="18"/>
        </w:rPr>
        <w:t xml:space="preserve"> </w:t>
      </w:r>
      <w:r w:rsidRPr="009E7AEA">
        <w:rPr>
          <w:rFonts w:ascii="Arial" w:hAnsi="Arial" w:cs="Arial"/>
          <w:color w:val="000000"/>
          <w:sz w:val="18"/>
        </w:rPr>
        <w:t>por el 10% del importe total del contrato, sin incluir el I.V.A., de acuerdo al artículo 48 de la Ley en la materia. (Anexo 8).</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El proveedor seleccionado responderá de los vi</w:t>
      </w:r>
      <w:r w:rsidR="007558DB">
        <w:rPr>
          <w:rFonts w:ascii="Arial" w:hAnsi="Arial" w:cs="Arial"/>
          <w:color w:val="000000"/>
          <w:sz w:val="18"/>
        </w:rPr>
        <w:t>cios oculto del</w:t>
      </w:r>
      <w:r w:rsidRPr="009E7AEA">
        <w:rPr>
          <w:rFonts w:ascii="Arial" w:hAnsi="Arial" w:cs="Arial"/>
          <w:b/>
          <w:color w:val="FF0000"/>
          <w:sz w:val="18"/>
          <w:szCs w:val="18"/>
        </w:rPr>
        <w:t xml:space="preserve"> </w:t>
      </w:r>
      <w:r w:rsidRPr="009E7AEA">
        <w:rPr>
          <w:rFonts w:ascii="Arial" w:hAnsi="Arial" w:cs="Arial"/>
          <w:sz w:val="18"/>
          <w:szCs w:val="18"/>
        </w:rPr>
        <w:t>servicio</w:t>
      </w:r>
      <w:r w:rsidRPr="009E7AEA">
        <w:rPr>
          <w:rFonts w:ascii="Arial" w:hAnsi="Arial" w:cs="Arial"/>
          <w:sz w:val="18"/>
        </w:rPr>
        <w:t xml:space="preserve"> q</w:t>
      </w:r>
      <w:r w:rsidRPr="009E7AEA">
        <w:rPr>
          <w:rFonts w:ascii="Arial" w:hAnsi="Arial" w:cs="Arial"/>
          <w:color w:val="000000"/>
          <w:sz w:val="18"/>
        </w:rPr>
        <w:t>ue presente, comprometiéndose a sustituir al personal por otro, que cumpla con las especificaciones de su proposición, y contrato, así también el proveedor responderá por la oportuna entrega de</w:t>
      </w:r>
      <w:r w:rsidR="007558DB">
        <w:rPr>
          <w:rFonts w:ascii="Arial" w:hAnsi="Arial" w:cs="Arial"/>
          <w:color w:val="000000"/>
          <w:sz w:val="18"/>
        </w:rPr>
        <w:t xml:space="preserve"> </w:t>
      </w:r>
      <w:r w:rsidRPr="009E7AEA">
        <w:rPr>
          <w:rFonts w:ascii="Arial" w:hAnsi="Arial" w:cs="Arial"/>
          <w:color w:val="000000"/>
          <w:sz w:val="18"/>
        </w:rPr>
        <w:t>l</w:t>
      </w:r>
      <w:r w:rsidR="007558DB">
        <w:rPr>
          <w:rFonts w:ascii="Arial" w:hAnsi="Arial" w:cs="Arial"/>
          <w:color w:val="000000"/>
          <w:sz w:val="18"/>
        </w:rPr>
        <w:t>os</w:t>
      </w:r>
      <w:r w:rsidRPr="009E7AEA">
        <w:rPr>
          <w:rFonts w:ascii="Arial" w:hAnsi="Arial" w:cs="Arial"/>
          <w:color w:val="000000"/>
          <w:sz w:val="18"/>
        </w:rPr>
        <w:t xml:space="preserve"> bien</w:t>
      </w:r>
      <w:r w:rsidR="007558DB">
        <w:rPr>
          <w:rFonts w:ascii="Arial" w:hAnsi="Arial" w:cs="Arial"/>
          <w:color w:val="000000"/>
          <w:sz w:val="18"/>
        </w:rPr>
        <w:t>es con la</w:t>
      </w:r>
      <w:r w:rsidRPr="009E7AEA">
        <w:rPr>
          <w:rFonts w:ascii="Arial" w:hAnsi="Arial" w:cs="Arial"/>
          <w:color w:val="000000"/>
          <w:sz w:val="18"/>
        </w:rPr>
        <w:t xml:space="preserve"> calidad y especificaciones</w:t>
      </w:r>
      <w:r w:rsidR="007558DB">
        <w:rPr>
          <w:rFonts w:ascii="Arial" w:hAnsi="Arial" w:cs="Arial"/>
          <w:color w:val="000000"/>
          <w:sz w:val="18"/>
        </w:rPr>
        <w:t>,</w:t>
      </w:r>
      <w:r w:rsidRPr="009E7AEA">
        <w:rPr>
          <w:rFonts w:ascii="Arial" w:hAnsi="Arial" w:cs="Arial"/>
          <w:color w:val="000000"/>
          <w:sz w:val="18"/>
        </w:rPr>
        <w:t xml:space="preserve"> r</w:t>
      </w:r>
      <w:r w:rsidR="007558DB">
        <w:rPr>
          <w:rFonts w:ascii="Arial" w:hAnsi="Arial" w:cs="Arial"/>
          <w:color w:val="000000"/>
          <w:sz w:val="18"/>
        </w:rPr>
        <w:t>equerido</w:t>
      </w:r>
      <w:r w:rsidRPr="009E7AEA">
        <w:rPr>
          <w:rFonts w:ascii="Arial" w:hAnsi="Arial" w:cs="Arial"/>
          <w:color w:val="000000"/>
          <w:sz w:val="18"/>
        </w:rPr>
        <w:t>s</w:t>
      </w:r>
      <w:r w:rsidR="007558DB">
        <w:rPr>
          <w:rFonts w:ascii="Arial" w:hAnsi="Arial" w:cs="Arial"/>
          <w:color w:val="000000"/>
          <w:sz w:val="18"/>
        </w:rPr>
        <w:t xml:space="preserve"> como material de limpieza señalados en el Anexo No. 1 de las presentes bases</w:t>
      </w:r>
      <w:r w:rsidRPr="009E7AEA">
        <w:rPr>
          <w:rFonts w:ascii="Arial" w:hAnsi="Arial" w:cs="Arial"/>
          <w:color w:val="000000"/>
          <w:sz w:val="18"/>
        </w:rPr>
        <w:t>.</w:t>
      </w:r>
    </w:p>
    <w:p w:rsidR="00176F14" w:rsidRPr="009E7AEA" w:rsidRDefault="00176F14" w:rsidP="00176F14">
      <w:pPr>
        <w:pBdr>
          <w:bottom w:val="single" w:sz="4" w:space="1" w:color="auto"/>
        </w:pBdr>
        <w:jc w:val="both"/>
        <w:rPr>
          <w:rFonts w:ascii="Arial" w:hAnsi="Arial" w:cs="Arial"/>
          <w:b/>
          <w:color w:val="000000"/>
          <w:sz w:val="18"/>
        </w:rPr>
      </w:pPr>
      <w:r w:rsidRPr="009E7AEA">
        <w:rPr>
          <w:rFonts w:ascii="Arial" w:hAnsi="Arial" w:cs="Arial"/>
          <w:b/>
          <w:color w:val="000000"/>
          <w:sz w:val="18"/>
        </w:rPr>
        <w:t>1.15</w:t>
      </w:r>
      <w:r w:rsidRPr="009E7AEA">
        <w:rPr>
          <w:rFonts w:ascii="Arial" w:hAnsi="Arial" w:cs="Arial"/>
          <w:b/>
          <w:color w:val="000000"/>
          <w:sz w:val="18"/>
        </w:rPr>
        <w:tab/>
        <w:t>NINGUNA CONDICIÓN DE LA CONVOCATORIA A LA LICITACIÓN PÚBLICA PODRÁ  SER NEGOCIADA.</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 xml:space="preserve">Ninguna de las condiciones contenidas en esta Convocatoria a la Licitación Pública, así como en las proposiciones presentadas por los licitantes </w:t>
      </w:r>
      <w:r w:rsidR="005135B1" w:rsidRPr="009E7AEA">
        <w:rPr>
          <w:rFonts w:ascii="Arial" w:hAnsi="Arial" w:cs="Arial"/>
          <w:color w:val="000000"/>
          <w:sz w:val="18"/>
        </w:rPr>
        <w:t>podrá</w:t>
      </w:r>
      <w:r w:rsidRPr="009E7AEA">
        <w:rPr>
          <w:rFonts w:ascii="Arial" w:hAnsi="Arial" w:cs="Arial"/>
          <w:color w:val="000000"/>
          <w:sz w:val="18"/>
        </w:rPr>
        <w:t xml:space="preserve"> ser </w:t>
      </w:r>
      <w:r w:rsidR="005135B1" w:rsidRPr="009E7AEA">
        <w:rPr>
          <w:rFonts w:ascii="Arial" w:hAnsi="Arial" w:cs="Arial"/>
          <w:color w:val="000000"/>
          <w:sz w:val="18"/>
        </w:rPr>
        <w:t>negociada</w:t>
      </w:r>
      <w:r w:rsidRPr="009E7AEA">
        <w:rPr>
          <w:rFonts w:ascii="Arial" w:hAnsi="Arial" w:cs="Arial"/>
          <w:color w:val="000000"/>
          <w:sz w:val="18"/>
        </w:rPr>
        <w:t>.</w:t>
      </w:r>
    </w:p>
    <w:p w:rsidR="00176F14" w:rsidRPr="009E7AEA" w:rsidRDefault="00176F14" w:rsidP="005135B1">
      <w:pPr>
        <w:pBdr>
          <w:bottom w:val="single" w:sz="4" w:space="1" w:color="auto"/>
        </w:pBdr>
        <w:jc w:val="both"/>
        <w:rPr>
          <w:rFonts w:ascii="Arial" w:hAnsi="Arial" w:cs="Arial"/>
          <w:b/>
          <w:color w:val="000000"/>
          <w:sz w:val="18"/>
        </w:rPr>
      </w:pPr>
      <w:r w:rsidRPr="009E7AEA">
        <w:rPr>
          <w:rFonts w:ascii="Arial" w:hAnsi="Arial" w:cs="Arial"/>
          <w:b/>
          <w:color w:val="000000"/>
          <w:sz w:val="18"/>
        </w:rPr>
        <w:t>1.16</w:t>
      </w:r>
      <w:r w:rsidRPr="009E7AEA">
        <w:rPr>
          <w:rFonts w:ascii="Arial" w:hAnsi="Arial" w:cs="Arial"/>
          <w:b/>
          <w:color w:val="000000"/>
          <w:sz w:val="18"/>
        </w:rPr>
        <w:tab/>
        <w:t>MODIFICACIÓN DE LA CONVOCATORIA A LA LICITACIÓN PÚBLICA POR PARTE DE LA CONVOCANTE.</w:t>
      </w:r>
    </w:p>
    <w:p w:rsidR="00176F14" w:rsidRPr="009E7AEA" w:rsidRDefault="00176F14" w:rsidP="00176F14">
      <w:pPr>
        <w:autoSpaceDE w:val="0"/>
        <w:autoSpaceDN w:val="0"/>
        <w:adjustRightInd w:val="0"/>
        <w:jc w:val="both"/>
        <w:rPr>
          <w:rFonts w:ascii="Arial" w:hAnsi="Arial" w:cs="Arial"/>
          <w:sz w:val="18"/>
          <w:szCs w:val="18"/>
        </w:rPr>
      </w:pPr>
      <w:r w:rsidRPr="009E7AEA">
        <w:rPr>
          <w:rFonts w:ascii="Arial" w:hAnsi="Arial" w:cs="Arial"/>
          <w:sz w:val="18"/>
          <w:szCs w:val="18"/>
        </w:rPr>
        <w:t>La UNIVERSIDAD POLITÉCNICA DE TULANCINGO, siempre que ello no tenga por objeto limitar el número de licitantes, podrán modificar aspectos establecidos en la Convocatoria, a más tardar el séptimo día natural previo al acto de presentación y apertura de proposiciones, difundiéndose dichas modificaciones en compranet, a más tardar el día hábil siguiente a aquél en que se efectúen.</w:t>
      </w:r>
    </w:p>
    <w:p w:rsidR="00176F14" w:rsidRPr="009E7AEA" w:rsidRDefault="00176F14" w:rsidP="005135B1">
      <w:pPr>
        <w:autoSpaceDE w:val="0"/>
        <w:autoSpaceDN w:val="0"/>
        <w:adjustRightInd w:val="0"/>
        <w:jc w:val="both"/>
        <w:rPr>
          <w:rFonts w:ascii="Arial" w:hAnsi="Arial" w:cs="Arial"/>
          <w:sz w:val="18"/>
          <w:szCs w:val="18"/>
        </w:rPr>
      </w:pPr>
      <w:r w:rsidRPr="009E7AEA">
        <w:rPr>
          <w:rFonts w:ascii="Arial" w:hAnsi="Arial" w:cs="Arial"/>
          <w:sz w:val="18"/>
          <w:szCs w:val="18"/>
        </w:rPr>
        <w:t xml:space="preserve">Las modificaciones en ningún caso podrán consistir en la sustitución del </w:t>
      </w:r>
      <w:r w:rsidRPr="009E7AEA">
        <w:rPr>
          <w:rFonts w:ascii="Arial" w:hAnsi="Arial" w:cs="Arial"/>
          <w:b/>
          <w:sz w:val="18"/>
          <w:szCs w:val="18"/>
        </w:rPr>
        <w:t>servicio</w:t>
      </w:r>
      <w:r w:rsidRPr="009E7AEA">
        <w:rPr>
          <w:rFonts w:ascii="Arial" w:hAnsi="Arial" w:cs="Arial"/>
          <w:sz w:val="18"/>
          <w:szCs w:val="18"/>
        </w:rPr>
        <w:t xml:space="preserve"> convocado originalmente, adición de otros de distintos rubros o en variación significativa de sus características.</w:t>
      </w:r>
    </w:p>
    <w:p w:rsidR="00176F14" w:rsidRPr="009E7AEA" w:rsidRDefault="00176F14" w:rsidP="005135B1">
      <w:pPr>
        <w:pBdr>
          <w:bottom w:val="single" w:sz="4" w:space="1" w:color="auto"/>
        </w:pBdr>
        <w:jc w:val="both"/>
        <w:rPr>
          <w:rFonts w:ascii="Arial" w:hAnsi="Arial" w:cs="Arial"/>
          <w:b/>
          <w:color w:val="000000"/>
          <w:sz w:val="18"/>
        </w:rPr>
      </w:pPr>
      <w:r w:rsidRPr="009E7AEA">
        <w:rPr>
          <w:rFonts w:ascii="Arial" w:hAnsi="Arial" w:cs="Arial"/>
          <w:b/>
          <w:color w:val="000000"/>
          <w:sz w:val="18"/>
        </w:rPr>
        <w:t>1.17</w:t>
      </w:r>
      <w:r w:rsidRPr="009E7AEA">
        <w:rPr>
          <w:rFonts w:ascii="Arial" w:hAnsi="Arial" w:cs="Arial"/>
          <w:b/>
          <w:color w:val="000000"/>
          <w:sz w:val="18"/>
        </w:rPr>
        <w:tab/>
        <w:t>CRITERIOS CLAROS Y DETALLADOS PARA LA ADJUDICACIÓN DEL CONTRATO.</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Los criterios que se aplicarán para la adjudicación del contrato, serán como mínimo los siguientes:</w:t>
      </w:r>
    </w:p>
    <w:p w:rsidR="00176F14" w:rsidRPr="009E7AEA" w:rsidRDefault="00176F14" w:rsidP="00176F14">
      <w:pPr>
        <w:numPr>
          <w:ilvl w:val="0"/>
          <w:numId w:val="7"/>
        </w:numPr>
        <w:spacing w:after="0" w:line="240" w:lineRule="auto"/>
        <w:jc w:val="both"/>
        <w:rPr>
          <w:rFonts w:ascii="Arial" w:hAnsi="Arial" w:cs="Arial"/>
          <w:sz w:val="18"/>
        </w:rPr>
      </w:pPr>
      <w:r w:rsidRPr="009E7AEA">
        <w:rPr>
          <w:rFonts w:ascii="Arial" w:hAnsi="Arial" w:cs="Arial"/>
          <w:bCs/>
          <w:sz w:val="18"/>
        </w:rPr>
        <w:t>La Universidad Politécnica de Tulancingo</w:t>
      </w:r>
      <w:r w:rsidRPr="009E7AEA">
        <w:rPr>
          <w:rFonts w:ascii="Arial" w:hAnsi="Arial" w:cs="Arial"/>
          <w:sz w:val="18"/>
        </w:rPr>
        <w:t xml:space="preserve">  adjudicara por </w:t>
      </w:r>
      <w:r w:rsidRPr="009E7AEA">
        <w:rPr>
          <w:rFonts w:ascii="Arial" w:hAnsi="Arial" w:cs="Arial"/>
          <w:bCs/>
          <w:sz w:val="18"/>
        </w:rPr>
        <w:t>concepto.</w:t>
      </w:r>
    </w:p>
    <w:p w:rsidR="00176F14" w:rsidRPr="009E7AEA" w:rsidRDefault="00176F14" w:rsidP="00176F14">
      <w:pPr>
        <w:ind w:left="360"/>
        <w:jc w:val="both"/>
        <w:rPr>
          <w:rFonts w:ascii="Arial" w:hAnsi="Arial" w:cs="Arial"/>
          <w:color w:val="000000"/>
          <w:sz w:val="18"/>
        </w:rPr>
      </w:pPr>
    </w:p>
    <w:p w:rsidR="00176F14" w:rsidRPr="009E7AEA" w:rsidRDefault="00176F14" w:rsidP="00176F14">
      <w:pPr>
        <w:numPr>
          <w:ilvl w:val="0"/>
          <w:numId w:val="7"/>
        </w:numPr>
        <w:spacing w:after="0" w:line="240" w:lineRule="auto"/>
        <w:jc w:val="both"/>
        <w:rPr>
          <w:rFonts w:ascii="Arial" w:hAnsi="Arial" w:cs="Arial"/>
          <w:color w:val="000000"/>
          <w:sz w:val="18"/>
        </w:rPr>
      </w:pPr>
      <w:r w:rsidRPr="009E7AEA">
        <w:rPr>
          <w:rFonts w:ascii="Arial" w:hAnsi="Arial" w:cs="Arial"/>
          <w:color w:val="000000"/>
          <w:sz w:val="18"/>
        </w:rPr>
        <w:t>Se verificarán los requisitos solicitados en el anexo 1 d</w:t>
      </w:r>
      <w:r w:rsidRPr="009E7AEA">
        <w:rPr>
          <w:rFonts w:ascii="Arial" w:hAnsi="Arial" w:cs="Arial"/>
          <w:sz w:val="18"/>
        </w:rPr>
        <w:t>e este instrumento legal, pudiendo la Universidad realizar las investigaciones y comprobaciones que considere pertinentes, con el objeto de asegurar a la Universidad que el licitante es serio, estable, con la antigüedad mínima requerida, que sus actividades comerciales o profesionales están relacionadas con los servicios objeto de la licitación, y que garanticen el cumplimiento del contrato que se adjudique en esta licitación.</w:t>
      </w:r>
    </w:p>
    <w:p w:rsidR="00176F14" w:rsidRPr="009E7AEA" w:rsidRDefault="00176F14" w:rsidP="00176F14">
      <w:pPr>
        <w:pStyle w:val="Prrafodelista"/>
        <w:rPr>
          <w:rFonts w:ascii="Arial" w:hAnsi="Arial" w:cs="Arial"/>
          <w:color w:val="000000"/>
          <w:sz w:val="18"/>
        </w:rPr>
      </w:pPr>
    </w:p>
    <w:p w:rsidR="00176F14" w:rsidRPr="009E7AEA" w:rsidRDefault="00176F14" w:rsidP="00176F14">
      <w:pPr>
        <w:numPr>
          <w:ilvl w:val="0"/>
          <w:numId w:val="7"/>
        </w:numPr>
        <w:spacing w:after="0" w:line="240" w:lineRule="auto"/>
        <w:jc w:val="both"/>
        <w:rPr>
          <w:rFonts w:ascii="Arial" w:hAnsi="Arial" w:cs="Arial"/>
          <w:color w:val="000000"/>
          <w:sz w:val="18"/>
        </w:rPr>
      </w:pPr>
      <w:r w:rsidRPr="009E7AEA">
        <w:rPr>
          <w:rFonts w:ascii="Arial" w:hAnsi="Arial" w:cs="Arial"/>
          <w:color w:val="000000"/>
          <w:sz w:val="18"/>
        </w:rPr>
        <w:lastRenderedPageBreak/>
        <w:t>Con base en el análisis comparativo de las proposiciones, se emitirá el fallo, mediante el cual se adjudicara el contrato a la persona que de entre los licitantes su proposición resulte solvente porque reúne  las condiciones legales, técnicas y económicas requeridas y garantice satisfactoriamente el cumplimiento de las obligaciones respectivas.</w:t>
      </w:r>
    </w:p>
    <w:p w:rsidR="00176F14" w:rsidRPr="009E7AEA" w:rsidRDefault="00176F14" w:rsidP="00176F14">
      <w:pPr>
        <w:pStyle w:val="Texto"/>
        <w:spacing w:after="0" w:line="240" w:lineRule="auto"/>
        <w:ind w:firstLine="0"/>
        <w:rPr>
          <w:szCs w:val="18"/>
        </w:rPr>
      </w:pPr>
    </w:p>
    <w:p w:rsidR="00176F14" w:rsidRPr="009E7AEA" w:rsidRDefault="00176F14" w:rsidP="00176F14">
      <w:pPr>
        <w:numPr>
          <w:ilvl w:val="0"/>
          <w:numId w:val="7"/>
        </w:numPr>
        <w:spacing w:after="0" w:line="240" w:lineRule="auto"/>
        <w:jc w:val="both"/>
        <w:rPr>
          <w:rFonts w:ascii="Arial" w:hAnsi="Arial" w:cs="Arial"/>
          <w:color w:val="000000"/>
          <w:sz w:val="18"/>
        </w:rPr>
      </w:pPr>
      <w:r w:rsidRPr="009E7AEA">
        <w:rPr>
          <w:rFonts w:ascii="Arial" w:hAnsi="Arial" w:cs="Arial"/>
          <w:color w:val="000000"/>
          <w:sz w:val="18"/>
        </w:rPr>
        <w:t>La proposición que hubiera ofertado el precio más bajo, siempre y cuando éste resulte conveniente</w:t>
      </w:r>
    </w:p>
    <w:p w:rsidR="00176F14" w:rsidRPr="009E7AEA" w:rsidRDefault="00176F14" w:rsidP="00176F14">
      <w:pPr>
        <w:pStyle w:val="Texto"/>
        <w:spacing w:after="0" w:line="240" w:lineRule="auto"/>
        <w:ind w:left="360" w:firstLine="0"/>
        <w:rPr>
          <w:color w:val="000000"/>
          <w:szCs w:val="18"/>
        </w:rPr>
      </w:pPr>
    </w:p>
    <w:p w:rsidR="00176F14" w:rsidRPr="009E7AEA" w:rsidRDefault="00176F14" w:rsidP="00176F14">
      <w:pPr>
        <w:pStyle w:val="Default"/>
        <w:numPr>
          <w:ilvl w:val="0"/>
          <w:numId w:val="7"/>
        </w:numPr>
        <w:jc w:val="both"/>
        <w:rPr>
          <w:color w:val="auto"/>
          <w:sz w:val="18"/>
          <w:szCs w:val="18"/>
        </w:rPr>
      </w:pPr>
      <w:r w:rsidRPr="009E7AEA">
        <w:rPr>
          <w:color w:val="auto"/>
          <w:sz w:val="18"/>
          <w:szCs w:val="18"/>
        </w:rPr>
        <w:t xml:space="preserve">Si derivado de la evaluación de las proposiciones se obtuviera un empate entre dos o más proveedores en una misma o más partidas, de conformidad con el criterio de desempate previsto en el párrafo segundo del artículo 36 bis de la Ley, se deberá adjudicar el contrato en primer término a las micro empresas, a continuación se considerará a las pequeñas empresas y en caso de no contarse con alguna de las anteriores, se adjudicará a la que tenga el carácter de mediana empresa. </w:t>
      </w:r>
    </w:p>
    <w:p w:rsidR="00176F14" w:rsidRPr="009E7AEA" w:rsidRDefault="00176F14" w:rsidP="00176F14">
      <w:pPr>
        <w:pStyle w:val="Default"/>
        <w:ind w:left="360"/>
        <w:jc w:val="both"/>
        <w:rPr>
          <w:color w:val="auto"/>
          <w:sz w:val="18"/>
          <w:szCs w:val="18"/>
        </w:rPr>
      </w:pPr>
    </w:p>
    <w:p w:rsidR="00176F14" w:rsidRPr="009E7AEA" w:rsidRDefault="00176F14" w:rsidP="00176F14">
      <w:pPr>
        <w:pStyle w:val="Default"/>
        <w:ind w:left="360"/>
        <w:jc w:val="both"/>
        <w:rPr>
          <w:color w:val="auto"/>
          <w:sz w:val="18"/>
          <w:szCs w:val="18"/>
        </w:rPr>
      </w:pPr>
      <w:r w:rsidRPr="009E7AEA">
        <w:rPr>
          <w:color w:val="auto"/>
          <w:sz w:val="18"/>
          <w:szCs w:val="18"/>
        </w:rPr>
        <w:t xml:space="preserve">En caso de subsistir el empate entre empresas de la misma estratificación de los sectores señalados en el párrafo anterior, o bien, de no haber empresas de este sector y el empate se diera entre licitantes que no tienen el carácter de MIPYMES, se realizará la adjudicación del contrato a favor del licitante que resulte ganador del sorteo por insaculación que realice la convocante, el cual consistirá en depositar en una urna o recipiente transparente, las boletas con el nombre de cada licitante empatado, acto seguido se extraerá en primer lugar la boleta del licitante ganador y posteriormente las demás boletas de los licitantes que resultaron empatados en esa partida, con lo cual se determinarán los subsecuentes lugares que ocuparán tales proposiciones. Si hubiera más partidas empatadas se llevará a cabo un sorteo por cada una de ellas, hasta concluir con la última que estuviera en ese caso. </w:t>
      </w:r>
    </w:p>
    <w:p w:rsidR="00176F14" w:rsidRPr="009E7AEA" w:rsidRDefault="00176F14" w:rsidP="00176F14">
      <w:pPr>
        <w:pStyle w:val="Default"/>
        <w:ind w:left="360"/>
        <w:jc w:val="both"/>
        <w:rPr>
          <w:color w:val="auto"/>
          <w:sz w:val="18"/>
          <w:szCs w:val="18"/>
        </w:rPr>
      </w:pPr>
    </w:p>
    <w:p w:rsidR="00176F14" w:rsidRPr="009E7AEA" w:rsidRDefault="00176F14" w:rsidP="00176F14">
      <w:pPr>
        <w:pStyle w:val="TextoCar"/>
        <w:spacing w:after="0" w:line="240" w:lineRule="auto"/>
        <w:ind w:firstLine="0"/>
      </w:pPr>
      <w:r w:rsidRPr="009E7AEA">
        <w:rPr>
          <w:b/>
        </w:rPr>
        <w:t xml:space="preserve">La Universidad Politécnica de Tulancingo </w:t>
      </w:r>
      <w:r w:rsidRPr="009E7AEA">
        <w:t>en cualquier momento podrá realizar visitas a las instalaciones de los licitantes para verificar la capacidad, disponibilidad y características del servicio ofertado por las mismas en su proposición. Si como resultado de la evaluación se comprueba que la empresa no cumple con los requisitos establecidos en esta convocatoria a la Licitación Pública, se desechará la propuesta.</w:t>
      </w:r>
    </w:p>
    <w:p w:rsidR="00176F14" w:rsidRPr="009E7AEA" w:rsidRDefault="00176F14" w:rsidP="00176F14">
      <w:pPr>
        <w:autoSpaceDE w:val="0"/>
        <w:autoSpaceDN w:val="0"/>
        <w:adjustRightInd w:val="0"/>
        <w:jc w:val="both"/>
        <w:rPr>
          <w:rFonts w:ascii="Arial" w:hAnsi="Arial" w:cs="Arial"/>
          <w:sz w:val="18"/>
        </w:rPr>
      </w:pPr>
    </w:p>
    <w:p w:rsidR="00176F14" w:rsidRPr="009E7AEA" w:rsidRDefault="00176F14" w:rsidP="00176F14">
      <w:pPr>
        <w:pStyle w:val="Texto"/>
        <w:spacing w:after="0" w:line="240" w:lineRule="auto"/>
        <w:ind w:firstLine="0"/>
      </w:pPr>
      <w:r w:rsidRPr="009E7AEA">
        <w:t>En caso de que no se hubiera previsto que el fallo se celebre en junta pública y se requiera llevar a cabo el sorteo por insaculación, previa invitación por escrito a los licitantes y al Órgano Interno de Control, este se realizará ante su presencia, y se levantará Acta que firmarán los asistentes, sin que la inasistencia, la negativa o falta de firma en el Acta respectiva de los licitantes, invalide el acto.</w:t>
      </w:r>
    </w:p>
    <w:p w:rsidR="00176F14" w:rsidRPr="009E7AEA" w:rsidRDefault="00176F14" w:rsidP="00176F14">
      <w:pPr>
        <w:jc w:val="both"/>
        <w:rPr>
          <w:rFonts w:ascii="Arial" w:hAnsi="Arial" w:cs="Arial"/>
          <w:b/>
          <w:color w:val="000000"/>
          <w:sz w:val="18"/>
        </w:rPr>
      </w:pPr>
    </w:p>
    <w:p w:rsidR="00176F14" w:rsidRPr="009E7AEA" w:rsidRDefault="00176F14" w:rsidP="00176F14">
      <w:pPr>
        <w:pBdr>
          <w:bottom w:val="single" w:sz="4" w:space="1" w:color="auto"/>
        </w:pBdr>
        <w:jc w:val="both"/>
        <w:rPr>
          <w:rFonts w:ascii="Arial" w:hAnsi="Arial" w:cs="Arial"/>
          <w:b/>
          <w:color w:val="000000"/>
          <w:sz w:val="18"/>
        </w:rPr>
      </w:pPr>
      <w:r w:rsidRPr="009E7AEA">
        <w:rPr>
          <w:rFonts w:ascii="Arial" w:hAnsi="Arial" w:cs="Arial"/>
          <w:b/>
          <w:color w:val="000000"/>
          <w:sz w:val="18"/>
        </w:rPr>
        <w:t>1.18</w:t>
      </w:r>
      <w:r w:rsidRPr="009E7AEA">
        <w:rPr>
          <w:rFonts w:ascii="Arial" w:hAnsi="Arial" w:cs="Arial"/>
          <w:b/>
          <w:color w:val="000000"/>
          <w:sz w:val="18"/>
        </w:rPr>
        <w:tab/>
        <w:t>DESCALIFICACIÓN DEL LICITANTE.</w:t>
      </w:r>
    </w:p>
    <w:p w:rsidR="00176F14" w:rsidRPr="009E7AEA" w:rsidRDefault="00176F14" w:rsidP="00176F14">
      <w:pPr>
        <w:pStyle w:val="Textoindependiente"/>
        <w:rPr>
          <w:rFonts w:cs="Arial"/>
          <w:sz w:val="18"/>
        </w:rPr>
      </w:pPr>
      <w:r w:rsidRPr="009E7AEA">
        <w:rPr>
          <w:rFonts w:cs="Arial"/>
          <w:sz w:val="18"/>
        </w:rPr>
        <w:t>Será causa de descalificación:</w:t>
      </w:r>
    </w:p>
    <w:p w:rsidR="00176F14" w:rsidRPr="009E7AEA" w:rsidRDefault="00176F14" w:rsidP="00176F14">
      <w:pPr>
        <w:pStyle w:val="Textoindependiente"/>
        <w:rPr>
          <w:rFonts w:cs="Arial"/>
          <w:sz w:val="18"/>
        </w:rPr>
      </w:pP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A) El incumplimiento de cualquiera de los requisitos establecidos en esta Convocatoria a la Licitación Pública, que afecte la solvencia de la proposición.</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 xml:space="preserve">B) La comprobación de que algún licitante ha acordado con otro u otros, elevar los </w:t>
      </w:r>
      <w:r w:rsidR="005135B1" w:rsidRPr="009E7AEA">
        <w:rPr>
          <w:rFonts w:ascii="Arial" w:hAnsi="Arial" w:cs="Arial"/>
          <w:color w:val="000000"/>
          <w:sz w:val="18"/>
        </w:rPr>
        <w:t>costo</w:t>
      </w:r>
      <w:r w:rsidR="009B19DE">
        <w:rPr>
          <w:rFonts w:ascii="Arial" w:hAnsi="Arial" w:cs="Arial"/>
          <w:color w:val="000000"/>
          <w:sz w:val="18"/>
        </w:rPr>
        <w:t>s</w:t>
      </w:r>
      <w:r w:rsidRPr="009E7AEA">
        <w:rPr>
          <w:rFonts w:ascii="Arial" w:hAnsi="Arial" w:cs="Arial"/>
          <w:color w:val="000000"/>
          <w:sz w:val="18"/>
        </w:rPr>
        <w:t xml:space="preserve"> del</w:t>
      </w:r>
      <w:r w:rsidRPr="009E7AEA">
        <w:rPr>
          <w:rFonts w:ascii="Arial" w:hAnsi="Arial" w:cs="Arial"/>
          <w:b/>
          <w:color w:val="FF0000"/>
          <w:sz w:val="18"/>
        </w:rPr>
        <w:t xml:space="preserve"> </w:t>
      </w:r>
      <w:r w:rsidRPr="009E7AEA">
        <w:rPr>
          <w:rFonts w:ascii="Arial" w:hAnsi="Arial" w:cs="Arial"/>
          <w:sz w:val="18"/>
        </w:rPr>
        <w:t>servicio</w:t>
      </w:r>
      <w:r w:rsidRPr="009E7AEA">
        <w:rPr>
          <w:rFonts w:ascii="Arial" w:hAnsi="Arial" w:cs="Arial"/>
          <w:color w:val="000000"/>
          <w:sz w:val="18"/>
        </w:rPr>
        <w:t>,  o cualquier otro acuerdo, que tenga como fin, obtener una ventaja sobre los demás licitantes.</w:t>
      </w:r>
    </w:p>
    <w:p w:rsidR="00176F14" w:rsidRPr="009E7AEA" w:rsidRDefault="005135B1" w:rsidP="00176F14">
      <w:pPr>
        <w:jc w:val="both"/>
        <w:rPr>
          <w:rFonts w:ascii="Arial" w:hAnsi="Arial" w:cs="Arial"/>
          <w:color w:val="000000"/>
          <w:sz w:val="18"/>
        </w:rPr>
      </w:pPr>
      <w:r w:rsidRPr="009E7AEA">
        <w:rPr>
          <w:rFonts w:ascii="Arial" w:hAnsi="Arial" w:cs="Arial"/>
          <w:color w:val="000000"/>
          <w:sz w:val="18"/>
        </w:rPr>
        <w:t xml:space="preserve">C) </w:t>
      </w:r>
      <w:r w:rsidR="00176F14" w:rsidRPr="009E7AEA">
        <w:rPr>
          <w:rFonts w:ascii="Arial" w:hAnsi="Arial" w:cs="Arial"/>
          <w:color w:val="000000"/>
          <w:sz w:val="18"/>
        </w:rPr>
        <w:t xml:space="preserve">El licitante que por </w:t>
      </w:r>
      <w:r w:rsidRPr="009E7AEA">
        <w:rPr>
          <w:rFonts w:ascii="Arial" w:hAnsi="Arial" w:cs="Arial"/>
          <w:color w:val="000000"/>
          <w:sz w:val="18"/>
        </w:rPr>
        <w:t>sí</w:t>
      </w:r>
      <w:r w:rsidR="000C18BB" w:rsidRPr="009E7AEA">
        <w:rPr>
          <w:rFonts w:ascii="Arial" w:hAnsi="Arial" w:cs="Arial"/>
          <w:color w:val="000000"/>
          <w:sz w:val="18"/>
        </w:rPr>
        <w:t xml:space="preserve"> mismo o</w:t>
      </w:r>
      <w:r w:rsidR="00176F14" w:rsidRPr="009E7AEA">
        <w:rPr>
          <w:rFonts w:ascii="Arial" w:hAnsi="Arial" w:cs="Arial"/>
          <w:color w:val="000000"/>
          <w:sz w:val="18"/>
        </w:rPr>
        <w:t xml:space="preserve"> a través de interpósita persona, adopten conductas para que los servidores públicos que participan en este procedimiento, induzcan o alteren las evaluaciones de las proposiciones, </w:t>
      </w:r>
      <w:r w:rsidR="000C18BB" w:rsidRPr="009E7AEA">
        <w:rPr>
          <w:rFonts w:ascii="Arial" w:hAnsi="Arial" w:cs="Arial"/>
          <w:color w:val="000000"/>
          <w:sz w:val="18"/>
        </w:rPr>
        <w:t>el resultado del procedimiento u</w:t>
      </w:r>
      <w:r w:rsidR="00176F14" w:rsidRPr="009E7AEA">
        <w:rPr>
          <w:rFonts w:ascii="Arial" w:hAnsi="Arial" w:cs="Arial"/>
          <w:color w:val="000000"/>
          <w:sz w:val="18"/>
        </w:rPr>
        <w:t xml:space="preserve"> otros aspectos que otorguen condiciones ventajosas con relación a los demás licitantes.</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En caso de que las proposiciones sean desechadas durante la Licitación Pública podrán ser devueltas a los licitantes que lo soliciten, una vez transcurridos sesenta días naturales contados a partir de la fecha en que se dé a conocer el fallo respectivo, salvo que exista alguna inconformidad en trámite, en cuyo caso las proposiciones deberán conservarse hasta la total conclusión de la inconformidad</w:t>
      </w:r>
      <w:r w:rsidR="000C18BB" w:rsidRPr="009E7AEA">
        <w:rPr>
          <w:rFonts w:ascii="Arial" w:hAnsi="Arial" w:cs="Arial"/>
          <w:color w:val="000000"/>
          <w:sz w:val="18"/>
        </w:rPr>
        <w:t>.</w:t>
      </w:r>
    </w:p>
    <w:p w:rsidR="00176F14" w:rsidRPr="009E7AEA" w:rsidRDefault="00176F14" w:rsidP="00176F14">
      <w:pPr>
        <w:pBdr>
          <w:bottom w:val="single" w:sz="4" w:space="1" w:color="auto"/>
        </w:pBdr>
        <w:jc w:val="both"/>
        <w:rPr>
          <w:rFonts w:ascii="Arial" w:hAnsi="Arial" w:cs="Arial"/>
          <w:b/>
          <w:sz w:val="18"/>
        </w:rPr>
      </w:pPr>
      <w:r w:rsidRPr="009E7AEA">
        <w:rPr>
          <w:rFonts w:ascii="Arial" w:hAnsi="Arial" w:cs="Arial"/>
          <w:b/>
          <w:color w:val="000000"/>
          <w:sz w:val="18"/>
        </w:rPr>
        <w:t>1.19</w:t>
      </w:r>
      <w:r w:rsidRPr="009E7AEA">
        <w:rPr>
          <w:rFonts w:ascii="Arial" w:hAnsi="Arial" w:cs="Arial"/>
          <w:b/>
          <w:color w:val="000000"/>
          <w:sz w:val="18"/>
        </w:rPr>
        <w:tab/>
        <w:t xml:space="preserve">LICITACIÓN O </w:t>
      </w:r>
      <w:r w:rsidRPr="009E7AEA">
        <w:rPr>
          <w:rFonts w:ascii="Arial" w:hAnsi="Arial" w:cs="Arial"/>
          <w:b/>
          <w:sz w:val="18"/>
        </w:rPr>
        <w:t>CONCEPTO DESIERTO.</w:t>
      </w:r>
    </w:p>
    <w:p w:rsidR="00176F14" w:rsidRPr="009E7AEA" w:rsidRDefault="00176F14" w:rsidP="00176F14">
      <w:pPr>
        <w:jc w:val="both"/>
        <w:rPr>
          <w:rFonts w:ascii="Arial" w:hAnsi="Arial" w:cs="Arial"/>
          <w:sz w:val="18"/>
        </w:rPr>
      </w:pPr>
      <w:r w:rsidRPr="009E7AEA">
        <w:rPr>
          <w:rFonts w:ascii="Arial" w:hAnsi="Arial" w:cs="Arial"/>
          <w:sz w:val="18"/>
        </w:rPr>
        <w:t>La Licitación o concepto será declarado desierto cuando:</w:t>
      </w:r>
    </w:p>
    <w:p w:rsidR="00176F14" w:rsidRPr="009E7AEA" w:rsidRDefault="00176F14" w:rsidP="00176F14">
      <w:pPr>
        <w:numPr>
          <w:ilvl w:val="0"/>
          <w:numId w:val="3"/>
        </w:numPr>
        <w:spacing w:after="0" w:line="240" w:lineRule="auto"/>
        <w:jc w:val="both"/>
        <w:rPr>
          <w:rFonts w:ascii="Arial" w:hAnsi="Arial" w:cs="Arial"/>
          <w:sz w:val="18"/>
        </w:rPr>
      </w:pPr>
      <w:r w:rsidRPr="009E7AEA">
        <w:rPr>
          <w:rFonts w:ascii="Arial" w:hAnsi="Arial" w:cs="Arial"/>
          <w:sz w:val="18"/>
        </w:rPr>
        <w:t xml:space="preserve">No se haya registrado ningún licitante interesado en participar. </w:t>
      </w:r>
    </w:p>
    <w:p w:rsidR="00176F14" w:rsidRPr="009E7AEA" w:rsidRDefault="00176F14" w:rsidP="00176F14">
      <w:pPr>
        <w:numPr>
          <w:ilvl w:val="0"/>
          <w:numId w:val="3"/>
        </w:numPr>
        <w:spacing w:after="0" w:line="240" w:lineRule="auto"/>
        <w:jc w:val="both"/>
        <w:rPr>
          <w:rFonts w:ascii="Arial" w:hAnsi="Arial" w:cs="Arial"/>
          <w:sz w:val="18"/>
        </w:rPr>
      </w:pPr>
      <w:r w:rsidRPr="009E7AEA">
        <w:rPr>
          <w:rFonts w:ascii="Arial" w:hAnsi="Arial" w:cs="Arial"/>
          <w:sz w:val="18"/>
        </w:rPr>
        <w:t>No se presenten proposiciones en el acto de presentación y apertura de proposiciones.</w:t>
      </w:r>
    </w:p>
    <w:p w:rsidR="00176F14" w:rsidRPr="009E7AEA" w:rsidRDefault="00176F14" w:rsidP="00176F14">
      <w:pPr>
        <w:numPr>
          <w:ilvl w:val="0"/>
          <w:numId w:val="3"/>
        </w:numPr>
        <w:spacing w:after="0" w:line="240" w:lineRule="auto"/>
        <w:jc w:val="both"/>
        <w:rPr>
          <w:rFonts w:ascii="Arial" w:hAnsi="Arial" w:cs="Arial"/>
          <w:sz w:val="18"/>
        </w:rPr>
      </w:pPr>
      <w:r w:rsidRPr="009E7AEA">
        <w:rPr>
          <w:rFonts w:ascii="Arial" w:hAnsi="Arial" w:cs="Arial"/>
          <w:sz w:val="18"/>
        </w:rPr>
        <w:t>La totalidad de las proposiciones presentadas, no cubran los requisitos solicitados de la Convocatoria a la Licitación Pública.</w:t>
      </w:r>
    </w:p>
    <w:p w:rsidR="00176F14" w:rsidRPr="009E7AEA" w:rsidRDefault="00176F14" w:rsidP="00176F14">
      <w:pPr>
        <w:jc w:val="both"/>
        <w:rPr>
          <w:rFonts w:ascii="Arial" w:hAnsi="Arial" w:cs="Arial"/>
          <w:sz w:val="18"/>
        </w:rPr>
      </w:pPr>
    </w:p>
    <w:p w:rsidR="00176F14" w:rsidRPr="009E7AEA" w:rsidRDefault="00176F14" w:rsidP="00176F14">
      <w:pPr>
        <w:numPr>
          <w:ilvl w:val="0"/>
          <w:numId w:val="3"/>
        </w:numPr>
        <w:spacing w:after="0" w:line="240" w:lineRule="auto"/>
        <w:jc w:val="both"/>
        <w:rPr>
          <w:rFonts w:ascii="Arial" w:hAnsi="Arial" w:cs="Arial"/>
          <w:color w:val="000000"/>
          <w:sz w:val="18"/>
        </w:rPr>
      </w:pPr>
      <w:r w:rsidRPr="009E7AEA">
        <w:rPr>
          <w:rFonts w:ascii="Arial" w:hAnsi="Arial" w:cs="Arial"/>
          <w:sz w:val="18"/>
        </w:rPr>
        <w:t xml:space="preserve">Las ofertas recibidas no </w:t>
      </w:r>
      <w:r w:rsidRPr="009E7AEA">
        <w:rPr>
          <w:rFonts w:ascii="Arial" w:hAnsi="Arial" w:cs="Arial"/>
          <w:sz w:val="18"/>
          <w:szCs w:val="18"/>
        </w:rPr>
        <w:t>aseguren a la U</w:t>
      </w:r>
      <w:r w:rsidRPr="009E7AEA">
        <w:rPr>
          <w:rFonts w:ascii="Arial" w:hAnsi="Arial" w:cs="Arial"/>
          <w:b/>
          <w:sz w:val="18"/>
          <w:szCs w:val="18"/>
        </w:rPr>
        <w:t>niversidad Politécnica de Tulancingo</w:t>
      </w:r>
      <w:r w:rsidRPr="009E7AEA">
        <w:rPr>
          <w:rFonts w:ascii="Arial" w:hAnsi="Arial" w:cs="Arial"/>
          <w:sz w:val="18"/>
          <w:szCs w:val="18"/>
        </w:rPr>
        <w:t xml:space="preserve"> las mejores condiciones disponibles en cuanto a precio, calidad, financiamiento, oportunidad, crecimiento económico, generación de empleo, eficiencia energética, uso responsable del agua, optimización y uso sustentable de los </w:t>
      </w:r>
      <w:r w:rsidRPr="009E7AEA">
        <w:rPr>
          <w:rFonts w:ascii="Arial" w:hAnsi="Arial" w:cs="Arial"/>
          <w:color w:val="000000"/>
          <w:sz w:val="18"/>
          <w:szCs w:val="18"/>
        </w:rPr>
        <w:t>recursos, así como la protección al medio ambiente y demás</w:t>
      </w:r>
      <w:r w:rsidRPr="009E7AEA">
        <w:rPr>
          <w:rFonts w:ascii="Arial" w:hAnsi="Arial" w:cs="Arial"/>
          <w:color w:val="000000"/>
          <w:sz w:val="18"/>
        </w:rPr>
        <w:t xml:space="preserve"> </w:t>
      </w:r>
      <w:r w:rsidRPr="009E7AEA">
        <w:rPr>
          <w:rFonts w:ascii="Arial" w:hAnsi="Arial" w:cs="Arial"/>
          <w:color w:val="000000"/>
          <w:sz w:val="18"/>
          <w:szCs w:val="18"/>
        </w:rPr>
        <w:t>circunstancias pertinentes, de acuerdo con lo que establece la Ley.</w:t>
      </w:r>
    </w:p>
    <w:p w:rsidR="00176F14" w:rsidRPr="009E7AEA" w:rsidRDefault="00176F14" w:rsidP="00176F14">
      <w:pPr>
        <w:pStyle w:val="Prrafodelista"/>
        <w:rPr>
          <w:rFonts w:ascii="Arial" w:hAnsi="Arial" w:cs="Arial"/>
          <w:color w:val="000000"/>
          <w:sz w:val="18"/>
        </w:rPr>
      </w:pPr>
    </w:p>
    <w:p w:rsidR="00176F14" w:rsidRPr="009E7AEA" w:rsidRDefault="00176F14" w:rsidP="00176F14">
      <w:pPr>
        <w:numPr>
          <w:ilvl w:val="0"/>
          <w:numId w:val="3"/>
        </w:numPr>
        <w:spacing w:after="0" w:line="240" w:lineRule="auto"/>
        <w:jc w:val="both"/>
        <w:rPr>
          <w:rFonts w:ascii="Arial" w:hAnsi="Arial" w:cs="Arial"/>
          <w:color w:val="FF0000"/>
          <w:sz w:val="18"/>
        </w:rPr>
      </w:pPr>
      <w:r w:rsidRPr="009E7AEA">
        <w:rPr>
          <w:rFonts w:ascii="Arial" w:hAnsi="Arial" w:cs="Arial"/>
          <w:color w:val="000000"/>
          <w:sz w:val="18"/>
        </w:rPr>
        <w:t>L</w:t>
      </w:r>
      <w:r w:rsidR="0092481C">
        <w:rPr>
          <w:rFonts w:ascii="Arial" w:hAnsi="Arial" w:cs="Arial"/>
          <w:color w:val="000000"/>
          <w:sz w:val="18"/>
        </w:rPr>
        <w:t xml:space="preserve">os precios de todas las </w:t>
      </w:r>
      <w:r w:rsidRPr="009E7AEA">
        <w:rPr>
          <w:rFonts w:ascii="Arial" w:hAnsi="Arial" w:cs="Arial"/>
          <w:color w:val="000000"/>
          <w:sz w:val="18"/>
        </w:rPr>
        <w:t xml:space="preserve">ofertadas en la proposición no sean aceptables o convenientes porque </w:t>
      </w:r>
      <w:r w:rsidRPr="009E7AEA">
        <w:rPr>
          <w:rFonts w:ascii="Arial" w:hAnsi="Arial" w:cs="Arial"/>
          <w:color w:val="000000"/>
          <w:sz w:val="18"/>
          <w:szCs w:val="18"/>
        </w:rPr>
        <w:t>derivado de la investigación de mercado realizada, resulte superior en un diez por ciento al ofertado respecto del que se observa como mediana en dicha investigación o en su defecto, resulte inferior al</w:t>
      </w:r>
      <w:r w:rsidRPr="009E7AEA">
        <w:rPr>
          <w:rFonts w:ascii="Arial" w:hAnsi="Arial" w:cs="Arial"/>
          <w:sz w:val="18"/>
          <w:szCs w:val="18"/>
        </w:rPr>
        <w:t xml:space="preserve"> estipulado en el mercado o al mismo costo de producción de la partida evaluada. </w:t>
      </w:r>
    </w:p>
    <w:p w:rsidR="000C18BB" w:rsidRPr="009E7AEA" w:rsidRDefault="000C18BB" w:rsidP="000C18BB">
      <w:pPr>
        <w:pStyle w:val="Prrafodelista"/>
        <w:rPr>
          <w:rFonts w:ascii="Arial" w:hAnsi="Arial" w:cs="Arial"/>
          <w:color w:val="FF0000"/>
          <w:sz w:val="18"/>
        </w:rPr>
      </w:pPr>
    </w:p>
    <w:p w:rsidR="00176F14" w:rsidRPr="009E7AEA" w:rsidRDefault="00176F14" w:rsidP="00176F14">
      <w:pPr>
        <w:autoSpaceDE w:val="0"/>
        <w:autoSpaceDN w:val="0"/>
        <w:adjustRightInd w:val="0"/>
        <w:jc w:val="both"/>
        <w:rPr>
          <w:rFonts w:ascii="Arial" w:hAnsi="Arial" w:cs="Arial"/>
          <w:sz w:val="18"/>
          <w:szCs w:val="18"/>
        </w:rPr>
      </w:pPr>
      <w:r w:rsidRPr="009E7AEA">
        <w:rPr>
          <w:rFonts w:ascii="Arial" w:hAnsi="Arial" w:cs="Arial"/>
          <w:sz w:val="18"/>
          <w:szCs w:val="18"/>
        </w:rPr>
        <w:t xml:space="preserve">Cuando se declare desierta la Licitación o alguna partida y persista la necesidad de contratar con el carácter y requisitos solicitados en la primera Licitación, la convocante podrá emitir una segunda Convocatoria, o bien optar por el supuesto de excepción previsto en el artículo 41 fracción VII de esta Ley. Cuando los requisitos o el carácter </w:t>
      </w:r>
      <w:r w:rsidR="000C18BB" w:rsidRPr="009E7AEA">
        <w:rPr>
          <w:rFonts w:ascii="Arial" w:hAnsi="Arial" w:cs="Arial"/>
          <w:sz w:val="18"/>
          <w:szCs w:val="18"/>
        </w:rPr>
        <w:t>sean</w:t>
      </w:r>
      <w:r w:rsidRPr="009E7AEA">
        <w:rPr>
          <w:rFonts w:ascii="Arial" w:hAnsi="Arial" w:cs="Arial"/>
          <w:sz w:val="18"/>
          <w:szCs w:val="18"/>
        </w:rPr>
        <w:t xml:space="preserve"> </w:t>
      </w:r>
      <w:r w:rsidR="000C18BB" w:rsidRPr="009E7AEA">
        <w:rPr>
          <w:rFonts w:ascii="Arial" w:hAnsi="Arial" w:cs="Arial"/>
          <w:sz w:val="18"/>
          <w:szCs w:val="18"/>
        </w:rPr>
        <w:t>modificados</w:t>
      </w:r>
      <w:r w:rsidRPr="009E7AEA">
        <w:rPr>
          <w:rFonts w:ascii="Arial" w:hAnsi="Arial" w:cs="Arial"/>
          <w:sz w:val="18"/>
          <w:szCs w:val="18"/>
        </w:rPr>
        <w:t xml:space="preserve"> con respecto a la primera Convocatoria, se deberá convocar a un nuevo procedimiento.</w:t>
      </w:r>
    </w:p>
    <w:p w:rsidR="00176F14" w:rsidRPr="009E7AEA" w:rsidRDefault="00176F14" w:rsidP="000C18BB">
      <w:pPr>
        <w:pBdr>
          <w:bottom w:val="single" w:sz="4" w:space="1" w:color="auto"/>
        </w:pBdr>
        <w:jc w:val="both"/>
        <w:rPr>
          <w:rFonts w:ascii="Arial" w:hAnsi="Arial" w:cs="Arial"/>
          <w:b/>
          <w:color w:val="000000"/>
          <w:sz w:val="18"/>
        </w:rPr>
      </w:pPr>
      <w:r w:rsidRPr="009E7AEA">
        <w:rPr>
          <w:rFonts w:ascii="Arial" w:hAnsi="Arial" w:cs="Arial"/>
          <w:b/>
          <w:color w:val="000000"/>
          <w:sz w:val="18"/>
        </w:rPr>
        <w:t>1.20 CANCELACIÓ</w:t>
      </w:r>
      <w:r w:rsidR="000C18BB" w:rsidRPr="009E7AEA">
        <w:rPr>
          <w:rFonts w:ascii="Arial" w:hAnsi="Arial" w:cs="Arial"/>
          <w:b/>
          <w:color w:val="000000"/>
          <w:sz w:val="18"/>
        </w:rPr>
        <w:t>N DE LA LICITACIÓN.</w:t>
      </w:r>
    </w:p>
    <w:p w:rsidR="00176F14" w:rsidRPr="009E7AEA" w:rsidRDefault="00176F14" w:rsidP="00176F14">
      <w:pPr>
        <w:pStyle w:val="Textoindependiente"/>
        <w:rPr>
          <w:rFonts w:cs="Arial"/>
          <w:sz w:val="18"/>
        </w:rPr>
      </w:pPr>
      <w:r w:rsidRPr="009E7AEA">
        <w:rPr>
          <w:rFonts w:cs="Arial"/>
          <w:sz w:val="18"/>
        </w:rPr>
        <w:t>La Licitación podrá ser cancelada:</w:t>
      </w:r>
    </w:p>
    <w:p w:rsidR="00176F14" w:rsidRPr="009E7AEA" w:rsidRDefault="00176F14" w:rsidP="00176F14">
      <w:pPr>
        <w:pStyle w:val="Textoindependiente"/>
        <w:rPr>
          <w:rFonts w:cs="Arial"/>
          <w:sz w:val="18"/>
        </w:rPr>
      </w:pPr>
    </w:p>
    <w:p w:rsidR="00176F14" w:rsidRPr="009E7AEA" w:rsidRDefault="00176F14" w:rsidP="00176F14">
      <w:pPr>
        <w:pStyle w:val="Textoindependiente"/>
        <w:rPr>
          <w:rFonts w:cs="Arial"/>
          <w:sz w:val="18"/>
        </w:rPr>
      </w:pPr>
      <w:r w:rsidRPr="009E7AEA">
        <w:rPr>
          <w:rFonts w:cs="Arial"/>
          <w:sz w:val="18"/>
        </w:rPr>
        <w:t xml:space="preserve">a)  Por caso fortuito </w:t>
      </w:r>
      <w:r w:rsidR="000C18BB" w:rsidRPr="009E7AEA">
        <w:rPr>
          <w:rFonts w:cs="Arial"/>
          <w:sz w:val="18"/>
        </w:rPr>
        <w:t>o</w:t>
      </w:r>
      <w:r w:rsidRPr="009E7AEA">
        <w:rPr>
          <w:rFonts w:cs="Arial"/>
          <w:sz w:val="18"/>
        </w:rPr>
        <w:t xml:space="preserve"> fuerza mayor.</w:t>
      </w:r>
    </w:p>
    <w:p w:rsidR="00176F14" w:rsidRPr="009E7AEA" w:rsidRDefault="00176F14" w:rsidP="00176F14">
      <w:pPr>
        <w:pStyle w:val="Textoindependiente"/>
        <w:rPr>
          <w:rFonts w:cs="Arial"/>
          <w:sz w:val="18"/>
        </w:rPr>
      </w:pPr>
    </w:p>
    <w:p w:rsidR="00176F14" w:rsidRPr="009E7AEA" w:rsidRDefault="00176F14" w:rsidP="00176F14">
      <w:pPr>
        <w:jc w:val="both"/>
        <w:rPr>
          <w:rFonts w:ascii="Arial" w:hAnsi="Arial" w:cs="Arial"/>
          <w:sz w:val="18"/>
        </w:rPr>
      </w:pPr>
      <w:r w:rsidRPr="009E7AEA">
        <w:rPr>
          <w:rFonts w:ascii="Arial" w:hAnsi="Arial" w:cs="Arial"/>
          <w:color w:val="000000"/>
          <w:sz w:val="18"/>
        </w:rPr>
        <w:t xml:space="preserve">b)  Por circunstancias, debidamente justificadas que provoquen la extinción de la necesidad para </w:t>
      </w:r>
      <w:r w:rsidRPr="009E7AEA">
        <w:rPr>
          <w:rFonts w:ascii="Arial" w:hAnsi="Arial" w:cs="Arial"/>
          <w:sz w:val="18"/>
        </w:rPr>
        <w:t>contratar el servicio y que de continuarse con el procedimient</w:t>
      </w:r>
      <w:r w:rsidR="000C18BB" w:rsidRPr="009E7AEA">
        <w:rPr>
          <w:rFonts w:ascii="Arial" w:hAnsi="Arial" w:cs="Arial"/>
          <w:sz w:val="18"/>
        </w:rPr>
        <w:t>o se pudiera ocasionar un daño o</w:t>
      </w:r>
      <w:r w:rsidRPr="009E7AEA">
        <w:rPr>
          <w:rFonts w:ascii="Arial" w:hAnsi="Arial" w:cs="Arial"/>
          <w:sz w:val="18"/>
        </w:rPr>
        <w:t xml:space="preserve"> perjuicio a la U</w:t>
      </w:r>
      <w:r w:rsidRPr="009E7AEA">
        <w:rPr>
          <w:rFonts w:ascii="Arial" w:hAnsi="Arial" w:cs="Arial"/>
          <w:b/>
          <w:bCs/>
          <w:sz w:val="18"/>
        </w:rPr>
        <w:t>niversidad Politécnica de Tulancingo.</w:t>
      </w:r>
      <w:r w:rsidRPr="009E7AEA">
        <w:rPr>
          <w:rFonts w:ascii="Arial" w:hAnsi="Arial" w:cs="Arial"/>
          <w:sz w:val="18"/>
        </w:rPr>
        <w:t xml:space="preserve"> </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Se deberá precisar el acontecimiento que motiva la decisión la cual se hará del conocimiento de los concursantes</w:t>
      </w:r>
      <w:r w:rsidR="000C18BB" w:rsidRPr="009E7AEA">
        <w:rPr>
          <w:rFonts w:ascii="Arial" w:hAnsi="Arial" w:cs="Arial"/>
          <w:color w:val="000000"/>
          <w:sz w:val="18"/>
        </w:rPr>
        <w:t>.</w:t>
      </w:r>
    </w:p>
    <w:p w:rsidR="00176F14" w:rsidRPr="009E7AEA" w:rsidRDefault="00176F14" w:rsidP="00176F14">
      <w:pPr>
        <w:pBdr>
          <w:bottom w:val="single" w:sz="4" w:space="1" w:color="auto"/>
        </w:pBdr>
        <w:jc w:val="both"/>
        <w:rPr>
          <w:rFonts w:ascii="Arial" w:hAnsi="Arial" w:cs="Arial"/>
          <w:color w:val="000000"/>
          <w:sz w:val="18"/>
        </w:rPr>
      </w:pPr>
      <w:r w:rsidRPr="009E7AEA">
        <w:rPr>
          <w:rFonts w:ascii="Arial" w:hAnsi="Arial" w:cs="Arial"/>
          <w:b/>
          <w:color w:val="000000"/>
          <w:sz w:val="18"/>
        </w:rPr>
        <w:t>1.21</w:t>
      </w:r>
      <w:r w:rsidRPr="009E7AEA">
        <w:rPr>
          <w:rFonts w:ascii="Arial" w:hAnsi="Arial" w:cs="Arial"/>
          <w:b/>
          <w:color w:val="000000"/>
          <w:sz w:val="18"/>
        </w:rPr>
        <w:tab/>
        <w:t>PENAS CONVENCIONALES.</w:t>
      </w:r>
    </w:p>
    <w:p w:rsidR="00176F14" w:rsidRPr="009E7AEA" w:rsidRDefault="00176F14" w:rsidP="000C18BB">
      <w:pPr>
        <w:autoSpaceDE w:val="0"/>
        <w:autoSpaceDN w:val="0"/>
        <w:adjustRightInd w:val="0"/>
        <w:jc w:val="both"/>
        <w:rPr>
          <w:rFonts w:ascii="Arial" w:hAnsi="Arial" w:cs="Arial"/>
          <w:sz w:val="18"/>
          <w:szCs w:val="18"/>
        </w:rPr>
      </w:pPr>
      <w:r w:rsidRPr="009E7AEA">
        <w:rPr>
          <w:rFonts w:ascii="Arial" w:hAnsi="Arial" w:cs="Arial"/>
          <w:color w:val="000000"/>
          <w:sz w:val="18"/>
          <w:szCs w:val="18"/>
        </w:rPr>
        <w:t xml:space="preserve">La pena convencional por atraso se calculará de acuerdo con un porcentaje de penalización establecido en el contrato para tal efecto, aplicado al valor de los </w:t>
      </w:r>
      <w:r w:rsidRPr="009E7AEA">
        <w:rPr>
          <w:rFonts w:ascii="Arial" w:hAnsi="Arial" w:cs="Arial"/>
          <w:b/>
          <w:sz w:val="18"/>
          <w:szCs w:val="18"/>
        </w:rPr>
        <w:t>servicios</w:t>
      </w:r>
      <w:r w:rsidRPr="009E7AEA">
        <w:rPr>
          <w:rFonts w:ascii="Arial" w:hAnsi="Arial" w:cs="Arial"/>
          <w:sz w:val="18"/>
          <w:szCs w:val="18"/>
        </w:rPr>
        <w:t xml:space="preserve"> que hayan sido </w:t>
      </w:r>
      <w:r w:rsidRPr="009E7AEA">
        <w:rPr>
          <w:rFonts w:ascii="Arial" w:hAnsi="Arial" w:cs="Arial"/>
          <w:b/>
          <w:sz w:val="18"/>
          <w:szCs w:val="18"/>
        </w:rPr>
        <w:t xml:space="preserve"> prestados</w:t>
      </w:r>
      <w:r w:rsidRPr="009E7AEA">
        <w:rPr>
          <w:rFonts w:ascii="Arial" w:hAnsi="Arial" w:cs="Arial"/>
          <w:sz w:val="18"/>
          <w:szCs w:val="18"/>
        </w:rPr>
        <w:t xml:space="preserve"> con atraso, y de manera proporcional al importe de la garantía de cumplimiento que corresponda a la partida de que se trate. La suma de todas las penas convencionales aplicadas al proveedor no  excederá el importe de dicha garantía</w:t>
      </w:r>
      <w:r w:rsidRPr="009E7AEA">
        <w:rPr>
          <w:rFonts w:ascii="Arial" w:hAnsi="Arial" w:cs="Arial"/>
          <w:sz w:val="18"/>
        </w:rPr>
        <w:t>, de conformidad con el artículo 96 del Reglamento de la Ley en la materia.</w:t>
      </w:r>
    </w:p>
    <w:p w:rsidR="00176F14" w:rsidRPr="009E7AEA" w:rsidRDefault="00176F14" w:rsidP="00176F14">
      <w:pPr>
        <w:jc w:val="both"/>
        <w:rPr>
          <w:rFonts w:ascii="Arial" w:hAnsi="Arial" w:cs="Arial"/>
          <w:sz w:val="18"/>
        </w:rPr>
      </w:pPr>
      <w:r w:rsidRPr="009E7AEA">
        <w:rPr>
          <w:rFonts w:ascii="Arial" w:hAnsi="Arial" w:cs="Arial"/>
          <w:sz w:val="18"/>
        </w:rPr>
        <w:t>En caso de que exista incumplimiento del contrato por causas imputables al proveedor, además de las penas convencionales,  Universidad Politécnica de Tulancingo</w:t>
      </w:r>
      <w:r w:rsidRPr="009E7AEA">
        <w:rPr>
          <w:rFonts w:ascii="Arial" w:hAnsi="Arial" w:cs="Arial"/>
          <w:b/>
          <w:bCs/>
          <w:sz w:val="18"/>
        </w:rPr>
        <w:t xml:space="preserve"> </w:t>
      </w:r>
      <w:r w:rsidRPr="009E7AEA">
        <w:rPr>
          <w:rFonts w:ascii="Arial" w:hAnsi="Arial" w:cs="Arial"/>
          <w:sz w:val="18"/>
        </w:rPr>
        <w:t xml:space="preserve">podrá optar por rescindir el contrato y hacer efectiva la fianza de cumplimiento, cuando se rescinda el contrato se formulará el finiquito correspondiente, a efecto de hacer constar los pagos que deba efectuar la convocante por concepto de los </w:t>
      </w:r>
      <w:r w:rsidRPr="009E7AEA">
        <w:rPr>
          <w:rFonts w:ascii="Arial" w:hAnsi="Arial" w:cs="Arial"/>
          <w:b/>
          <w:sz w:val="18"/>
        </w:rPr>
        <w:t>servicios prestados</w:t>
      </w:r>
      <w:r w:rsidR="000C18BB" w:rsidRPr="009E7AEA">
        <w:rPr>
          <w:rFonts w:ascii="Arial" w:hAnsi="Arial" w:cs="Arial"/>
          <w:sz w:val="18"/>
        </w:rPr>
        <w:t xml:space="preserve"> hasta el momento de rescisión.</w:t>
      </w:r>
    </w:p>
    <w:p w:rsidR="00176F14" w:rsidRPr="009E7AEA" w:rsidRDefault="00176F14" w:rsidP="00176F14">
      <w:pPr>
        <w:jc w:val="both"/>
        <w:rPr>
          <w:rFonts w:ascii="Arial" w:hAnsi="Arial" w:cs="Arial"/>
          <w:color w:val="000000"/>
          <w:sz w:val="18"/>
        </w:rPr>
      </w:pPr>
      <w:r w:rsidRPr="009E7AEA">
        <w:rPr>
          <w:rFonts w:ascii="Arial" w:hAnsi="Arial" w:cs="Arial"/>
          <w:b/>
          <w:bCs/>
          <w:sz w:val="18"/>
        </w:rPr>
        <w:t xml:space="preserve">La Universidad Politécnica de Tulancingo </w:t>
      </w:r>
      <w:r w:rsidRPr="009E7AEA">
        <w:rPr>
          <w:rFonts w:ascii="Arial" w:hAnsi="Arial" w:cs="Arial"/>
          <w:sz w:val="18"/>
        </w:rPr>
        <w:t>podrá determinar no dar por rescindido</w:t>
      </w:r>
      <w:r w:rsidRPr="009E7AEA">
        <w:rPr>
          <w:rFonts w:ascii="Arial" w:hAnsi="Arial" w:cs="Arial"/>
          <w:color w:val="000000"/>
          <w:sz w:val="18"/>
        </w:rPr>
        <w:t xml:space="preserve"> el contrato, cuando durante el procedimiento advierta que la rescisión del contrato pudiera ocasionar algún daño o afectación a las fun</w:t>
      </w:r>
      <w:r w:rsidR="000C18BB" w:rsidRPr="009E7AEA">
        <w:rPr>
          <w:rFonts w:ascii="Arial" w:hAnsi="Arial" w:cs="Arial"/>
          <w:color w:val="000000"/>
          <w:sz w:val="18"/>
        </w:rPr>
        <w:t>ciones que tienen encomendadas.</w:t>
      </w:r>
    </w:p>
    <w:p w:rsidR="00176F14" w:rsidRPr="009E7AEA" w:rsidRDefault="00176F14" w:rsidP="00176F14">
      <w:pPr>
        <w:pBdr>
          <w:bottom w:val="single" w:sz="4" w:space="1" w:color="auto"/>
        </w:pBdr>
        <w:jc w:val="both"/>
        <w:rPr>
          <w:rFonts w:ascii="Arial" w:hAnsi="Arial" w:cs="Arial"/>
          <w:b/>
          <w:bCs/>
          <w:color w:val="000000"/>
          <w:sz w:val="18"/>
        </w:rPr>
      </w:pPr>
      <w:r w:rsidRPr="009E7AEA">
        <w:rPr>
          <w:rFonts w:ascii="Arial" w:hAnsi="Arial" w:cs="Arial"/>
          <w:b/>
          <w:bCs/>
          <w:color w:val="000000"/>
          <w:sz w:val="18"/>
        </w:rPr>
        <w:t xml:space="preserve">1.22      </w:t>
      </w:r>
      <w:r w:rsidRPr="009E7AEA">
        <w:rPr>
          <w:rFonts w:ascii="Arial" w:hAnsi="Arial" w:cs="Arial"/>
          <w:b/>
          <w:color w:val="000000"/>
          <w:sz w:val="18"/>
        </w:rPr>
        <w:t>CRITERIOS CLAROS Y DETALLADOS PARA LA</w:t>
      </w:r>
      <w:r w:rsidRPr="009E7AEA">
        <w:rPr>
          <w:rFonts w:ascii="Arial" w:hAnsi="Arial" w:cs="Arial"/>
          <w:b/>
          <w:bCs/>
          <w:color w:val="000000"/>
          <w:sz w:val="18"/>
        </w:rPr>
        <w:t xml:space="preserve"> EVALUACIÓN DE LAS PROPOSICIONES.</w:t>
      </w:r>
    </w:p>
    <w:p w:rsidR="00176F14" w:rsidRPr="009E7AEA" w:rsidRDefault="00176F14" w:rsidP="00176F14">
      <w:pPr>
        <w:jc w:val="both"/>
        <w:rPr>
          <w:rFonts w:ascii="Arial" w:hAnsi="Arial" w:cs="Arial"/>
          <w:b/>
          <w:bCs/>
          <w:sz w:val="18"/>
          <w:szCs w:val="18"/>
          <w:u w:val="single"/>
        </w:rPr>
      </w:pPr>
      <w:r w:rsidRPr="009E7AEA">
        <w:rPr>
          <w:rFonts w:ascii="Arial" w:hAnsi="Arial" w:cs="Arial"/>
          <w:b/>
          <w:bCs/>
          <w:sz w:val="18"/>
          <w:szCs w:val="18"/>
          <w:u w:val="single"/>
        </w:rPr>
        <w:t xml:space="preserve">Los criterios para evaluar la solvencia de las proposiciones, deberán guardar relación con los requisitos, especificaciones u otros aspectos señalados en la Convocatoria a la Licitación Pública de acuerdo al artículo 36 de Ley en la materia y de los artículos 51 de su reglamento. </w:t>
      </w:r>
    </w:p>
    <w:p w:rsidR="00176F14" w:rsidRPr="009E7AEA" w:rsidRDefault="00176F14" w:rsidP="00176F14">
      <w:pPr>
        <w:pStyle w:val="Texto"/>
        <w:spacing w:after="0" w:line="240" w:lineRule="auto"/>
        <w:ind w:firstLine="0"/>
        <w:rPr>
          <w:szCs w:val="18"/>
        </w:rPr>
      </w:pPr>
      <w:r w:rsidRPr="009E7AEA">
        <w:rPr>
          <w:szCs w:val="18"/>
        </w:rPr>
        <w:t>La Universidad Politécnica de Tulancingo evaluará mediante el criterio binario. (</w:t>
      </w:r>
      <w:r w:rsidRPr="009E7AEA">
        <w:t>Se verificara que propuestas incluyan la información, los documentos y los requisitos solicitados en esta convocatoria y las que no cumplan con alguno de los requisitos exigidos en las bases, serán descalificadas).</w:t>
      </w:r>
    </w:p>
    <w:p w:rsidR="000C18BB" w:rsidRPr="009E7AEA" w:rsidRDefault="000C18BB" w:rsidP="00176F14">
      <w:pPr>
        <w:autoSpaceDE w:val="0"/>
        <w:autoSpaceDN w:val="0"/>
        <w:adjustRightInd w:val="0"/>
        <w:jc w:val="both"/>
        <w:rPr>
          <w:rFonts w:ascii="Arial" w:hAnsi="Arial" w:cs="Arial"/>
          <w:b/>
          <w:bCs/>
          <w:sz w:val="18"/>
          <w:szCs w:val="18"/>
          <w:u w:val="single"/>
        </w:rPr>
      </w:pPr>
    </w:p>
    <w:p w:rsidR="00176F14" w:rsidRPr="009E7AEA" w:rsidRDefault="00176F14" w:rsidP="00176F14">
      <w:pPr>
        <w:autoSpaceDE w:val="0"/>
        <w:autoSpaceDN w:val="0"/>
        <w:adjustRightInd w:val="0"/>
        <w:jc w:val="both"/>
        <w:rPr>
          <w:rFonts w:ascii="Arial" w:hAnsi="Arial" w:cs="Arial"/>
          <w:sz w:val="18"/>
          <w:szCs w:val="18"/>
        </w:rPr>
      </w:pPr>
      <w:r w:rsidRPr="009E7AEA">
        <w:rPr>
          <w:rFonts w:ascii="Arial" w:hAnsi="Arial" w:cs="Arial"/>
          <w:sz w:val="18"/>
          <w:szCs w:val="18"/>
        </w:rPr>
        <w:lastRenderedPageBreak/>
        <w:t>Se adjudica a quien cumpla los requisitos establecidos por la Universidad y oferte el precio más bajo. En este supuesto, la convocante evaluará al menos las dos proposiciones cuyo precio resulte ser más bajo; de no resultar éstas solventes, se evaluarán las que les sigan en precio y así sucesivamente.</w:t>
      </w:r>
    </w:p>
    <w:p w:rsidR="00176F14" w:rsidRPr="009E7AEA" w:rsidRDefault="00176F14" w:rsidP="00176F14">
      <w:pPr>
        <w:pStyle w:val="Default"/>
        <w:jc w:val="both"/>
        <w:rPr>
          <w:sz w:val="18"/>
          <w:szCs w:val="18"/>
        </w:rPr>
      </w:pPr>
      <w:r w:rsidRPr="009E7AEA">
        <w:rPr>
          <w:sz w:val="18"/>
          <w:szCs w:val="18"/>
        </w:rPr>
        <w:t xml:space="preserve">Se realizara el cálculo de los precios no aceptables y los precios convenientes, y al efecto se atenderá lo siguiente: </w:t>
      </w:r>
    </w:p>
    <w:p w:rsidR="00176F14" w:rsidRPr="009E7AEA" w:rsidRDefault="00176F14" w:rsidP="00176F14">
      <w:pPr>
        <w:pStyle w:val="Default"/>
        <w:jc w:val="both"/>
        <w:rPr>
          <w:sz w:val="18"/>
          <w:szCs w:val="18"/>
        </w:rPr>
      </w:pPr>
    </w:p>
    <w:p w:rsidR="00176F14" w:rsidRPr="009E7AEA" w:rsidRDefault="00176F14" w:rsidP="00176F14">
      <w:pPr>
        <w:pStyle w:val="Default"/>
        <w:numPr>
          <w:ilvl w:val="0"/>
          <w:numId w:val="22"/>
        </w:numPr>
        <w:ind w:left="284" w:hanging="284"/>
        <w:jc w:val="both"/>
        <w:rPr>
          <w:sz w:val="18"/>
          <w:szCs w:val="18"/>
        </w:rPr>
      </w:pPr>
      <w:r w:rsidRPr="009E7AEA">
        <w:rPr>
          <w:sz w:val="18"/>
          <w:szCs w:val="18"/>
        </w:rPr>
        <w:t xml:space="preserve">El cálculo de los precios no aceptables se llevará a cabo únicamente cuando se requiera acreditar que un precio ofertado es inaceptable para efectos de adjudicación del contrato, porque resulta superior al porcentaje a que hace referencia la fracción xi del artículo 2 de la ley, o para efectos de lo dispuesto en los incisos b) de la fracción II y a) de la fracción III del artículo 28 o primer y segundo párrafos del artículo 38 de la ley.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sz w:val="18"/>
          <w:szCs w:val="18"/>
        </w:rPr>
        <w:t xml:space="preserve">Para calcular cuándo un precio no es aceptable, los responsables de hacer la evaluación económica aplicarán cualquiera de las siguientes opciones: </w:t>
      </w:r>
    </w:p>
    <w:p w:rsidR="00176F14" w:rsidRPr="009E7AEA" w:rsidRDefault="00176F14" w:rsidP="00176F14">
      <w:pPr>
        <w:pStyle w:val="Default"/>
        <w:jc w:val="both"/>
        <w:rPr>
          <w:sz w:val="18"/>
          <w:szCs w:val="18"/>
        </w:rPr>
      </w:pPr>
    </w:p>
    <w:p w:rsidR="00176F14" w:rsidRPr="009E7AEA" w:rsidRDefault="00176F14" w:rsidP="00176F14">
      <w:pPr>
        <w:pStyle w:val="Default"/>
        <w:numPr>
          <w:ilvl w:val="1"/>
          <w:numId w:val="22"/>
        </w:numPr>
        <w:ind w:left="567"/>
        <w:jc w:val="both"/>
        <w:rPr>
          <w:sz w:val="18"/>
          <w:szCs w:val="18"/>
        </w:rPr>
      </w:pPr>
      <w:r w:rsidRPr="009E7AEA">
        <w:rPr>
          <w:bCs/>
          <w:sz w:val="18"/>
          <w:szCs w:val="18"/>
        </w:rPr>
        <w:t>C</w:t>
      </w:r>
      <w:r w:rsidRPr="009E7AEA">
        <w:rPr>
          <w:sz w:val="18"/>
          <w:szCs w:val="18"/>
        </w:rPr>
        <w:t xml:space="preserve">uando se considere como referencia el precio que se observa como mediana en la investigación de mercado, ésta se obtendrá de la siguiente manera: </w:t>
      </w:r>
    </w:p>
    <w:p w:rsidR="00176F14" w:rsidRPr="009E7AEA" w:rsidRDefault="00176F14" w:rsidP="00176F14">
      <w:pPr>
        <w:pStyle w:val="Default"/>
        <w:jc w:val="both"/>
        <w:rPr>
          <w:sz w:val="18"/>
          <w:szCs w:val="18"/>
        </w:rPr>
      </w:pPr>
    </w:p>
    <w:p w:rsidR="00176F14" w:rsidRPr="009E7AEA" w:rsidRDefault="00176F14" w:rsidP="00176F14">
      <w:pPr>
        <w:pStyle w:val="Default"/>
        <w:numPr>
          <w:ilvl w:val="2"/>
          <w:numId w:val="22"/>
        </w:numPr>
        <w:ind w:left="709"/>
        <w:jc w:val="both"/>
        <w:rPr>
          <w:sz w:val="18"/>
          <w:szCs w:val="18"/>
        </w:rPr>
      </w:pPr>
      <w:r w:rsidRPr="009E7AEA">
        <w:rPr>
          <w:sz w:val="18"/>
          <w:szCs w:val="18"/>
        </w:rPr>
        <w:t xml:space="preserve">Se considerarán todos los precios obtenidos de la investigación de mercado y se ordenarán de manera consecutiva del menor al mayor; </w:t>
      </w:r>
    </w:p>
    <w:p w:rsidR="00176F14" w:rsidRPr="009E7AEA" w:rsidRDefault="00176F14" w:rsidP="00176F14">
      <w:pPr>
        <w:pStyle w:val="Default"/>
        <w:ind w:left="708"/>
        <w:jc w:val="both"/>
        <w:rPr>
          <w:sz w:val="18"/>
          <w:szCs w:val="18"/>
        </w:rPr>
      </w:pPr>
    </w:p>
    <w:p w:rsidR="00176F14" w:rsidRPr="009E7AEA" w:rsidRDefault="00176F14" w:rsidP="00176F14">
      <w:pPr>
        <w:pStyle w:val="Default"/>
        <w:numPr>
          <w:ilvl w:val="2"/>
          <w:numId w:val="22"/>
        </w:numPr>
        <w:ind w:left="709"/>
        <w:jc w:val="both"/>
        <w:rPr>
          <w:sz w:val="18"/>
          <w:szCs w:val="18"/>
        </w:rPr>
      </w:pPr>
      <w:r w:rsidRPr="009E7AEA">
        <w:rPr>
          <w:sz w:val="18"/>
          <w:szCs w:val="18"/>
        </w:rPr>
        <w:t xml:space="preserve">En caso de que la serie de precios obtenidos resulte impar, el valor central será la mediana, y </w:t>
      </w:r>
    </w:p>
    <w:p w:rsidR="00176F14" w:rsidRPr="009E7AEA" w:rsidRDefault="00176F14" w:rsidP="00176F14">
      <w:pPr>
        <w:pStyle w:val="Default"/>
        <w:ind w:left="529"/>
        <w:jc w:val="both"/>
        <w:rPr>
          <w:sz w:val="18"/>
          <w:szCs w:val="18"/>
        </w:rPr>
      </w:pPr>
    </w:p>
    <w:p w:rsidR="00176F14" w:rsidRPr="009E7AEA" w:rsidRDefault="00176F14" w:rsidP="00176F14">
      <w:pPr>
        <w:pStyle w:val="Default"/>
        <w:jc w:val="both"/>
        <w:rPr>
          <w:sz w:val="18"/>
          <w:szCs w:val="18"/>
        </w:rPr>
      </w:pPr>
    </w:p>
    <w:p w:rsidR="00176F14" w:rsidRPr="009E7AEA" w:rsidRDefault="00176F14" w:rsidP="00176F14">
      <w:pPr>
        <w:pStyle w:val="Default"/>
        <w:numPr>
          <w:ilvl w:val="2"/>
          <w:numId w:val="22"/>
        </w:numPr>
        <w:ind w:left="709"/>
        <w:jc w:val="both"/>
        <w:rPr>
          <w:sz w:val="18"/>
          <w:szCs w:val="18"/>
        </w:rPr>
      </w:pPr>
      <w:r w:rsidRPr="009E7AEA">
        <w:rPr>
          <w:sz w:val="18"/>
          <w:szCs w:val="18"/>
        </w:rPr>
        <w:t xml:space="preserve">Si la serie de precios obtenidos es un número par, se obtendrá el promedio de los dos valores centrales y el resultado será la mediana; </w:t>
      </w:r>
    </w:p>
    <w:p w:rsidR="00176F14" w:rsidRPr="009E7AEA" w:rsidRDefault="00176F14" w:rsidP="00176F14">
      <w:pPr>
        <w:pStyle w:val="Default"/>
        <w:jc w:val="both"/>
        <w:rPr>
          <w:sz w:val="18"/>
          <w:szCs w:val="18"/>
        </w:rPr>
      </w:pPr>
    </w:p>
    <w:p w:rsidR="00176F14" w:rsidRPr="009E7AEA" w:rsidRDefault="00176F14" w:rsidP="00176F14">
      <w:pPr>
        <w:pStyle w:val="Default"/>
        <w:numPr>
          <w:ilvl w:val="1"/>
          <w:numId w:val="22"/>
        </w:numPr>
        <w:ind w:left="567"/>
        <w:jc w:val="both"/>
        <w:rPr>
          <w:sz w:val="18"/>
          <w:szCs w:val="18"/>
        </w:rPr>
      </w:pPr>
      <w:r w:rsidRPr="009E7AEA">
        <w:rPr>
          <w:sz w:val="18"/>
          <w:szCs w:val="18"/>
        </w:rPr>
        <w:t xml:space="preserve">Cuando se consideren como referencia los precios de las ofertas presentadas en la licitación pública, se deberá contar con al menos tres proposiciones aceptadas técnicamente y el promedio de dichas ofertas se obtendrá de la siguiente manera: </w:t>
      </w:r>
    </w:p>
    <w:p w:rsidR="00176F14" w:rsidRPr="009E7AEA" w:rsidRDefault="00176F14" w:rsidP="00176F14">
      <w:pPr>
        <w:pStyle w:val="Default"/>
        <w:jc w:val="both"/>
        <w:rPr>
          <w:sz w:val="18"/>
          <w:szCs w:val="18"/>
        </w:rPr>
      </w:pPr>
    </w:p>
    <w:p w:rsidR="00176F14" w:rsidRPr="009E7AEA" w:rsidRDefault="00176F14" w:rsidP="00176F14">
      <w:pPr>
        <w:pStyle w:val="Default"/>
        <w:numPr>
          <w:ilvl w:val="2"/>
          <w:numId w:val="22"/>
        </w:numPr>
        <w:ind w:left="709"/>
        <w:jc w:val="both"/>
        <w:rPr>
          <w:sz w:val="18"/>
          <w:szCs w:val="18"/>
        </w:rPr>
      </w:pPr>
      <w:r w:rsidRPr="009E7AEA">
        <w:rPr>
          <w:sz w:val="18"/>
          <w:szCs w:val="18"/>
        </w:rPr>
        <w:t xml:space="preserve">Se sumarán todos los precios ofertados en el proceso de licitación pública que se aceptaron técnicamente; </w:t>
      </w:r>
    </w:p>
    <w:p w:rsidR="00176F14" w:rsidRPr="009E7AEA" w:rsidRDefault="00176F14" w:rsidP="00176F14">
      <w:pPr>
        <w:pStyle w:val="Default"/>
        <w:ind w:left="709"/>
        <w:jc w:val="both"/>
        <w:rPr>
          <w:sz w:val="18"/>
          <w:szCs w:val="18"/>
        </w:rPr>
      </w:pPr>
    </w:p>
    <w:p w:rsidR="00176F14" w:rsidRPr="009E7AEA" w:rsidRDefault="00176F14" w:rsidP="00176F14">
      <w:pPr>
        <w:pStyle w:val="Default"/>
        <w:numPr>
          <w:ilvl w:val="2"/>
          <w:numId w:val="22"/>
        </w:numPr>
        <w:ind w:left="709"/>
        <w:jc w:val="both"/>
        <w:rPr>
          <w:sz w:val="18"/>
          <w:szCs w:val="18"/>
        </w:rPr>
      </w:pPr>
      <w:r w:rsidRPr="009E7AEA">
        <w:rPr>
          <w:sz w:val="18"/>
          <w:szCs w:val="18"/>
        </w:rPr>
        <w:t>El resultado de la suma señalada en el inciso que antecede se dividirá entre la cantidad de precios considerados en el inciso anterior, y</w:t>
      </w:r>
    </w:p>
    <w:p w:rsidR="00176F14" w:rsidRPr="009E7AEA" w:rsidRDefault="00176F14" w:rsidP="00176F14">
      <w:pPr>
        <w:pStyle w:val="Default"/>
        <w:ind w:left="709"/>
        <w:jc w:val="both"/>
        <w:rPr>
          <w:sz w:val="18"/>
          <w:szCs w:val="18"/>
        </w:rPr>
      </w:pPr>
    </w:p>
    <w:p w:rsidR="00176F14" w:rsidRPr="009E7AEA" w:rsidRDefault="00176F14" w:rsidP="00176F14">
      <w:pPr>
        <w:pStyle w:val="Default"/>
        <w:numPr>
          <w:ilvl w:val="2"/>
          <w:numId w:val="22"/>
        </w:numPr>
        <w:ind w:left="709"/>
        <w:jc w:val="both"/>
        <w:rPr>
          <w:sz w:val="18"/>
          <w:szCs w:val="18"/>
        </w:rPr>
      </w:pPr>
      <w:r w:rsidRPr="009E7AEA">
        <w:rPr>
          <w:sz w:val="18"/>
          <w:szCs w:val="18"/>
        </w:rPr>
        <w:t xml:space="preserve">El promedio será el resultado de la división a que se refiere el inciso anterior. </w:t>
      </w:r>
    </w:p>
    <w:p w:rsidR="00176F14" w:rsidRPr="009E7AEA" w:rsidRDefault="00176F14" w:rsidP="00176F14">
      <w:pPr>
        <w:pStyle w:val="Default"/>
        <w:ind w:left="708"/>
        <w:jc w:val="both"/>
        <w:rPr>
          <w:sz w:val="18"/>
          <w:szCs w:val="18"/>
        </w:rPr>
      </w:pPr>
    </w:p>
    <w:p w:rsidR="00176F14" w:rsidRPr="009E7AEA" w:rsidRDefault="00176F14" w:rsidP="00176F14">
      <w:pPr>
        <w:pStyle w:val="Default"/>
        <w:jc w:val="both"/>
        <w:rPr>
          <w:sz w:val="18"/>
          <w:szCs w:val="18"/>
        </w:rPr>
      </w:pPr>
      <w:r w:rsidRPr="009E7AEA">
        <w:rPr>
          <w:sz w:val="18"/>
          <w:szCs w:val="18"/>
        </w:rPr>
        <w:t xml:space="preserve">A las cantidades resultantes de las operaciones efectuadas en las fracciones anteriores se les sumará el porcentaje previsto en la fracción XI del artículo 2 de la ley o, en su caso, el señalado en el segundo párrafo del artículo 38 de la ley. Cuando algún precio ofertado sea superior al resultado de esta última operación, éste será considerado como no aceptable. </w:t>
      </w:r>
    </w:p>
    <w:p w:rsidR="00176F14" w:rsidRPr="009E7AEA" w:rsidRDefault="00176F14" w:rsidP="00176F14">
      <w:pPr>
        <w:pStyle w:val="Default"/>
        <w:jc w:val="both"/>
        <w:rPr>
          <w:sz w:val="18"/>
          <w:szCs w:val="18"/>
        </w:rPr>
      </w:pPr>
    </w:p>
    <w:p w:rsidR="00176F14" w:rsidRPr="009E7AEA" w:rsidRDefault="00176F14" w:rsidP="00176F14">
      <w:pPr>
        <w:pStyle w:val="Default"/>
        <w:numPr>
          <w:ilvl w:val="0"/>
          <w:numId w:val="22"/>
        </w:numPr>
        <w:ind w:left="284" w:hanging="284"/>
        <w:jc w:val="both"/>
        <w:rPr>
          <w:sz w:val="18"/>
          <w:szCs w:val="18"/>
        </w:rPr>
      </w:pPr>
      <w:r w:rsidRPr="009E7AEA">
        <w:rPr>
          <w:sz w:val="18"/>
          <w:szCs w:val="18"/>
        </w:rPr>
        <w:t xml:space="preserve">El cálculo del precio conveniente únicamente se llevará a cabo cuando se requiera acreditar que un precio ofertado se desecha porque se encuentra por debajo del precio determinado conforme a la fracción XII del artículo 2 de la ley.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sz w:val="18"/>
          <w:szCs w:val="18"/>
        </w:rPr>
        <w:t>Para calcular cuándo un precio es conveniente, los responsables de hacer la evaluación económica aplicarán la siguiente operación:</w:t>
      </w:r>
    </w:p>
    <w:p w:rsidR="00176F14" w:rsidRPr="009E7AEA" w:rsidRDefault="00176F14" w:rsidP="00176F14">
      <w:pPr>
        <w:pStyle w:val="Default"/>
        <w:jc w:val="both"/>
        <w:rPr>
          <w:sz w:val="18"/>
          <w:szCs w:val="18"/>
        </w:rPr>
      </w:pPr>
      <w:r w:rsidRPr="009E7AEA">
        <w:rPr>
          <w:sz w:val="18"/>
          <w:szCs w:val="18"/>
        </w:rPr>
        <w:t xml:space="preserve"> </w:t>
      </w:r>
    </w:p>
    <w:p w:rsidR="00176F14" w:rsidRPr="009E7AEA" w:rsidRDefault="00176F14" w:rsidP="00176F14">
      <w:pPr>
        <w:pStyle w:val="Default"/>
        <w:numPr>
          <w:ilvl w:val="1"/>
          <w:numId w:val="22"/>
        </w:numPr>
        <w:ind w:left="567"/>
        <w:jc w:val="both"/>
        <w:rPr>
          <w:bCs/>
          <w:sz w:val="18"/>
          <w:szCs w:val="18"/>
        </w:rPr>
      </w:pPr>
      <w:r w:rsidRPr="009E7AEA">
        <w:rPr>
          <w:bCs/>
          <w:sz w:val="18"/>
          <w:szCs w:val="18"/>
        </w:rPr>
        <w:t xml:space="preserve">Los precios preponderantes de las proposiciones aceptadas en una licitación pública, son aquéllos que se ubican dentro del rango que permita advertir que existe consistencia entre ellos, en virtud de que la diferencia entre los mismos es relativamente pequeña; </w:t>
      </w:r>
    </w:p>
    <w:p w:rsidR="00176F14" w:rsidRPr="009E7AEA" w:rsidRDefault="00176F14" w:rsidP="00176F14">
      <w:pPr>
        <w:pStyle w:val="Default"/>
        <w:ind w:left="567"/>
        <w:jc w:val="both"/>
        <w:rPr>
          <w:bCs/>
          <w:sz w:val="18"/>
          <w:szCs w:val="18"/>
        </w:rPr>
      </w:pPr>
    </w:p>
    <w:p w:rsidR="00176F14" w:rsidRPr="009E7AEA" w:rsidRDefault="00176F14" w:rsidP="00176F14">
      <w:pPr>
        <w:pStyle w:val="Default"/>
        <w:numPr>
          <w:ilvl w:val="1"/>
          <w:numId w:val="22"/>
        </w:numPr>
        <w:ind w:left="567"/>
        <w:jc w:val="both"/>
        <w:rPr>
          <w:bCs/>
          <w:sz w:val="18"/>
          <w:szCs w:val="18"/>
        </w:rPr>
      </w:pPr>
      <w:r w:rsidRPr="009E7AEA">
        <w:rPr>
          <w:bCs/>
          <w:sz w:val="18"/>
          <w:szCs w:val="18"/>
        </w:rPr>
        <w:t xml:space="preserve">De los precios preponderantes determinados, se obtendrá el promedio de los mismos. en el caso de advertirse la existencia de dos o más grupos de precios preponderantes, se deberá tomar el promedio de los dos que contengan los precios más bajos; </w:t>
      </w:r>
    </w:p>
    <w:p w:rsidR="00176F14" w:rsidRPr="009E7AEA" w:rsidRDefault="00176F14" w:rsidP="00176F14">
      <w:pPr>
        <w:pStyle w:val="Default"/>
        <w:ind w:left="567"/>
        <w:jc w:val="both"/>
        <w:rPr>
          <w:bCs/>
          <w:sz w:val="18"/>
          <w:szCs w:val="18"/>
        </w:rPr>
      </w:pPr>
    </w:p>
    <w:p w:rsidR="00176F14" w:rsidRPr="009E7AEA" w:rsidRDefault="00176F14" w:rsidP="00176F14">
      <w:pPr>
        <w:pStyle w:val="Default"/>
        <w:numPr>
          <w:ilvl w:val="1"/>
          <w:numId w:val="22"/>
        </w:numPr>
        <w:ind w:left="567"/>
        <w:jc w:val="both"/>
        <w:rPr>
          <w:bCs/>
          <w:sz w:val="18"/>
          <w:szCs w:val="18"/>
        </w:rPr>
      </w:pPr>
      <w:r w:rsidRPr="009E7AEA">
        <w:rPr>
          <w:bCs/>
          <w:sz w:val="18"/>
          <w:szCs w:val="18"/>
        </w:rPr>
        <w:lastRenderedPageBreak/>
        <w:t xml:space="preserve">Al promedio señalado en la fracción anterior se le restará el porcentaje fijado en las políticas, bases y lineamientos de la Universidad Politécnica de Tulancingo, el cual no podrá ser inferior al cuarenta por ciento, y </w:t>
      </w:r>
    </w:p>
    <w:p w:rsidR="00176F14" w:rsidRPr="009E7AEA" w:rsidRDefault="00176F14" w:rsidP="00176F14">
      <w:pPr>
        <w:pStyle w:val="Default"/>
        <w:ind w:left="567"/>
        <w:jc w:val="both"/>
        <w:rPr>
          <w:bCs/>
          <w:sz w:val="18"/>
          <w:szCs w:val="18"/>
        </w:rPr>
      </w:pPr>
    </w:p>
    <w:p w:rsidR="00176F14" w:rsidRPr="009E7AEA" w:rsidRDefault="00176F14" w:rsidP="00176F14">
      <w:pPr>
        <w:pStyle w:val="Default"/>
        <w:numPr>
          <w:ilvl w:val="1"/>
          <w:numId w:val="22"/>
        </w:numPr>
        <w:ind w:left="567"/>
        <w:jc w:val="both"/>
        <w:rPr>
          <w:bCs/>
          <w:sz w:val="18"/>
          <w:szCs w:val="18"/>
        </w:rPr>
      </w:pPr>
      <w:r w:rsidRPr="009E7AEA">
        <w:rPr>
          <w:bCs/>
          <w:sz w:val="18"/>
          <w:szCs w:val="18"/>
        </w:rPr>
        <w:t>Los precios cuyo monto sea igual o superior al obtenido de la operación realizada conforme a este apartado serán considerados precios convenientes.</w:t>
      </w:r>
    </w:p>
    <w:p w:rsidR="00176F14" w:rsidRPr="009E7AEA" w:rsidRDefault="00176F14" w:rsidP="00176F14">
      <w:pPr>
        <w:pStyle w:val="Default"/>
        <w:jc w:val="both"/>
        <w:rPr>
          <w:b/>
          <w:bCs/>
          <w:sz w:val="18"/>
          <w:szCs w:val="18"/>
        </w:rPr>
      </w:pPr>
    </w:p>
    <w:p w:rsidR="00176F14" w:rsidRPr="009E7AEA" w:rsidRDefault="00176F14" w:rsidP="00176F14">
      <w:pPr>
        <w:pStyle w:val="Default"/>
        <w:jc w:val="both"/>
        <w:rPr>
          <w:sz w:val="18"/>
          <w:szCs w:val="18"/>
        </w:rPr>
      </w:pPr>
      <w:r w:rsidRPr="009E7AEA">
        <w:rPr>
          <w:sz w:val="18"/>
          <w:szCs w:val="18"/>
        </w:rPr>
        <w:t>Cuando se desechen los precios por considerar que no son convenientes o se determine que son no aceptables, no se podrá adjudicar el contrato a los licitantes cuyas proposiciones contengan dichos precios.</w:t>
      </w:r>
    </w:p>
    <w:p w:rsidR="00176F14" w:rsidRPr="009E7AEA" w:rsidRDefault="00176F14" w:rsidP="00176F14">
      <w:pPr>
        <w:jc w:val="both"/>
        <w:rPr>
          <w:rFonts w:ascii="Arial" w:hAnsi="Arial" w:cs="Arial"/>
          <w:b/>
          <w:color w:val="000000"/>
          <w:sz w:val="18"/>
        </w:rPr>
      </w:pPr>
    </w:p>
    <w:p w:rsidR="00176F14" w:rsidRPr="00B31304" w:rsidRDefault="00176F14" w:rsidP="00B31304">
      <w:pPr>
        <w:numPr>
          <w:ilvl w:val="0"/>
          <w:numId w:val="36"/>
        </w:numPr>
        <w:pBdr>
          <w:top w:val="single" w:sz="4" w:space="2" w:color="auto"/>
          <w:left w:val="single" w:sz="4" w:space="4" w:color="auto"/>
          <w:bottom w:val="single" w:sz="4" w:space="1" w:color="auto"/>
          <w:right w:val="single" w:sz="4" w:space="4" w:color="auto"/>
        </w:pBdr>
        <w:shd w:val="clear" w:color="auto" w:fill="990033"/>
        <w:spacing w:after="0" w:line="240" w:lineRule="auto"/>
        <w:jc w:val="both"/>
        <w:rPr>
          <w:rFonts w:ascii="Arial" w:hAnsi="Arial" w:cs="Arial"/>
          <w:b/>
          <w:color w:val="FFFFFF" w:themeColor="background1"/>
          <w:sz w:val="24"/>
          <w:szCs w:val="24"/>
        </w:rPr>
      </w:pPr>
      <w:r w:rsidRPr="00B31304">
        <w:rPr>
          <w:rFonts w:ascii="Arial" w:hAnsi="Arial" w:cs="Arial"/>
          <w:b/>
          <w:color w:val="FFFFFF" w:themeColor="background1"/>
          <w:sz w:val="24"/>
          <w:szCs w:val="24"/>
        </w:rPr>
        <w:t>P</w:t>
      </w:r>
      <w:r w:rsidR="00B31304" w:rsidRPr="00B31304">
        <w:rPr>
          <w:rFonts w:ascii="Arial" w:hAnsi="Arial" w:cs="Arial"/>
          <w:b/>
          <w:color w:val="FFFFFF" w:themeColor="background1"/>
          <w:sz w:val="24"/>
          <w:szCs w:val="24"/>
        </w:rPr>
        <w:t>REPARACIÓN DE LAS PROPOSICIONES</w:t>
      </w:r>
    </w:p>
    <w:p w:rsidR="00176F14" w:rsidRPr="009E7AEA" w:rsidRDefault="00176F14" w:rsidP="00176F14">
      <w:pPr>
        <w:jc w:val="both"/>
        <w:rPr>
          <w:rFonts w:ascii="Arial" w:hAnsi="Arial" w:cs="Arial"/>
          <w:color w:val="000000"/>
          <w:sz w:val="18"/>
        </w:rPr>
      </w:pPr>
    </w:p>
    <w:p w:rsidR="00176F14" w:rsidRPr="009E7AEA" w:rsidRDefault="00176F14" w:rsidP="000C18BB">
      <w:pPr>
        <w:pBdr>
          <w:top w:val="single" w:sz="4" w:space="1" w:color="auto"/>
          <w:left w:val="single" w:sz="4" w:space="4" w:color="auto"/>
          <w:bottom w:val="single" w:sz="4" w:space="1" w:color="auto"/>
          <w:right w:val="single" w:sz="4" w:space="4" w:color="auto"/>
        </w:pBdr>
        <w:jc w:val="both"/>
        <w:rPr>
          <w:rFonts w:ascii="Arial" w:hAnsi="Arial" w:cs="Arial"/>
          <w:b/>
          <w:color w:val="FF0000"/>
          <w:sz w:val="16"/>
          <w:szCs w:val="16"/>
        </w:rPr>
      </w:pPr>
      <w:r w:rsidRPr="009E7AEA">
        <w:rPr>
          <w:rFonts w:ascii="Arial" w:hAnsi="Arial" w:cs="Arial"/>
          <w:b/>
          <w:color w:val="000000"/>
          <w:sz w:val="18"/>
        </w:rPr>
        <w:t>2.1.</w:t>
      </w:r>
      <w:r w:rsidRPr="009E7AEA">
        <w:rPr>
          <w:rFonts w:ascii="Arial" w:hAnsi="Arial" w:cs="Arial"/>
          <w:b/>
          <w:color w:val="000000"/>
          <w:sz w:val="18"/>
        </w:rPr>
        <w:tab/>
      </w:r>
      <w:r w:rsidRPr="009E7AEA">
        <w:rPr>
          <w:rFonts w:ascii="Arial" w:hAnsi="Arial" w:cs="Arial"/>
          <w:b/>
          <w:color w:val="000000"/>
          <w:sz w:val="18"/>
          <w:szCs w:val="18"/>
        </w:rPr>
        <w:t xml:space="preserve">UNIDAD DE MONEDA EN QUE DEBERÁ COTIZAR EL  </w:t>
      </w:r>
      <w:r w:rsidRPr="009E7AEA">
        <w:rPr>
          <w:rFonts w:ascii="Arial" w:hAnsi="Arial" w:cs="Arial"/>
          <w:b/>
          <w:sz w:val="18"/>
          <w:szCs w:val="18"/>
        </w:rPr>
        <w:t>SERVICIO</w:t>
      </w:r>
      <w:r w:rsidRPr="009E7AEA">
        <w:rPr>
          <w:rFonts w:ascii="Arial" w:hAnsi="Arial" w:cs="Arial"/>
          <w:b/>
          <w:sz w:val="16"/>
          <w:szCs w:val="16"/>
        </w:rPr>
        <w:t>.</w:t>
      </w:r>
    </w:p>
    <w:p w:rsidR="00176F14" w:rsidRPr="009E7AEA" w:rsidRDefault="00176F14" w:rsidP="00176F14">
      <w:pPr>
        <w:jc w:val="both"/>
        <w:rPr>
          <w:rFonts w:ascii="Arial" w:hAnsi="Arial" w:cs="Arial"/>
          <w:color w:val="000000"/>
          <w:sz w:val="18"/>
          <w:szCs w:val="18"/>
        </w:rPr>
      </w:pPr>
      <w:r w:rsidRPr="009E7AEA">
        <w:rPr>
          <w:rFonts w:ascii="Arial" w:hAnsi="Arial" w:cs="Arial"/>
          <w:color w:val="000000"/>
          <w:sz w:val="18"/>
          <w:szCs w:val="18"/>
        </w:rPr>
        <w:t xml:space="preserve">El precio </w:t>
      </w:r>
      <w:r w:rsidRPr="009E7AEA">
        <w:rPr>
          <w:rFonts w:ascii="Arial" w:hAnsi="Arial" w:cs="Arial"/>
          <w:sz w:val="18"/>
          <w:szCs w:val="18"/>
        </w:rPr>
        <w:t>del  servicio</w:t>
      </w:r>
      <w:r w:rsidRPr="009E7AEA">
        <w:rPr>
          <w:rFonts w:ascii="Arial" w:hAnsi="Arial" w:cs="Arial"/>
          <w:color w:val="000000"/>
          <w:sz w:val="18"/>
          <w:szCs w:val="18"/>
        </w:rPr>
        <w:t xml:space="preserve"> que se cotice, deberá expresarse en pesos mexicanos (moneda nacional).</w:t>
      </w:r>
    </w:p>
    <w:p w:rsidR="00176F14" w:rsidRPr="009E7AEA" w:rsidRDefault="00176F14" w:rsidP="000C18BB">
      <w:pPr>
        <w:pBdr>
          <w:top w:val="single" w:sz="4" w:space="1" w:color="auto"/>
          <w:left w:val="single" w:sz="4" w:space="4" w:color="auto"/>
          <w:bottom w:val="single" w:sz="4" w:space="1" w:color="auto"/>
          <w:right w:val="single" w:sz="4" w:space="4" w:color="auto"/>
        </w:pBdr>
        <w:jc w:val="both"/>
        <w:rPr>
          <w:rFonts w:ascii="Arial" w:hAnsi="Arial" w:cs="Arial"/>
          <w:b/>
          <w:color w:val="000000"/>
          <w:sz w:val="18"/>
        </w:rPr>
      </w:pPr>
      <w:r w:rsidRPr="009E7AEA">
        <w:rPr>
          <w:rFonts w:ascii="Arial" w:hAnsi="Arial" w:cs="Arial"/>
          <w:b/>
          <w:color w:val="000000"/>
          <w:sz w:val="18"/>
        </w:rPr>
        <w:t>2.2.</w:t>
      </w:r>
      <w:r w:rsidRPr="009E7AEA">
        <w:rPr>
          <w:rFonts w:ascii="Arial" w:hAnsi="Arial" w:cs="Arial"/>
          <w:b/>
          <w:color w:val="000000"/>
          <w:sz w:val="18"/>
        </w:rPr>
        <w:tab/>
        <w:t>DOCUMENTACIÓN QUE INTEGRA LA PROPOSICIÓN DEL</w:t>
      </w:r>
      <w:r w:rsidR="000C18BB" w:rsidRPr="009E7AEA">
        <w:rPr>
          <w:rFonts w:ascii="Arial" w:hAnsi="Arial" w:cs="Arial"/>
          <w:b/>
          <w:color w:val="000000"/>
          <w:sz w:val="18"/>
        </w:rPr>
        <w:t xml:space="preserve"> LICITANTE.</w:t>
      </w:r>
    </w:p>
    <w:p w:rsidR="00176F14" w:rsidRPr="009E7AEA" w:rsidRDefault="00176F14" w:rsidP="00176F14">
      <w:pPr>
        <w:pStyle w:val="Textoindependiente"/>
        <w:rPr>
          <w:rFonts w:cs="Arial"/>
          <w:sz w:val="18"/>
        </w:rPr>
      </w:pPr>
      <w:r w:rsidRPr="009E7AEA">
        <w:rPr>
          <w:rFonts w:cs="Arial"/>
          <w:sz w:val="18"/>
        </w:rPr>
        <w:t>La documentación que integra la proposición deberá entregarse en un sobre cerrado el cual contendrá la proposición técnica y económica, identificado con el número de licitación  y nombre del licitante participante de la siguiente manera:</w:t>
      </w:r>
    </w:p>
    <w:p w:rsidR="00176F14" w:rsidRPr="009E7AEA" w:rsidRDefault="00176F14" w:rsidP="00B31304">
      <w:pPr>
        <w:pStyle w:val="Textoindependiente"/>
        <w:rPr>
          <w:rFonts w:cs="Arial"/>
          <w:b/>
          <w:sz w:val="18"/>
        </w:rPr>
      </w:pPr>
    </w:p>
    <w:p w:rsidR="00176F14" w:rsidRPr="009E7AEA" w:rsidRDefault="00176F14" w:rsidP="00176F14">
      <w:pPr>
        <w:pStyle w:val="Textoindependiente"/>
        <w:rPr>
          <w:rFonts w:cs="Arial"/>
          <w:sz w:val="18"/>
        </w:rPr>
      </w:pPr>
      <w:r w:rsidRPr="009E7AEA">
        <w:rPr>
          <w:rFonts w:cs="Arial"/>
          <w:b/>
          <w:sz w:val="18"/>
        </w:rPr>
        <w:t>Dicha documentación será presentada por escrito,</w:t>
      </w:r>
      <w:r w:rsidRPr="009E7AEA">
        <w:rPr>
          <w:rFonts w:cs="Arial"/>
          <w:sz w:val="18"/>
        </w:rPr>
        <w:t xml:space="preserve"> dirigida a  la U</w:t>
      </w:r>
      <w:r w:rsidRPr="009E7AEA">
        <w:rPr>
          <w:rFonts w:cs="Arial"/>
          <w:color w:val="auto"/>
          <w:sz w:val="18"/>
        </w:rPr>
        <w:t>niversidad Politécnica de Tulancingo</w:t>
      </w:r>
      <w:r w:rsidRPr="009E7AEA">
        <w:rPr>
          <w:rFonts w:cs="Arial"/>
          <w:sz w:val="18"/>
        </w:rPr>
        <w:t xml:space="preserve">, indicando el número de licitación y  firmada autógrafamente por persona facultada para ello en la última hoja de cada documento que se solicita, por lo que no será motivo de </w:t>
      </w:r>
      <w:proofErr w:type="spellStart"/>
      <w:r w:rsidRPr="009E7AEA">
        <w:rPr>
          <w:rFonts w:cs="Arial"/>
          <w:sz w:val="18"/>
        </w:rPr>
        <w:t>desechamiento</w:t>
      </w:r>
      <w:proofErr w:type="spellEnd"/>
      <w:r w:rsidRPr="009E7AEA">
        <w:rPr>
          <w:rFonts w:cs="Arial"/>
          <w:sz w:val="18"/>
        </w:rPr>
        <w:t xml:space="preserve"> cuando las demás hojas que las integran y sus anexos carezcan de firma o rúbrica.</w:t>
      </w:r>
    </w:p>
    <w:p w:rsidR="00176F14" w:rsidRPr="009E7AEA" w:rsidRDefault="00176F14" w:rsidP="00176F14">
      <w:pPr>
        <w:pStyle w:val="Textoindependiente"/>
        <w:rPr>
          <w:rFonts w:cs="Arial"/>
          <w:sz w:val="18"/>
        </w:rPr>
      </w:pPr>
    </w:p>
    <w:p w:rsidR="00176F14" w:rsidRPr="009E7AEA" w:rsidRDefault="00176F14" w:rsidP="00176F14">
      <w:pPr>
        <w:pStyle w:val="Default"/>
        <w:jc w:val="both"/>
        <w:rPr>
          <w:sz w:val="18"/>
          <w:szCs w:val="18"/>
        </w:rPr>
      </w:pPr>
      <w:r w:rsidRPr="009E7AEA">
        <w:rPr>
          <w:sz w:val="18"/>
          <w:szCs w:val="18"/>
        </w:rPr>
        <w:t xml:space="preserve">El licitante podrá presentar a su elección, dentro </w:t>
      </w:r>
      <w:r w:rsidR="00582EE1" w:rsidRPr="009E7AEA">
        <w:rPr>
          <w:sz w:val="18"/>
          <w:szCs w:val="18"/>
        </w:rPr>
        <w:t xml:space="preserve">o </w:t>
      </w:r>
      <w:r w:rsidRPr="009E7AEA">
        <w:rPr>
          <w:sz w:val="18"/>
          <w:szCs w:val="18"/>
        </w:rPr>
        <w:t xml:space="preserve">fuera del sobre cerrado, la documentación distinta a la que conforma las propuestas técnica y económica, misma que forma parte de su proposición; </w:t>
      </w:r>
    </w:p>
    <w:p w:rsidR="00176F14" w:rsidRPr="009E7AEA" w:rsidRDefault="00176F14" w:rsidP="00176F14">
      <w:pPr>
        <w:pStyle w:val="Textoindependiente"/>
        <w:rPr>
          <w:rFonts w:cs="Arial"/>
          <w:sz w:val="18"/>
        </w:rPr>
      </w:pPr>
    </w:p>
    <w:p w:rsidR="00176F14" w:rsidRPr="009E7AEA" w:rsidRDefault="00176F14" w:rsidP="00176F14">
      <w:pPr>
        <w:pStyle w:val="Default"/>
        <w:jc w:val="both"/>
        <w:rPr>
          <w:sz w:val="18"/>
          <w:szCs w:val="18"/>
        </w:rPr>
      </w:pPr>
      <w:r w:rsidRPr="009E7AEA">
        <w:rPr>
          <w:sz w:val="18"/>
          <w:szCs w:val="18"/>
        </w:rPr>
        <w:t xml:space="preserve">Cada uno de los documentos que integren la proposición y aquéllos distintos a ésta, deberán estar </w:t>
      </w:r>
      <w:r w:rsidRPr="009E7AEA">
        <w:rPr>
          <w:b/>
          <w:sz w:val="18"/>
          <w:szCs w:val="18"/>
          <w:u w:val="single"/>
        </w:rPr>
        <w:t xml:space="preserve">foliados </w:t>
      </w:r>
      <w:r w:rsidRPr="009E7AEA">
        <w:rPr>
          <w:sz w:val="18"/>
          <w:szCs w:val="18"/>
        </w:rPr>
        <w:t xml:space="preserve">en todas y cada una de las hojas que los integren. Al efecto, se deberán numerar de manera individual las propuestas técnica y económica, así como el resto de los documentos. </w:t>
      </w:r>
    </w:p>
    <w:p w:rsidR="00176F14" w:rsidRPr="009E7AEA" w:rsidRDefault="00176F14" w:rsidP="00176F14">
      <w:pPr>
        <w:pStyle w:val="Default"/>
        <w:jc w:val="both"/>
        <w:rPr>
          <w:sz w:val="18"/>
          <w:szCs w:val="18"/>
        </w:rPr>
      </w:pPr>
    </w:p>
    <w:p w:rsidR="00176F14" w:rsidRPr="009E7AEA" w:rsidRDefault="00176F14" w:rsidP="00582EE1">
      <w:pPr>
        <w:pStyle w:val="Default"/>
        <w:jc w:val="both"/>
        <w:rPr>
          <w:sz w:val="18"/>
          <w:szCs w:val="18"/>
        </w:rPr>
      </w:pPr>
      <w:r w:rsidRPr="009E7AEA">
        <w:rPr>
          <w:sz w:val="18"/>
          <w:szCs w:val="18"/>
        </w:rPr>
        <w:t xml:space="preserve">Una vez recibidas las proposiciones en la fecha, hora y lugar establecidos, éstas  no podrán retirarse o dejarse sin efecto, por lo que deberán considerarse vigentes dentro del procedimiento de Licitación Pública hasta su conclusión. </w:t>
      </w:r>
    </w:p>
    <w:p w:rsidR="00176F14" w:rsidRPr="009E7AEA" w:rsidRDefault="00176F14" w:rsidP="00176F14">
      <w:pPr>
        <w:pStyle w:val="ROMANOS"/>
        <w:pBdr>
          <w:bottom w:val="single" w:sz="4" w:space="1" w:color="auto"/>
        </w:pBdr>
        <w:tabs>
          <w:tab w:val="clear" w:pos="720"/>
          <w:tab w:val="left" w:pos="0"/>
        </w:tabs>
        <w:spacing w:after="0" w:line="240" w:lineRule="auto"/>
        <w:ind w:left="0" w:firstLine="0"/>
        <w:jc w:val="center"/>
        <w:rPr>
          <w:rFonts w:cs="Arial"/>
          <w:b/>
          <w:bCs/>
        </w:rPr>
      </w:pPr>
      <w:r w:rsidRPr="009E7AEA">
        <w:rPr>
          <w:rFonts w:cs="Arial"/>
          <w:b/>
          <w:bCs/>
        </w:rPr>
        <w:t>DOCUMENTO I.</w:t>
      </w:r>
    </w:p>
    <w:p w:rsidR="00176F14" w:rsidRPr="009E7AEA" w:rsidRDefault="00176F14" w:rsidP="00176F14">
      <w:pPr>
        <w:pStyle w:val="ROMANOS"/>
        <w:tabs>
          <w:tab w:val="clear" w:pos="720"/>
          <w:tab w:val="left" w:pos="0"/>
        </w:tabs>
        <w:spacing w:after="0" w:line="240" w:lineRule="auto"/>
        <w:ind w:left="0" w:firstLine="0"/>
        <w:rPr>
          <w:rFonts w:cs="Arial"/>
          <w:b/>
          <w:bCs/>
        </w:rPr>
      </w:pPr>
    </w:p>
    <w:p w:rsidR="00176F14" w:rsidRPr="009E7AEA" w:rsidRDefault="00176F14" w:rsidP="00176F14">
      <w:pPr>
        <w:pStyle w:val="ROMANOS"/>
        <w:tabs>
          <w:tab w:val="clear" w:pos="720"/>
          <w:tab w:val="left" w:pos="0"/>
        </w:tabs>
        <w:spacing w:after="0" w:line="240" w:lineRule="auto"/>
        <w:ind w:left="0" w:firstLine="0"/>
        <w:rPr>
          <w:rFonts w:cs="Arial"/>
        </w:rPr>
      </w:pPr>
      <w:r w:rsidRPr="009E7AEA">
        <w:rPr>
          <w:rFonts w:cs="Arial"/>
          <w:b/>
          <w:bCs/>
        </w:rPr>
        <w:t>FORMATO EN EL QUE SE SEÑALEN LOS DOCUMENTOS REQUERIDOS PARA PARTICIPAR E INTEGRAR LAS PROPOSICIONES, RELACIONÁNDOLOS CON LOS PUNTOS ESPECÍFICOS DE LA CONVOCATORIA A LA LICITACIÓN PÚBLICA EN LOS QUE SE SOLICITAN. (ANEXO 2)</w:t>
      </w:r>
    </w:p>
    <w:p w:rsidR="00176F14" w:rsidRPr="009E7AEA" w:rsidRDefault="00176F14" w:rsidP="00176F14">
      <w:pPr>
        <w:pStyle w:val="ROMANOS"/>
        <w:tabs>
          <w:tab w:val="clear" w:pos="720"/>
          <w:tab w:val="left" w:pos="0"/>
        </w:tabs>
        <w:spacing w:after="0" w:line="240" w:lineRule="auto"/>
        <w:ind w:left="0" w:firstLine="0"/>
        <w:rPr>
          <w:rFonts w:cs="Arial"/>
          <w:b/>
          <w:bCs/>
          <w:color w:val="FF0000"/>
        </w:rPr>
      </w:pPr>
    </w:p>
    <w:p w:rsidR="00176F14" w:rsidRPr="009E7AEA" w:rsidRDefault="00176F14" w:rsidP="00176F14">
      <w:pPr>
        <w:pStyle w:val="ROMANOS"/>
        <w:tabs>
          <w:tab w:val="clear" w:pos="720"/>
          <w:tab w:val="left" w:pos="0"/>
        </w:tabs>
        <w:spacing w:after="0" w:line="240" w:lineRule="auto"/>
        <w:ind w:left="0" w:firstLine="0"/>
        <w:rPr>
          <w:rFonts w:cs="Arial"/>
        </w:rPr>
      </w:pPr>
      <w:r w:rsidRPr="009E7AEA">
        <w:rPr>
          <w:rFonts w:cs="Arial"/>
        </w:rPr>
        <w:t xml:space="preserve">Dicho formato servirá a cada participante como constancia de recepción de la documentación que entreguen en el acto de presentación y apertura de proposiciones, asentándose dicha recepción en el acta respectiva. </w:t>
      </w:r>
    </w:p>
    <w:p w:rsidR="00176F14" w:rsidRPr="009E7AEA" w:rsidRDefault="00176F14" w:rsidP="00176F14">
      <w:pPr>
        <w:pStyle w:val="ROMANOS"/>
        <w:tabs>
          <w:tab w:val="clear" w:pos="720"/>
          <w:tab w:val="left" w:pos="0"/>
        </w:tabs>
        <w:spacing w:after="0" w:line="240" w:lineRule="auto"/>
        <w:ind w:left="0" w:firstLine="0"/>
        <w:rPr>
          <w:rFonts w:cs="Arial"/>
        </w:rPr>
      </w:pPr>
    </w:p>
    <w:p w:rsidR="00176F14" w:rsidRPr="009E7AEA" w:rsidRDefault="00176F14" w:rsidP="00582EE1">
      <w:pPr>
        <w:pStyle w:val="ROMANOS"/>
        <w:tabs>
          <w:tab w:val="clear" w:pos="720"/>
          <w:tab w:val="left" w:pos="0"/>
        </w:tabs>
        <w:spacing w:after="0" w:line="240" w:lineRule="auto"/>
        <w:ind w:left="0" w:firstLine="0"/>
        <w:rPr>
          <w:rFonts w:cs="Arial"/>
        </w:rPr>
      </w:pPr>
      <w:r w:rsidRPr="009E7AEA">
        <w:rPr>
          <w:rFonts w:cs="Arial"/>
        </w:rPr>
        <w:t xml:space="preserve">La falta de presentación del formato </w:t>
      </w:r>
      <w:r w:rsidRPr="009E7AEA">
        <w:rPr>
          <w:rFonts w:cs="Arial"/>
          <w:b/>
          <w:bCs/>
        </w:rPr>
        <w:t>no será motivo de descalificación</w:t>
      </w:r>
      <w:r w:rsidRPr="009E7AEA">
        <w:rPr>
          <w:rFonts w:cs="Arial"/>
        </w:rPr>
        <w:t xml:space="preserve"> y se extenderá un acuse de recibo de la documentación que entre</w:t>
      </w:r>
      <w:r w:rsidR="00582EE1" w:rsidRPr="009E7AEA">
        <w:rPr>
          <w:rFonts w:cs="Arial"/>
        </w:rPr>
        <w:t>gue el licitante en dicho acto.</w:t>
      </w:r>
    </w:p>
    <w:p w:rsidR="00582EE1" w:rsidRPr="009E7AEA" w:rsidRDefault="00582EE1" w:rsidP="00582EE1">
      <w:pPr>
        <w:pStyle w:val="ROMANOS"/>
        <w:tabs>
          <w:tab w:val="clear" w:pos="720"/>
          <w:tab w:val="left" w:pos="0"/>
        </w:tabs>
        <w:spacing w:after="0" w:line="240" w:lineRule="auto"/>
        <w:ind w:left="0" w:firstLine="0"/>
        <w:rPr>
          <w:rFonts w:cs="Arial"/>
          <w:sz w:val="22"/>
          <w:szCs w:val="22"/>
        </w:rPr>
      </w:pPr>
    </w:p>
    <w:p w:rsidR="00582EE1" w:rsidRPr="009E7AEA" w:rsidRDefault="00582EE1" w:rsidP="00582EE1">
      <w:pPr>
        <w:pStyle w:val="Ttulo3"/>
        <w:pBdr>
          <w:bottom w:val="single" w:sz="4" w:space="1" w:color="auto"/>
        </w:pBdr>
        <w:jc w:val="center"/>
        <w:rPr>
          <w:rFonts w:ascii="Arial" w:hAnsi="Arial" w:cs="Arial"/>
          <w:b/>
          <w:color w:val="000000" w:themeColor="text1"/>
          <w:sz w:val="18"/>
          <w:szCs w:val="18"/>
        </w:rPr>
      </w:pPr>
      <w:r w:rsidRPr="009E7AEA">
        <w:rPr>
          <w:rFonts w:ascii="Arial" w:hAnsi="Arial" w:cs="Arial"/>
          <w:b/>
          <w:color w:val="000000" w:themeColor="text1"/>
          <w:sz w:val="18"/>
          <w:szCs w:val="18"/>
        </w:rPr>
        <w:t>DOCUMENTO II.</w:t>
      </w:r>
    </w:p>
    <w:p w:rsidR="00582EE1" w:rsidRPr="009E7AEA" w:rsidRDefault="00582EE1" w:rsidP="00582EE1">
      <w:pPr>
        <w:pStyle w:val="Ttulo3"/>
        <w:jc w:val="both"/>
        <w:rPr>
          <w:rFonts w:ascii="Arial" w:hAnsi="Arial" w:cs="Arial"/>
          <w:b/>
          <w:color w:val="000000" w:themeColor="text1"/>
          <w:sz w:val="18"/>
          <w:szCs w:val="18"/>
        </w:rPr>
      </w:pPr>
      <w:r w:rsidRPr="009E7AEA">
        <w:rPr>
          <w:rFonts w:ascii="Arial" w:hAnsi="Arial" w:cs="Arial"/>
          <w:b/>
          <w:color w:val="000000" w:themeColor="text1"/>
          <w:sz w:val="18"/>
          <w:szCs w:val="18"/>
        </w:rPr>
        <w:t>FORMATO DE ACREDITACIÓN.</w:t>
      </w:r>
    </w:p>
    <w:p w:rsidR="00B31304" w:rsidRDefault="00B31304" w:rsidP="00582EE1">
      <w:pPr>
        <w:pStyle w:val="Textoindependiente2"/>
        <w:rPr>
          <w:rFonts w:eastAsiaTheme="minorHAnsi" w:cs="Arial"/>
          <w:sz w:val="22"/>
          <w:szCs w:val="22"/>
          <w:lang w:val="es-MX" w:eastAsia="en-US"/>
        </w:rPr>
      </w:pPr>
    </w:p>
    <w:p w:rsidR="00582EE1" w:rsidRPr="009E7AEA" w:rsidRDefault="00582EE1" w:rsidP="00582EE1">
      <w:pPr>
        <w:pStyle w:val="Textoindependiente2"/>
        <w:rPr>
          <w:rFonts w:cs="Arial"/>
          <w:b/>
          <w:sz w:val="18"/>
        </w:rPr>
      </w:pPr>
      <w:r w:rsidRPr="009E7AEA">
        <w:rPr>
          <w:rFonts w:cs="Arial"/>
          <w:sz w:val="18"/>
        </w:rPr>
        <w:t xml:space="preserve">Conforme a lo señalado en el Artículo 48 fracción V del RLAASSP, los licitantes que participen ya sea por sí mismos, o a través de un representante, para acreditar su personalidad, deberán presentar un escrito en papel preferentemente membretado del licitante firmado por su representante o apoderado legal del licitante en el que manifieste, </w:t>
      </w:r>
      <w:r w:rsidRPr="009E7AEA">
        <w:rPr>
          <w:rFonts w:cs="Arial"/>
          <w:b/>
          <w:sz w:val="18"/>
        </w:rPr>
        <w:t>bajo protesta de decir verdad</w:t>
      </w:r>
      <w:r w:rsidRPr="009E7AEA">
        <w:rPr>
          <w:rFonts w:cs="Arial"/>
          <w:sz w:val="18"/>
        </w:rPr>
        <w:t xml:space="preserve">, que cuenta con facultades suficientes para comprometerse por si </w:t>
      </w:r>
      <w:proofErr w:type="spellStart"/>
      <w:r w:rsidRPr="009E7AEA">
        <w:rPr>
          <w:rFonts w:cs="Arial"/>
          <w:sz w:val="18"/>
        </w:rPr>
        <w:t>ó</w:t>
      </w:r>
      <w:proofErr w:type="spellEnd"/>
      <w:r w:rsidRPr="009E7AEA">
        <w:rPr>
          <w:rFonts w:cs="Arial"/>
          <w:sz w:val="18"/>
        </w:rPr>
        <w:t xml:space="preserve"> por su representada y </w:t>
      </w:r>
      <w:r w:rsidRPr="009E7AEA">
        <w:rPr>
          <w:rFonts w:cs="Arial"/>
          <w:sz w:val="18"/>
          <w:szCs w:val="22"/>
          <w:lang w:val="es-MX"/>
        </w:rPr>
        <w:t xml:space="preserve">manifieste el domicilio para oír y recibir todo tipo de notificaciones y documentos que deriven de los actos del procedimiento de contratación y, en su caso, del contrato respectivo, de igual forma </w:t>
      </w:r>
      <w:r w:rsidRPr="009E7AEA">
        <w:rPr>
          <w:rFonts w:cs="Arial"/>
          <w:sz w:val="18"/>
          <w:szCs w:val="22"/>
          <w:lang w:val="es-MX"/>
        </w:rPr>
        <w:lastRenderedPageBreak/>
        <w:t>deberá proporcionar dirección de correo electrónico, en caso de contar con él.</w:t>
      </w:r>
      <w:r w:rsidRPr="009E7AEA">
        <w:rPr>
          <w:rFonts w:cs="Arial"/>
          <w:sz w:val="18"/>
        </w:rPr>
        <w:t xml:space="preserve"> </w:t>
      </w:r>
      <w:hyperlink w:anchor="_ANEXO_2" w:history="1">
        <w:r w:rsidRPr="009B19DE">
          <w:rPr>
            <w:rStyle w:val="Hipervnculo"/>
            <w:rFonts w:cs="Arial"/>
            <w:b/>
            <w:color w:val="auto"/>
            <w:sz w:val="18"/>
          </w:rPr>
          <w:t>(ANEXO 3)</w:t>
        </w:r>
      </w:hyperlink>
      <w:r w:rsidRPr="009B19DE">
        <w:rPr>
          <w:rFonts w:cs="Arial"/>
          <w:b/>
          <w:sz w:val="18"/>
        </w:rPr>
        <w:t xml:space="preserve">. </w:t>
      </w:r>
    </w:p>
    <w:p w:rsidR="00582EE1" w:rsidRPr="009E7AEA" w:rsidRDefault="00582EE1" w:rsidP="00582EE1">
      <w:pPr>
        <w:pStyle w:val="Textoindependiente2"/>
        <w:rPr>
          <w:rFonts w:cs="Arial"/>
          <w:b/>
          <w:sz w:val="18"/>
        </w:rPr>
      </w:pPr>
    </w:p>
    <w:p w:rsidR="00582EE1" w:rsidRPr="009E7AEA" w:rsidRDefault="00582EE1" w:rsidP="00582EE1">
      <w:pPr>
        <w:pStyle w:val="Textoindependiente2"/>
        <w:rPr>
          <w:rFonts w:cs="Arial"/>
          <w:b/>
          <w:sz w:val="18"/>
        </w:rPr>
      </w:pPr>
      <w:r w:rsidRPr="009E7AEA">
        <w:rPr>
          <w:rFonts w:cs="Arial"/>
          <w:b/>
          <w:sz w:val="18"/>
        </w:rPr>
        <w:t>REQUISITOS:</w:t>
      </w:r>
    </w:p>
    <w:p w:rsidR="00582EE1" w:rsidRPr="009E7AEA" w:rsidRDefault="00582EE1" w:rsidP="00582EE1">
      <w:pPr>
        <w:pStyle w:val="Textoindependiente2"/>
        <w:rPr>
          <w:rFonts w:cs="Arial"/>
          <w:b/>
          <w:sz w:val="18"/>
        </w:rPr>
      </w:pPr>
    </w:p>
    <w:p w:rsidR="00582EE1" w:rsidRPr="009E7AEA" w:rsidRDefault="00582EE1" w:rsidP="00582EE1">
      <w:pPr>
        <w:numPr>
          <w:ilvl w:val="0"/>
          <w:numId w:val="12"/>
        </w:numPr>
        <w:spacing w:after="0" w:line="240" w:lineRule="auto"/>
        <w:jc w:val="both"/>
        <w:rPr>
          <w:rFonts w:ascii="Arial" w:hAnsi="Arial" w:cs="Arial"/>
          <w:sz w:val="18"/>
        </w:rPr>
      </w:pPr>
      <w:r w:rsidRPr="009E7AEA">
        <w:rPr>
          <w:rFonts w:ascii="Arial" w:hAnsi="Arial" w:cs="Arial"/>
          <w:sz w:val="18"/>
          <w:u w:val="single"/>
        </w:rPr>
        <w:t>De la Licitación</w:t>
      </w:r>
      <w:r w:rsidRPr="009E7AEA">
        <w:rPr>
          <w:rFonts w:ascii="Arial" w:hAnsi="Arial" w:cs="Arial"/>
          <w:sz w:val="18"/>
        </w:rPr>
        <w:t>, nombre y número.</w:t>
      </w:r>
      <w:r w:rsidR="009B19DE">
        <w:rPr>
          <w:rFonts w:ascii="Arial" w:hAnsi="Arial" w:cs="Arial"/>
          <w:sz w:val="18"/>
        </w:rPr>
        <w:t>0</w:t>
      </w:r>
    </w:p>
    <w:p w:rsidR="00582EE1" w:rsidRPr="009E7AEA" w:rsidRDefault="00582EE1" w:rsidP="00582EE1">
      <w:pPr>
        <w:ind w:left="705"/>
        <w:jc w:val="both"/>
        <w:rPr>
          <w:rFonts w:ascii="Arial" w:hAnsi="Arial" w:cs="Arial"/>
          <w:b/>
          <w:sz w:val="18"/>
        </w:rPr>
      </w:pPr>
    </w:p>
    <w:p w:rsidR="00582EE1" w:rsidRPr="009E7AEA" w:rsidRDefault="00582EE1" w:rsidP="00582EE1">
      <w:pPr>
        <w:pStyle w:val="Default"/>
        <w:numPr>
          <w:ilvl w:val="0"/>
          <w:numId w:val="12"/>
        </w:numPr>
        <w:jc w:val="both"/>
        <w:rPr>
          <w:sz w:val="18"/>
          <w:szCs w:val="18"/>
        </w:rPr>
      </w:pPr>
      <w:r w:rsidRPr="009E7AEA">
        <w:rPr>
          <w:sz w:val="18"/>
          <w:szCs w:val="18"/>
          <w:u w:val="single"/>
        </w:rPr>
        <w:t>Del licitante:</w:t>
      </w:r>
      <w:r w:rsidRPr="009E7AEA">
        <w:rPr>
          <w:sz w:val="18"/>
          <w:szCs w:val="18"/>
        </w:rPr>
        <w:t xml:space="preserve"> 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w:t>
      </w:r>
    </w:p>
    <w:p w:rsidR="00582EE1" w:rsidRPr="009E7AEA" w:rsidRDefault="00582EE1" w:rsidP="00582EE1">
      <w:pPr>
        <w:pStyle w:val="Default"/>
        <w:jc w:val="both"/>
        <w:rPr>
          <w:sz w:val="18"/>
          <w:szCs w:val="18"/>
        </w:rPr>
      </w:pPr>
    </w:p>
    <w:p w:rsidR="00582EE1" w:rsidRPr="009E7AEA" w:rsidRDefault="00582EE1" w:rsidP="00582EE1">
      <w:pPr>
        <w:pStyle w:val="Default"/>
        <w:numPr>
          <w:ilvl w:val="0"/>
          <w:numId w:val="12"/>
        </w:numPr>
        <w:jc w:val="both"/>
        <w:rPr>
          <w:sz w:val="18"/>
          <w:szCs w:val="18"/>
        </w:rPr>
      </w:pPr>
      <w:r w:rsidRPr="009E7AEA">
        <w:rPr>
          <w:sz w:val="18"/>
          <w:szCs w:val="18"/>
          <w:u w:val="single"/>
        </w:rPr>
        <w:t>Del representante legal del licitante</w:t>
      </w:r>
      <w:r w:rsidRPr="009E7AEA">
        <w:rPr>
          <w:sz w:val="18"/>
          <w:szCs w:val="18"/>
        </w:rPr>
        <w:t xml:space="preserve">: datos de las Escrituras Públicas en las que le fueron otorgadas las facultades para suscribir las propuestas. </w:t>
      </w:r>
    </w:p>
    <w:p w:rsidR="00582EE1" w:rsidRPr="009E7AEA" w:rsidRDefault="00582EE1" w:rsidP="00582EE1">
      <w:pPr>
        <w:jc w:val="both"/>
        <w:rPr>
          <w:rFonts w:ascii="Arial" w:hAnsi="Arial" w:cs="Arial"/>
          <w:b/>
          <w:sz w:val="18"/>
        </w:rPr>
      </w:pPr>
    </w:p>
    <w:p w:rsidR="00582EE1" w:rsidRPr="009E7AEA" w:rsidRDefault="00582EE1" w:rsidP="00582EE1">
      <w:pPr>
        <w:pStyle w:val="Sangradetextonormal"/>
        <w:numPr>
          <w:ilvl w:val="0"/>
          <w:numId w:val="12"/>
        </w:numPr>
      </w:pPr>
      <w:r w:rsidRPr="009E7AEA">
        <w:t>Identificación oficial vigente del representante en original o copia simple.</w:t>
      </w:r>
    </w:p>
    <w:p w:rsidR="00B31304" w:rsidRDefault="00B31304" w:rsidP="00B31304">
      <w:pPr>
        <w:jc w:val="both"/>
        <w:rPr>
          <w:rFonts w:ascii="Arial" w:hAnsi="Arial" w:cs="Arial"/>
          <w:sz w:val="18"/>
        </w:rPr>
      </w:pPr>
    </w:p>
    <w:p w:rsidR="00582EE1" w:rsidRPr="009E7AEA" w:rsidRDefault="00582EE1" w:rsidP="00B31304">
      <w:pPr>
        <w:jc w:val="both"/>
        <w:rPr>
          <w:rFonts w:ascii="Arial" w:hAnsi="Arial" w:cs="Arial"/>
          <w:sz w:val="18"/>
        </w:rPr>
      </w:pPr>
      <w:r w:rsidRPr="009E7AEA">
        <w:rPr>
          <w:rFonts w:ascii="Arial" w:hAnsi="Arial" w:cs="Arial"/>
          <w:sz w:val="18"/>
        </w:rPr>
        <w:t xml:space="preserve">En el caso de que el representante o apoderado legal del licitante no pudiera asistir, quien concurra en su representación al acto de presentación y apertura de proposiciones, deberá presentar </w:t>
      </w:r>
      <w:r w:rsidRPr="009E7AEA">
        <w:rPr>
          <w:rFonts w:ascii="Arial" w:hAnsi="Arial" w:cs="Arial"/>
          <w:b/>
          <w:sz w:val="18"/>
        </w:rPr>
        <w:t>carta poder simple</w:t>
      </w:r>
      <w:r w:rsidRPr="009E7AEA">
        <w:rPr>
          <w:rFonts w:ascii="Arial" w:hAnsi="Arial" w:cs="Arial"/>
          <w:sz w:val="18"/>
        </w:rPr>
        <w:t xml:space="preserve">, otorgada ante dos testigos, con las firmas del poderdante, del apoderado y de los dos testigos, para participar en dicho acto, así como presentar </w:t>
      </w:r>
      <w:r w:rsidRPr="009E7AEA">
        <w:rPr>
          <w:rFonts w:ascii="Arial" w:hAnsi="Arial" w:cs="Arial"/>
          <w:b/>
          <w:sz w:val="18"/>
        </w:rPr>
        <w:t>original o copia simple de una identificación oficial vigente del apoderado original o copia simple de una identificación oficial vigente del poderdante</w:t>
      </w:r>
      <w:r w:rsidRPr="009E7AEA">
        <w:rPr>
          <w:rFonts w:ascii="Arial" w:hAnsi="Arial" w:cs="Arial"/>
          <w:sz w:val="18"/>
        </w:rPr>
        <w:t xml:space="preserve"> (sólo se aceptarán como identificaciones oficiales vigentes los siguientes documentos: pasaporte, credencial para votar expedida por el IFE, licencia para conducir, cédula profesional y/o cartilla del servicio militar nacional).</w:t>
      </w:r>
    </w:p>
    <w:p w:rsidR="00582EE1" w:rsidRPr="009E7AEA" w:rsidRDefault="00582EE1" w:rsidP="00582EE1">
      <w:pPr>
        <w:pStyle w:val="Default"/>
        <w:jc w:val="both"/>
        <w:rPr>
          <w:sz w:val="18"/>
          <w:szCs w:val="18"/>
        </w:rPr>
      </w:pPr>
      <w:r w:rsidRPr="009E7AEA">
        <w:rPr>
          <w:sz w:val="18"/>
          <w:szCs w:val="18"/>
        </w:rPr>
        <w:t xml:space="preserve">Previo a la firma del contrato, el licitante ganador deberá presentar original o copia certificada para su cotejo de los documentos con los que se acredite su existencia legal y las facultades de su representante para suscribir el contrato correspondiente. </w:t>
      </w:r>
    </w:p>
    <w:p w:rsidR="00582EE1" w:rsidRPr="009E7AEA" w:rsidRDefault="00582EE1" w:rsidP="00582EE1">
      <w:pPr>
        <w:pStyle w:val="Default"/>
        <w:jc w:val="both"/>
        <w:rPr>
          <w:sz w:val="18"/>
          <w:szCs w:val="18"/>
        </w:rPr>
      </w:pPr>
    </w:p>
    <w:p w:rsidR="00582EE1" w:rsidRPr="009E7AEA" w:rsidRDefault="00582EE1" w:rsidP="00582EE1">
      <w:pPr>
        <w:pStyle w:val="Default"/>
        <w:jc w:val="both"/>
        <w:rPr>
          <w:sz w:val="18"/>
          <w:szCs w:val="18"/>
          <w:u w:val="single"/>
        </w:rPr>
      </w:pPr>
      <w:r w:rsidRPr="009E7AEA">
        <w:rPr>
          <w:sz w:val="18"/>
          <w:szCs w:val="18"/>
          <w:u w:val="single"/>
        </w:rPr>
        <w:t xml:space="preserve">En el caso de que el licitante se encuentre inscrito en el Registro Único de Proveedores no será necesario presentar la información antes referida, bastando únicamente exhibir la constancia o citar el número de su inscripción y manifestar bajo protesta de decir verdad que en el citado registro la información se encuentra completa y actualizada. </w:t>
      </w:r>
    </w:p>
    <w:p w:rsidR="00582EE1" w:rsidRPr="009E7AEA" w:rsidRDefault="00582EE1" w:rsidP="00582EE1">
      <w:pPr>
        <w:jc w:val="both"/>
        <w:rPr>
          <w:rFonts w:ascii="Arial" w:hAnsi="Arial" w:cs="Arial"/>
          <w:b/>
          <w:sz w:val="18"/>
        </w:rPr>
      </w:pPr>
    </w:p>
    <w:p w:rsidR="00176F14" w:rsidRPr="009E7AEA" w:rsidRDefault="00582EE1" w:rsidP="00176F14">
      <w:pPr>
        <w:jc w:val="both"/>
        <w:rPr>
          <w:rFonts w:ascii="Arial" w:hAnsi="Arial" w:cs="Arial"/>
          <w:b/>
          <w:color w:val="000000"/>
          <w:sz w:val="18"/>
        </w:rPr>
      </w:pPr>
      <w:r w:rsidRPr="009E7AEA">
        <w:rPr>
          <w:rFonts w:ascii="Arial" w:hAnsi="Arial" w:cs="Arial"/>
          <w:b/>
          <w:sz w:val="18"/>
          <w:u w:val="single"/>
        </w:rPr>
        <w:t>Nota:</w:t>
      </w:r>
      <w:r w:rsidRPr="009E7AEA">
        <w:rPr>
          <w:rFonts w:ascii="Arial" w:hAnsi="Arial" w:cs="Arial"/>
          <w:sz w:val="18"/>
          <w:u w:val="single"/>
        </w:rPr>
        <w:t xml:space="preserve"> No</w:t>
      </w:r>
      <w:r w:rsidRPr="009E7AEA">
        <w:rPr>
          <w:rFonts w:ascii="Arial" w:hAnsi="Arial" w:cs="Arial"/>
          <w:sz w:val="18"/>
        </w:rPr>
        <w:t xml:space="preserve"> </w:t>
      </w:r>
      <w:r w:rsidRPr="009E7AEA">
        <w:rPr>
          <w:rFonts w:ascii="Arial" w:hAnsi="Arial" w:cs="Arial"/>
          <w:sz w:val="18"/>
          <w:u w:val="single"/>
        </w:rPr>
        <w:t>afectará</w:t>
      </w:r>
      <w:r w:rsidRPr="009E7AEA">
        <w:rPr>
          <w:rFonts w:ascii="Arial" w:hAnsi="Arial" w:cs="Arial"/>
          <w:sz w:val="18"/>
        </w:rPr>
        <w:t xml:space="preserve"> </w:t>
      </w:r>
      <w:r w:rsidRPr="009E7AEA">
        <w:rPr>
          <w:rFonts w:ascii="Arial" w:hAnsi="Arial" w:cs="Arial"/>
          <w:sz w:val="18"/>
          <w:u w:val="single"/>
        </w:rPr>
        <w:t>la</w:t>
      </w:r>
      <w:r w:rsidRPr="009E7AEA">
        <w:rPr>
          <w:rFonts w:ascii="Arial" w:hAnsi="Arial" w:cs="Arial"/>
          <w:sz w:val="18"/>
        </w:rPr>
        <w:t xml:space="preserve"> </w:t>
      </w:r>
      <w:r w:rsidRPr="009E7AEA">
        <w:rPr>
          <w:rFonts w:ascii="Arial" w:hAnsi="Arial" w:cs="Arial"/>
          <w:sz w:val="18"/>
          <w:u w:val="single"/>
        </w:rPr>
        <w:t>solvencia</w:t>
      </w:r>
      <w:r w:rsidRPr="009E7AEA">
        <w:rPr>
          <w:rFonts w:ascii="Arial" w:hAnsi="Arial" w:cs="Arial"/>
          <w:sz w:val="18"/>
        </w:rPr>
        <w:t xml:space="preserve"> </w:t>
      </w:r>
      <w:r w:rsidRPr="009E7AEA">
        <w:rPr>
          <w:rFonts w:ascii="Arial" w:hAnsi="Arial" w:cs="Arial"/>
          <w:sz w:val="18"/>
          <w:u w:val="single"/>
        </w:rPr>
        <w:t>de</w:t>
      </w:r>
      <w:r w:rsidRPr="009E7AEA">
        <w:rPr>
          <w:rFonts w:ascii="Arial" w:hAnsi="Arial" w:cs="Arial"/>
          <w:sz w:val="18"/>
        </w:rPr>
        <w:t xml:space="preserve"> </w:t>
      </w:r>
      <w:r w:rsidRPr="009E7AEA">
        <w:rPr>
          <w:rFonts w:ascii="Arial" w:hAnsi="Arial" w:cs="Arial"/>
          <w:sz w:val="18"/>
          <w:u w:val="single"/>
        </w:rPr>
        <w:t>las</w:t>
      </w:r>
      <w:r w:rsidRPr="009E7AEA">
        <w:rPr>
          <w:rFonts w:ascii="Arial" w:hAnsi="Arial" w:cs="Arial"/>
          <w:sz w:val="18"/>
        </w:rPr>
        <w:t xml:space="preserve"> </w:t>
      </w:r>
      <w:r w:rsidRPr="009E7AEA">
        <w:rPr>
          <w:rFonts w:ascii="Arial" w:hAnsi="Arial" w:cs="Arial"/>
          <w:sz w:val="18"/>
          <w:u w:val="single"/>
        </w:rPr>
        <w:t>proposiciones</w:t>
      </w:r>
      <w:r w:rsidRPr="009E7AEA">
        <w:rPr>
          <w:rFonts w:ascii="Arial" w:hAnsi="Arial" w:cs="Arial"/>
          <w:sz w:val="18"/>
        </w:rPr>
        <w:t xml:space="preserve"> </w:t>
      </w:r>
      <w:r w:rsidRPr="009E7AEA">
        <w:rPr>
          <w:rFonts w:ascii="Arial" w:hAnsi="Arial" w:cs="Arial"/>
          <w:sz w:val="18"/>
          <w:u w:val="single"/>
        </w:rPr>
        <w:t>presentadas</w:t>
      </w:r>
      <w:r w:rsidRPr="009E7AEA">
        <w:rPr>
          <w:rFonts w:ascii="Arial" w:hAnsi="Arial" w:cs="Arial"/>
          <w:sz w:val="18"/>
        </w:rPr>
        <w:t xml:space="preserve"> </w:t>
      </w:r>
      <w:r w:rsidRPr="009E7AEA">
        <w:rPr>
          <w:rFonts w:ascii="Arial" w:hAnsi="Arial" w:cs="Arial"/>
          <w:sz w:val="18"/>
          <w:u w:val="single"/>
        </w:rPr>
        <w:t>por</w:t>
      </w:r>
      <w:r w:rsidRPr="009E7AEA">
        <w:rPr>
          <w:rFonts w:ascii="Arial" w:hAnsi="Arial" w:cs="Arial"/>
          <w:sz w:val="18"/>
        </w:rPr>
        <w:t xml:space="preserve"> </w:t>
      </w:r>
      <w:r w:rsidRPr="009E7AEA">
        <w:rPr>
          <w:rFonts w:ascii="Arial" w:hAnsi="Arial" w:cs="Arial"/>
          <w:sz w:val="18"/>
          <w:u w:val="single"/>
        </w:rPr>
        <w:t>los</w:t>
      </w:r>
      <w:r w:rsidRPr="009E7AEA">
        <w:rPr>
          <w:rFonts w:ascii="Arial" w:hAnsi="Arial" w:cs="Arial"/>
          <w:sz w:val="18"/>
        </w:rPr>
        <w:t xml:space="preserve"> </w:t>
      </w:r>
      <w:r w:rsidRPr="009E7AEA">
        <w:rPr>
          <w:rFonts w:ascii="Arial" w:hAnsi="Arial" w:cs="Arial"/>
          <w:sz w:val="18"/>
          <w:u w:val="single"/>
        </w:rPr>
        <w:t>licitantes,</w:t>
      </w:r>
      <w:r w:rsidRPr="009E7AEA">
        <w:rPr>
          <w:rFonts w:ascii="Arial" w:hAnsi="Arial" w:cs="Arial"/>
          <w:sz w:val="18"/>
        </w:rPr>
        <w:t xml:space="preserve"> </w:t>
      </w:r>
      <w:r w:rsidRPr="009E7AEA">
        <w:rPr>
          <w:rFonts w:ascii="Arial" w:hAnsi="Arial" w:cs="Arial"/>
          <w:sz w:val="18"/>
          <w:u w:val="single"/>
        </w:rPr>
        <w:t>ni</w:t>
      </w:r>
      <w:r w:rsidRPr="009E7AEA">
        <w:rPr>
          <w:rFonts w:ascii="Arial" w:hAnsi="Arial" w:cs="Arial"/>
          <w:sz w:val="18"/>
        </w:rPr>
        <w:t xml:space="preserve"> </w:t>
      </w:r>
      <w:r w:rsidRPr="009E7AEA">
        <w:rPr>
          <w:rFonts w:ascii="Arial" w:hAnsi="Arial" w:cs="Arial"/>
          <w:sz w:val="18"/>
          <w:u w:val="single"/>
        </w:rPr>
        <w:t>será</w:t>
      </w:r>
      <w:r w:rsidRPr="009E7AEA">
        <w:rPr>
          <w:rFonts w:ascii="Arial" w:hAnsi="Arial" w:cs="Arial"/>
          <w:sz w:val="18"/>
        </w:rPr>
        <w:t xml:space="preserve"> </w:t>
      </w:r>
      <w:r w:rsidRPr="009E7AEA">
        <w:rPr>
          <w:rFonts w:ascii="Arial" w:hAnsi="Arial" w:cs="Arial"/>
          <w:sz w:val="18"/>
          <w:u w:val="single"/>
        </w:rPr>
        <w:t>motivo</w:t>
      </w:r>
      <w:r w:rsidRPr="009E7AEA">
        <w:rPr>
          <w:rFonts w:ascii="Arial" w:hAnsi="Arial" w:cs="Arial"/>
          <w:sz w:val="18"/>
        </w:rPr>
        <w:t xml:space="preserve"> </w:t>
      </w:r>
      <w:r w:rsidRPr="009E7AEA">
        <w:rPr>
          <w:rFonts w:ascii="Arial" w:hAnsi="Arial" w:cs="Arial"/>
          <w:sz w:val="18"/>
          <w:u w:val="single"/>
        </w:rPr>
        <w:t>de</w:t>
      </w:r>
      <w:r w:rsidRPr="009E7AEA">
        <w:rPr>
          <w:rFonts w:ascii="Arial" w:hAnsi="Arial" w:cs="Arial"/>
          <w:sz w:val="18"/>
        </w:rPr>
        <w:t xml:space="preserve"> </w:t>
      </w:r>
      <w:r w:rsidRPr="009E7AEA">
        <w:rPr>
          <w:rFonts w:ascii="Arial" w:hAnsi="Arial" w:cs="Arial"/>
          <w:sz w:val="18"/>
          <w:u w:val="single"/>
        </w:rPr>
        <w:t>desechamiento</w:t>
      </w:r>
      <w:r w:rsidRPr="009E7AEA">
        <w:rPr>
          <w:rFonts w:ascii="Arial" w:hAnsi="Arial" w:cs="Arial"/>
          <w:sz w:val="18"/>
        </w:rPr>
        <w:t xml:space="preserve"> </w:t>
      </w:r>
      <w:r w:rsidRPr="009E7AEA">
        <w:rPr>
          <w:rFonts w:ascii="Arial" w:hAnsi="Arial" w:cs="Arial"/>
          <w:sz w:val="18"/>
          <w:u w:val="single"/>
        </w:rPr>
        <w:t>la</w:t>
      </w:r>
      <w:r w:rsidRPr="009E7AEA">
        <w:rPr>
          <w:rFonts w:ascii="Arial" w:hAnsi="Arial" w:cs="Arial"/>
          <w:sz w:val="18"/>
        </w:rPr>
        <w:t xml:space="preserve"> </w:t>
      </w:r>
      <w:r w:rsidRPr="009E7AEA">
        <w:rPr>
          <w:rFonts w:ascii="Arial" w:hAnsi="Arial" w:cs="Arial"/>
          <w:sz w:val="18"/>
          <w:u w:val="single"/>
        </w:rPr>
        <w:t>falta</w:t>
      </w:r>
      <w:r w:rsidRPr="009E7AEA">
        <w:rPr>
          <w:rFonts w:ascii="Arial" w:hAnsi="Arial" w:cs="Arial"/>
          <w:sz w:val="18"/>
        </w:rPr>
        <w:t xml:space="preserve"> </w:t>
      </w:r>
      <w:r w:rsidRPr="009E7AEA">
        <w:rPr>
          <w:rFonts w:ascii="Arial" w:hAnsi="Arial" w:cs="Arial"/>
          <w:sz w:val="18"/>
          <w:u w:val="single"/>
        </w:rPr>
        <w:t>de</w:t>
      </w:r>
      <w:r w:rsidRPr="009E7AEA">
        <w:rPr>
          <w:rFonts w:ascii="Arial" w:hAnsi="Arial" w:cs="Arial"/>
          <w:sz w:val="18"/>
        </w:rPr>
        <w:t xml:space="preserve"> </w:t>
      </w:r>
      <w:r w:rsidRPr="009E7AEA">
        <w:rPr>
          <w:rFonts w:ascii="Arial" w:hAnsi="Arial" w:cs="Arial"/>
          <w:sz w:val="18"/>
          <w:u w:val="single"/>
        </w:rPr>
        <w:t>identificación</w:t>
      </w:r>
      <w:r w:rsidRPr="009E7AEA">
        <w:rPr>
          <w:rFonts w:ascii="Arial" w:hAnsi="Arial" w:cs="Arial"/>
          <w:sz w:val="18"/>
        </w:rPr>
        <w:t xml:space="preserve"> </w:t>
      </w:r>
      <w:r w:rsidRPr="009E7AEA">
        <w:rPr>
          <w:rFonts w:ascii="Arial" w:hAnsi="Arial" w:cs="Arial"/>
          <w:sz w:val="18"/>
          <w:u w:val="single"/>
        </w:rPr>
        <w:t>o</w:t>
      </w:r>
      <w:r w:rsidRPr="009E7AEA">
        <w:rPr>
          <w:rFonts w:ascii="Arial" w:hAnsi="Arial" w:cs="Arial"/>
          <w:sz w:val="18"/>
        </w:rPr>
        <w:t xml:space="preserve"> </w:t>
      </w:r>
      <w:r w:rsidRPr="009E7AEA">
        <w:rPr>
          <w:rFonts w:ascii="Arial" w:hAnsi="Arial" w:cs="Arial"/>
          <w:sz w:val="18"/>
          <w:u w:val="single"/>
        </w:rPr>
        <w:t>de</w:t>
      </w:r>
      <w:r w:rsidRPr="009E7AEA">
        <w:rPr>
          <w:rFonts w:ascii="Arial" w:hAnsi="Arial" w:cs="Arial"/>
          <w:sz w:val="18"/>
        </w:rPr>
        <w:t xml:space="preserve"> </w:t>
      </w:r>
      <w:r w:rsidRPr="009E7AEA">
        <w:rPr>
          <w:rFonts w:ascii="Arial" w:hAnsi="Arial" w:cs="Arial"/>
          <w:sz w:val="18"/>
          <w:u w:val="single"/>
        </w:rPr>
        <w:t>acreditamiento</w:t>
      </w:r>
      <w:r w:rsidRPr="009E7AEA">
        <w:rPr>
          <w:rFonts w:ascii="Arial" w:hAnsi="Arial" w:cs="Arial"/>
          <w:sz w:val="18"/>
        </w:rPr>
        <w:t xml:space="preserve"> </w:t>
      </w:r>
      <w:r w:rsidRPr="009E7AEA">
        <w:rPr>
          <w:rFonts w:ascii="Arial" w:hAnsi="Arial" w:cs="Arial"/>
          <w:sz w:val="18"/>
          <w:u w:val="single"/>
        </w:rPr>
        <w:t>de</w:t>
      </w:r>
      <w:r w:rsidRPr="009E7AEA">
        <w:rPr>
          <w:rFonts w:ascii="Arial" w:hAnsi="Arial" w:cs="Arial"/>
          <w:sz w:val="18"/>
        </w:rPr>
        <w:t xml:space="preserve"> </w:t>
      </w:r>
      <w:r w:rsidRPr="009E7AEA">
        <w:rPr>
          <w:rFonts w:ascii="Arial" w:hAnsi="Arial" w:cs="Arial"/>
          <w:sz w:val="18"/>
          <w:u w:val="single"/>
        </w:rPr>
        <w:t>la</w:t>
      </w:r>
      <w:r w:rsidRPr="009E7AEA">
        <w:rPr>
          <w:rFonts w:ascii="Arial" w:hAnsi="Arial" w:cs="Arial"/>
          <w:sz w:val="18"/>
        </w:rPr>
        <w:t xml:space="preserve"> </w:t>
      </w:r>
      <w:r w:rsidRPr="009E7AEA">
        <w:rPr>
          <w:rFonts w:ascii="Arial" w:hAnsi="Arial" w:cs="Arial"/>
          <w:sz w:val="18"/>
          <w:u w:val="single"/>
        </w:rPr>
        <w:t>representación</w:t>
      </w:r>
      <w:r w:rsidRPr="009E7AEA">
        <w:rPr>
          <w:rFonts w:ascii="Arial" w:hAnsi="Arial" w:cs="Arial"/>
          <w:sz w:val="18"/>
        </w:rPr>
        <w:t xml:space="preserve"> </w:t>
      </w:r>
      <w:r w:rsidRPr="009E7AEA">
        <w:rPr>
          <w:rFonts w:ascii="Arial" w:hAnsi="Arial" w:cs="Arial"/>
          <w:sz w:val="18"/>
          <w:u w:val="single"/>
        </w:rPr>
        <w:t>de</w:t>
      </w:r>
      <w:r w:rsidRPr="009E7AEA">
        <w:rPr>
          <w:rFonts w:ascii="Arial" w:hAnsi="Arial" w:cs="Arial"/>
          <w:sz w:val="18"/>
        </w:rPr>
        <w:t xml:space="preserve"> </w:t>
      </w:r>
      <w:r w:rsidRPr="009E7AEA">
        <w:rPr>
          <w:rFonts w:ascii="Arial" w:hAnsi="Arial" w:cs="Arial"/>
          <w:sz w:val="18"/>
          <w:u w:val="single"/>
        </w:rPr>
        <w:t>la</w:t>
      </w:r>
      <w:r w:rsidRPr="009E7AEA">
        <w:rPr>
          <w:rFonts w:ascii="Arial" w:hAnsi="Arial" w:cs="Arial"/>
          <w:sz w:val="18"/>
        </w:rPr>
        <w:t xml:space="preserve"> </w:t>
      </w:r>
      <w:r w:rsidRPr="009E7AEA">
        <w:rPr>
          <w:rFonts w:ascii="Arial" w:hAnsi="Arial" w:cs="Arial"/>
          <w:sz w:val="18"/>
          <w:u w:val="single"/>
        </w:rPr>
        <w:t>persona</w:t>
      </w:r>
      <w:r w:rsidRPr="009E7AEA">
        <w:rPr>
          <w:rFonts w:ascii="Arial" w:hAnsi="Arial" w:cs="Arial"/>
          <w:sz w:val="18"/>
        </w:rPr>
        <w:t xml:space="preserve"> </w:t>
      </w:r>
      <w:r w:rsidRPr="009E7AEA">
        <w:rPr>
          <w:rFonts w:ascii="Arial" w:hAnsi="Arial" w:cs="Arial"/>
          <w:sz w:val="18"/>
          <w:u w:val="single"/>
        </w:rPr>
        <w:t>que</w:t>
      </w:r>
      <w:r w:rsidRPr="009E7AEA">
        <w:rPr>
          <w:rFonts w:ascii="Arial" w:hAnsi="Arial" w:cs="Arial"/>
          <w:sz w:val="18"/>
        </w:rPr>
        <w:t xml:space="preserve"> </w:t>
      </w:r>
      <w:r w:rsidRPr="009E7AEA">
        <w:rPr>
          <w:rFonts w:ascii="Arial" w:hAnsi="Arial" w:cs="Arial"/>
          <w:sz w:val="18"/>
          <w:u w:val="single"/>
        </w:rPr>
        <w:t>solamente</w:t>
      </w:r>
      <w:r w:rsidRPr="009E7AEA">
        <w:rPr>
          <w:rFonts w:ascii="Arial" w:hAnsi="Arial" w:cs="Arial"/>
          <w:sz w:val="18"/>
        </w:rPr>
        <w:t xml:space="preserve"> </w:t>
      </w:r>
      <w:r w:rsidRPr="009E7AEA">
        <w:rPr>
          <w:rFonts w:ascii="Arial" w:hAnsi="Arial" w:cs="Arial"/>
          <w:sz w:val="18"/>
          <w:u w:val="single"/>
        </w:rPr>
        <w:t>entregue</w:t>
      </w:r>
      <w:r w:rsidRPr="009E7AEA">
        <w:rPr>
          <w:rFonts w:ascii="Arial" w:hAnsi="Arial" w:cs="Arial"/>
          <w:sz w:val="18"/>
        </w:rPr>
        <w:t xml:space="preserve"> </w:t>
      </w:r>
      <w:r w:rsidRPr="009E7AEA">
        <w:rPr>
          <w:rFonts w:ascii="Arial" w:hAnsi="Arial" w:cs="Arial"/>
          <w:sz w:val="18"/>
          <w:u w:val="single"/>
        </w:rPr>
        <w:t>las</w:t>
      </w:r>
      <w:r w:rsidRPr="009E7AEA">
        <w:rPr>
          <w:rFonts w:ascii="Arial" w:hAnsi="Arial" w:cs="Arial"/>
          <w:sz w:val="18"/>
        </w:rPr>
        <w:t xml:space="preserve"> </w:t>
      </w:r>
      <w:r w:rsidRPr="009E7AEA">
        <w:rPr>
          <w:rFonts w:ascii="Arial" w:hAnsi="Arial" w:cs="Arial"/>
          <w:sz w:val="18"/>
          <w:u w:val="single"/>
        </w:rPr>
        <w:t>proposiciones</w:t>
      </w:r>
      <w:r w:rsidRPr="009E7AEA">
        <w:rPr>
          <w:rFonts w:ascii="Arial" w:hAnsi="Arial" w:cs="Arial"/>
          <w:sz w:val="18"/>
        </w:rPr>
        <w:t xml:space="preserve">, pero solo podrá participar durante el desarrollo del acto con el </w:t>
      </w:r>
      <w:r w:rsidRPr="009E7AEA">
        <w:rPr>
          <w:rFonts w:ascii="Arial" w:hAnsi="Arial" w:cs="Arial"/>
          <w:b/>
          <w:sz w:val="18"/>
        </w:rPr>
        <w:t>carácter de observador</w:t>
      </w:r>
      <w:r w:rsidRPr="009E7AEA">
        <w:rPr>
          <w:rFonts w:ascii="Arial" w:hAnsi="Arial" w:cs="Arial"/>
          <w:sz w:val="18"/>
        </w:rPr>
        <w:t>.</w:t>
      </w:r>
    </w:p>
    <w:p w:rsidR="00176F14" w:rsidRPr="009E7AEA" w:rsidRDefault="00176F14" w:rsidP="00176F14">
      <w:pPr>
        <w:pBdr>
          <w:bottom w:val="single" w:sz="4" w:space="1" w:color="auto"/>
        </w:pBdr>
        <w:jc w:val="center"/>
        <w:rPr>
          <w:rFonts w:ascii="Arial" w:hAnsi="Arial" w:cs="Arial"/>
          <w:b/>
          <w:bCs/>
          <w:color w:val="000000"/>
          <w:sz w:val="18"/>
        </w:rPr>
      </w:pPr>
      <w:r w:rsidRPr="009E7AEA">
        <w:rPr>
          <w:rFonts w:ascii="Arial" w:hAnsi="Arial" w:cs="Arial"/>
          <w:b/>
          <w:bCs/>
          <w:color w:val="000000"/>
          <w:sz w:val="18"/>
        </w:rPr>
        <w:t>DOCUMENTO III.</w:t>
      </w:r>
    </w:p>
    <w:p w:rsidR="00176F14" w:rsidRPr="009E7AEA" w:rsidRDefault="00176F14" w:rsidP="00176F14">
      <w:pPr>
        <w:jc w:val="both"/>
        <w:rPr>
          <w:rFonts w:ascii="Arial" w:hAnsi="Arial" w:cs="Arial"/>
          <w:b/>
          <w:bCs/>
          <w:color w:val="000000"/>
          <w:sz w:val="18"/>
        </w:rPr>
      </w:pPr>
      <w:r w:rsidRPr="009E7AEA">
        <w:rPr>
          <w:rFonts w:ascii="Arial" w:hAnsi="Arial" w:cs="Arial"/>
          <w:b/>
          <w:bCs/>
          <w:color w:val="000000"/>
          <w:sz w:val="18"/>
        </w:rPr>
        <w:t xml:space="preserve">ESCRITO DE MANIFESTACIÓN DE NO ENCONTRARSE EN LOS SUPUESTOS DE LOS ARTÍCULOS 50 Y 60 ANTEPENÚLTIMO </w:t>
      </w:r>
      <w:r w:rsidR="00582EE1" w:rsidRPr="009E7AEA">
        <w:rPr>
          <w:rFonts w:ascii="Arial" w:hAnsi="Arial" w:cs="Arial"/>
          <w:b/>
          <w:bCs/>
          <w:color w:val="000000"/>
          <w:sz w:val="18"/>
        </w:rPr>
        <w:t>PÁRRAFO</w:t>
      </w:r>
      <w:r w:rsidRPr="009E7AEA">
        <w:rPr>
          <w:rFonts w:ascii="Arial" w:hAnsi="Arial" w:cs="Arial"/>
          <w:b/>
          <w:bCs/>
          <w:color w:val="000000"/>
          <w:sz w:val="18"/>
        </w:rPr>
        <w:t xml:space="preserve"> DE LA LEY DE ADQUISICIONES, ARRENDAMIENTOS Y SERVICIOS DEL SECTOR PÚBLICO. (ANEXO 4</w:t>
      </w:r>
      <w:r w:rsidR="00582EE1" w:rsidRPr="009E7AEA">
        <w:rPr>
          <w:rFonts w:ascii="Arial" w:hAnsi="Arial" w:cs="Arial"/>
          <w:b/>
          <w:bCs/>
          <w:color w:val="000000"/>
          <w:sz w:val="18"/>
        </w:rPr>
        <w:t>)</w:t>
      </w:r>
    </w:p>
    <w:p w:rsidR="00176F14" w:rsidRPr="009E7AEA" w:rsidRDefault="00176F14" w:rsidP="00582EE1">
      <w:pPr>
        <w:pBdr>
          <w:bottom w:val="single" w:sz="4" w:space="1" w:color="auto"/>
        </w:pBdr>
        <w:jc w:val="center"/>
        <w:rPr>
          <w:rFonts w:ascii="Arial" w:hAnsi="Arial" w:cs="Arial"/>
          <w:b/>
          <w:bCs/>
          <w:color w:val="000000"/>
          <w:sz w:val="18"/>
        </w:rPr>
      </w:pPr>
      <w:r w:rsidRPr="009E7AEA">
        <w:rPr>
          <w:rFonts w:ascii="Arial" w:hAnsi="Arial" w:cs="Arial"/>
          <w:b/>
          <w:bCs/>
          <w:color w:val="000000"/>
          <w:sz w:val="18"/>
        </w:rPr>
        <w:t>DOCUMENTO IV</w:t>
      </w:r>
      <w:r w:rsidR="00582EE1" w:rsidRPr="009E7AEA">
        <w:rPr>
          <w:rFonts w:ascii="Arial" w:hAnsi="Arial" w:cs="Arial"/>
          <w:b/>
          <w:bCs/>
          <w:color w:val="000000"/>
          <w:sz w:val="18"/>
        </w:rPr>
        <w:t>.</w:t>
      </w:r>
    </w:p>
    <w:p w:rsidR="00176F14" w:rsidRPr="009E7AEA" w:rsidRDefault="00176F14" w:rsidP="00176F14">
      <w:pPr>
        <w:jc w:val="both"/>
        <w:rPr>
          <w:rFonts w:ascii="Arial" w:hAnsi="Arial" w:cs="Arial"/>
          <w:b/>
          <w:sz w:val="18"/>
          <w:szCs w:val="18"/>
        </w:rPr>
      </w:pPr>
      <w:r w:rsidRPr="009E7AEA">
        <w:rPr>
          <w:rFonts w:ascii="Arial" w:hAnsi="Arial" w:cs="Arial"/>
          <w:b/>
          <w:bCs/>
          <w:sz w:val="18"/>
          <w:szCs w:val="18"/>
        </w:rPr>
        <w:t>ACREDITACIÓN DE LA NACIONALIDAD MEXICANA.</w:t>
      </w:r>
    </w:p>
    <w:p w:rsidR="00176F14" w:rsidRDefault="00176F14" w:rsidP="00582EE1">
      <w:pPr>
        <w:jc w:val="both"/>
        <w:rPr>
          <w:rFonts w:ascii="Arial" w:hAnsi="Arial" w:cs="Arial"/>
          <w:b/>
          <w:bCs/>
          <w:color w:val="000000"/>
          <w:sz w:val="18"/>
        </w:rPr>
      </w:pPr>
      <w:r w:rsidRPr="009E7AEA">
        <w:rPr>
          <w:rFonts w:ascii="Arial" w:hAnsi="Arial" w:cs="Arial"/>
          <w:bCs/>
          <w:sz w:val="18"/>
        </w:rPr>
        <w:t xml:space="preserve">El proveedor deberá acreditar la Nacionalidad Mexicana, tratándose de </w:t>
      </w:r>
      <w:r w:rsidRPr="009E7AEA">
        <w:rPr>
          <w:rFonts w:ascii="Arial" w:hAnsi="Arial" w:cs="Arial"/>
          <w:b/>
          <w:bCs/>
          <w:sz w:val="18"/>
        </w:rPr>
        <w:t>personas morales</w:t>
      </w:r>
      <w:r w:rsidRPr="009E7AEA">
        <w:rPr>
          <w:rFonts w:ascii="Arial" w:hAnsi="Arial" w:cs="Arial"/>
          <w:bCs/>
          <w:sz w:val="18"/>
        </w:rPr>
        <w:t xml:space="preserve">, mediante la copia certificada de la Escritura Pública correspondiente, en la que conste que se </w:t>
      </w:r>
      <w:r w:rsidR="00582EE1" w:rsidRPr="009E7AEA">
        <w:rPr>
          <w:rFonts w:ascii="Arial" w:hAnsi="Arial" w:cs="Arial"/>
          <w:bCs/>
          <w:sz w:val="18"/>
        </w:rPr>
        <w:t>constituyó</w:t>
      </w:r>
      <w:r w:rsidRPr="009E7AEA">
        <w:rPr>
          <w:rFonts w:ascii="Arial" w:hAnsi="Arial" w:cs="Arial"/>
          <w:bCs/>
          <w:sz w:val="18"/>
        </w:rPr>
        <w:t xml:space="preserve"> conforme a las leyes mexicanas y que tiene su domicilio en el territorio nacional; tratándose de </w:t>
      </w:r>
      <w:r w:rsidRPr="009E7AEA">
        <w:rPr>
          <w:rFonts w:ascii="Arial" w:hAnsi="Arial" w:cs="Arial"/>
          <w:b/>
          <w:bCs/>
          <w:sz w:val="18"/>
        </w:rPr>
        <w:t>personas físicas</w:t>
      </w:r>
      <w:r w:rsidRPr="009E7AEA">
        <w:rPr>
          <w:rFonts w:ascii="Arial" w:hAnsi="Arial" w:cs="Arial"/>
          <w:bCs/>
          <w:sz w:val="18"/>
        </w:rPr>
        <w:t xml:space="preserve">, mediante copia certificada del acta de nacimiento correspondiente o, en su caso, de la carta de naturalización respectiva expedida por la autoridad competente, y la documentación con la que demuestre tener su domicilio legal en el territorio nacional. </w:t>
      </w:r>
      <w:r w:rsidRPr="009E7AEA">
        <w:rPr>
          <w:rFonts w:ascii="Arial" w:hAnsi="Arial" w:cs="Arial"/>
          <w:b/>
          <w:color w:val="000000"/>
          <w:sz w:val="18"/>
        </w:rPr>
        <w:t>(A</w:t>
      </w:r>
      <w:r w:rsidRPr="009E7AEA">
        <w:rPr>
          <w:rFonts w:ascii="Arial" w:hAnsi="Arial" w:cs="Arial"/>
          <w:b/>
          <w:bCs/>
          <w:color w:val="000000"/>
          <w:sz w:val="18"/>
        </w:rPr>
        <w:t>nexo 5)</w:t>
      </w:r>
    </w:p>
    <w:p w:rsidR="003E052B" w:rsidRPr="009E7AEA" w:rsidRDefault="003E052B" w:rsidP="00582EE1">
      <w:pPr>
        <w:jc w:val="both"/>
        <w:rPr>
          <w:rFonts w:ascii="Arial" w:hAnsi="Arial" w:cs="Arial"/>
          <w:b/>
          <w:bCs/>
          <w:color w:val="000000"/>
          <w:sz w:val="18"/>
        </w:rPr>
      </w:pPr>
    </w:p>
    <w:p w:rsidR="00176F14" w:rsidRPr="009E7AEA" w:rsidRDefault="00176F14" w:rsidP="00582EE1">
      <w:pPr>
        <w:pBdr>
          <w:bottom w:val="single" w:sz="4" w:space="1" w:color="auto"/>
        </w:pBdr>
        <w:jc w:val="center"/>
        <w:rPr>
          <w:rFonts w:ascii="Arial" w:hAnsi="Arial" w:cs="Arial"/>
          <w:b/>
          <w:bCs/>
          <w:color w:val="000000"/>
          <w:sz w:val="18"/>
        </w:rPr>
      </w:pPr>
      <w:r w:rsidRPr="009E7AEA">
        <w:rPr>
          <w:rFonts w:ascii="Arial" w:hAnsi="Arial" w:cs="Arial"/>
          <w:b/>
          <w:bCs/>
          <w:color w:val="000000"/>
          <w:sz w:val="18"/>
        </w:rPr>
        <w:lastRenderedPageBreak/>
        <w:t>DOCUMENTO V.</w:t>
      </w:r>
    </w:p>
    <w:p w:rsidR="00176F14" w:rsidRPr="009E7AEA" w:rsidRDefault="00176F14" w:rsidP="00176F14">
      <w:pPr>
        <w:jc w:val="both"/>
        <w:rPr>
          <w:rFonts w:ascii="Arial" w:hAnsi="Arial" w:cs="Arial"/>
          <w:b/>
          <w:bCs/>
          <w:color w:val="000000"/>
          <w:sz w:val="18"/>
        </w:rPr>
      </w:pPr>
      <w:r w:rsidRPr="009E7AEA">
        <w:rPr>
          <w:rFonts w:ascii="Arial" w:hAnsi="Arial" w:cs="Arial"/>
          <w:b/>
          <w:bCs/>
          <w:color w:val="000000"/>
          <w:sz w:val="18"/>
        </w:rPr>
        <w:t>DECLARACIÓN DE INTEGRIDAD.</w:t>
      </w:r>
    </w:p>
    <w:p w:rsidR="00176F14" w:rsidRPr="009E7AEA" w:rsidRDefault="00176F14" w:rsidP="00582EE1">
      <w:pPr>
        <w:pStyle w:val="Default"/>
        <w:jc w:val="both"/>
        <w:rPr>
          <w:b/>
          <w:bCs/>
          <w:sz w:val="18"/>
        </w:rPr>
      </w:pPr>
      <w:r w:rsidRPr="009E7AEA">
        <w:rPr>
          <w:sz w:val="18"/>
          <w:szCs w:val="18"/>
        </w:rPr>
        <w:t>Escrito bajo protesta de decir verdad, que se abstendrá, por sí o a través de interpósita persona, de adoptar conductas para que los servidores públicos de la Dependencia o Entidad, induzcan o alteren las evaluaciones de las proposiciones, el resultado del procedimiento u otros aspectos que le puedan otorgar condiciones más ventajosas con relación a los demás participantes</w:t>
      </w:r>
      <w:r w:rsidRPr="009E7AEA">
        <w:rPr>
          <w:sz w:val="18"/>
        </w:rPr>
        <w:t>. (</w:t>
      </w:r>
      <w:r w:rsidRPr="009E7AEA">
        <w:rPr>
          <w:b/>
          <w:bCs/>
          <w:sz w:val="18"/>
        </w:rPr>
        <w:t>Anexo 6)</w:t>
      </w:r>
    </w:p>
    <w:p w:rsidR="00582EE1" w:rsidRPr="009E7AEA" w:rsidRDefault="00582EE1" w:rsidP="00582EE1">
      <w:pPr>
        <w:pStyle w:val="Default"/>
        <w:jc w:val="both"/>
        <w:rPr>
          <w:sz w:val="18"/>
          <w:szCs w:val="18"/>
        </w:rPr>
      </w:pPr>
    </w:p>
    <w:p w:rsidR="00176F14" w:rsidRPr="009E7AEA" w:rsidRDefault="00176F14" w:rsidP="00582EE1">
      <w:pPr>
        <w:pBdr>
          <w:bottom w:val="single" w:sz="4" w:space="1" w:color="auto"/>
        </w:pBdr>
        <w:jc w:val="center"/>
        <w:rPr>
          <w:rFonts w:ascii="Arial" w:hAnsi="Arial" w:cs="Arial"/>
          <w:b/>
          <w:sz w:val="18"/>
        </w:rPr>
      </w:pPr>
      <w:r w:rsidRPr="009E7AEA">
        <w:rPr>
          <w:rFonts w:ascii="Arial" w:hAnsi="Arial" w:cs="Arial"/>
          <w:b/>
          <w:sz w:val="18"/>
        </w:rPr>
        <w:t>DOCUMENTO VI.</w:t>
      </w:r>
    </w:p>
    <w:p w:rsidR="00176F14" w:rsidRPr="009E7AEA" w:rsidRDefault="00176F14" w:rsidP="00176F14">
      <w:pPr>
        <w:jc w:val="both"/>
        <w:rPr>
          <w:rFonts w:ascii="Arial" w:hAnsi="Arial" w:cs="Arial"/>
          <w:b/>
          <w:sz w:val="18"/>
        </w:rPr>
      </w:pPr>
      <w:r w:rsidRPr="009E7AEA">
        <w:rPr>
          <w:rFonts w:ascii="Arial" w:hAnsi="Arial" w:cs="Arial"/>
          <w:b/>
          <w:sz w:val="18"/>
        </w:rPr>
        <w:t xml:space="preserve">MANIFESTACIÓN BAJO PROTESTA DE DECIR VERDAD QUE POR SU CONDUCTO, NO PARTICIPAN EN LOS PROCEDIMIENTOS DE CONTRATACIÓN PERSONAS FÍSICAS O MORALES QUE SE ENCUENTRAN INHABILITADAS EN LOS TÉRMINOS DEL ARTÍCULO 50 </w:t>
      </w:r>
      <w:r w:rsidR="00582EE1" w:rsidRPr="009E7AEA">
        <w:rPr>
          <w:rFonts w:ascii="Arial" w:hAnsi="Arial" w:cs="Arial"/>
          <w:b/>
          <w:sz w:val="18"/>
        </w:rPr>
        <w:t>FRACCIÓN</w:t>
      </w:r>
      <w:r w:rsidRPr="009E7AEA">
        <w:rPr>
          <w:rFonts w:ascii="Arial" w:hAnsi="Arial" w:cs="Arial"/>
          <w:b/>
          <w:sz w:val="18"/>
        </w:rPr>
        <w:t xml:space="preserve"> IV DE LA LEY EN LA MATERIA. (ANEXO 7</w:t>
      </w:r>
      <w:r w:rsidR="00582EE1" w:rsidRPr="009E7AEA">
        <w:rPr>
          <w:rFonts w:ascii="Arial" w:hAnsi="Arial" w:cs="Arial"/>
          <w:b/>
          <w:sz w:val="18"/>
        </w:rPr>
        <w:t>)</w:t>
      </w:r>
    </w:p>
    <w:p w:rsidR="00176F14" w:rsidRPr="009E7AEA" w:rsidRDefault="00176F14" w:rsidP="00176F14">
      <w:pPr>
        <w:pStyle w:val="Textoindependiente"/>
        <w:pBdr>
          <w:bottom w:val="single" w:sz="4" w:space="1" w:color="auto"/>
        </w:pBdr>
        <w:jc w:val="center"/>
        <w:rPr>
          <w:rFonts w:cs="Arial"/>
          <w:b/>
          <w:bCs/>
          <w:sz w:val="18"/>
        </w:rPr>
      </w:pPr>
      <w:r w:rsidRPr="009E7AEA">
        <w:rPr>
          <w:rFonts w:cs="Arial"/>
          <w:b/>
          <w:bCs/>
          <w:sz w:val="18"/>
        </w:rPr>
        <w:t>DOCUMENTO VI</w:t>
      </w:r>
      <w:r w:rsidR="00582EE1" w:rsidRPr="009E7AEA">
        <w:rPr>
          <w:rFonts w:cs="Arial"/>
          <w:b/>
          <w:bCs/>
          <w:sz w:val="18"/>
        </w:rPr>
        <w:t>I.</w:t>
      </w:r>
    </w:p>
    <w:p w:rsidR="00176F14" w:rsidRPr="009E7AEA" w:rsidRDefault="00176F14" w:rsidP="00176F14">
      <w:pPr>
        <w:pStyle w:val="Textoindependiente"/>
        <w:rPr>
          <w:rFonts w:cs="Arial"/>
          <w:b/>
          <w:bCs/>
          <w:sz w:val="18"/>
        </w:rPr>
      </w:pPr>
    </w:p>
    <w:p w:rsidR="00176F14" w:rsidRPr="009E7AEA" w:rsidRDefault="00176F14" w:rsidP="00176F14">
      <w:pPr>
        <w:pStyle w:val="Textoindependiente"/>
        <w:rPr>
          <w:rFonts w:cs="Arial"/>
          <w:sz w:val="18"/>
        </w:rPr>
      </w:pPr>
      <w:r w:rsidRPr="009E7AEA">
        <w:rPr>
          <w:rFonts w:cs="Arial"/>
          <w:b/>
          <w:bCs/>
          <w:sz w:val="18"/>
        </w:rPr>
        <w:t>MANIFESTACIÓN BAJO PROTESTA DE DECIR VERDAD DE QUE NO HAN INCURRIDO EN VIOLACIONES EN MATERIA DE DERECHOS INHERENTES A LA PROPIEDAD INTELECTUAL.</w:t>
      </w:r>
    </w:p>
    <w:p w:rsidR="00176F14" w:rsidRPr="009E7AEA" w:rsidRDefault="00176F14" w:rsidP="00176F14">
      <w:pPr>
        <w:jc w:val="both"/>
        <w:rPr>
          <w:rFonts w:ascii="Arial" w:hAnsi="Arial" w:cs="Arial"/>
          <w:color w:val="000000"/>
          <w:sz w:val="18"/>
        </w:rPr>
      </w:pPr>
    </w:p>
    <w:p w:rsidR="00176F14" w:rsidRPr="009E7AEA" w:rsidRDefault="00176F14" w:rsidP="00582EE1">
      <w:pPr>
        <w:jc w:val="both"/>
        <w:rPr>
          <w:rFonts w:ascii="Arial" w:hAnsi="Arial" w:cs="Arial"/>
          <w:b/>
          <w:bCs/>
          <w:color w:val="000000"/>
          <w:sz w:val="18"/>
        </w:rPr>
      </w:pPr>
      <w:r w:rsidRPr="009E7AEA">
        <w:rPr>
          <w:rFonts w:ascii="Arial" w:hAnsi="Arial" w:cs="Arial"/>
          <w:color w:val="000000"/>
          <w:sz w:val="18"/>
        </w:rPr>
        <w:t xml:space="preserve">La responsabilidad estará a cargo del licitante o proveedor según sea el caso. </w:t>
      </w:r>
      <w:r w:rsidRPr="009E7AEA">
        <w:rPr>
          <w:rFonts w:ascii="Arial" w:hAnsi="Arial" w:cs="Arial"/>
          <w:b/>
          <w:bCs/>
          <w:color w:val="000000"/>
          <w:sz w:val="18"/>
        </w:rPr>
        <w:t>(ANEXO 8</w:t>
      </w:r>
      <w:r w:rsidR="00582EE1" w:rsidRPr="009E7AEA">
        <w:rPr>
          <w:rFonts w:ascii="Arial" w:hAnsi="Arial" w:cs="Arial"/>
          <w:b/>
          <w:bCs/>
          <w:color w:val="000000"/>
          <w:sz w:val="18"/>
        </w:rPr>
        <w:t>).</w:t>
      </w:r>
    </w:p>
    <w:p w:rsidR="00176F14" w:rsidRPr="009E7AEA" w:rsidRDefault="00176F14" w:rsidP="00176F14">
      <w:pPr>
        <w:pStyle w:val="TextoCar"/>
        <w:pBdr>
          <w:bottom w:val="single" w:sz="4" w:space="1" w:color="auto"/>
        </w:pBdr>
        <w:spacing w:after="0" w:line="240" w:lineRule="auto"/>
        <w:ind w:firstLine="0"/>
        <w:jc w:val="center"/>
      </w:pPr>
      <w:r w:rsidRPr="009E7AEA">
        <w:rPr>
          <w:b/>
          <w:bCs/>
        </w:rPr>
        <w:t>DOCUMENTO VIII</w:t>
      </w:r>
      <w:r w:rsidR="00582EE1" w:rsidRPr="009E7AEA">
        <w:rPr>
          <w:b/>
          <w:bCs/>
        </w:rPr>
        <w:t>.</w:t>
      </w:r>
    </w:p>
    <w:p w:rsidR="00176F14" w:rsidRPr="009E7AEA" w:rsidRDefault="00176F14" w:rsidP="00176F14">
      <w:pPr>
        <w:pStyle w:val="TextoCar"/>
        <w:spacing w:after="0" w:line="240" w:lineRule="auto"/>
        <w:ind w:firstLine="0"/>
      </w:pPr>
    </w:p>
    <w:p w:rsidR="00176F14" w:rsidRPr="009E7AEA" w:rsidRDefault="00176F14" w:rsidP="00176F14">
      <w:pPr>
        <w:pStyle w:val="TextoCar"/>
        <w:spacing w:after="0" w:line="240" w:lineRule="auto"/>
        <w:ind w:firstLine="0"/>
        <w:rPr>
          <w:b/>
          <w:color w:val="FF0000"/>
        </w:rPr>
      </w:pPr>
      <w:r w:rsidRPr="009E7AEA">
        <w:rPr>
          <w:b/>
          <w:bCs/>
        </w:rPr>
        <w:t xml:space="preserve">FORMATO PARA LA </w:t>
      </w:r>
      <w:r w:rsidR="00582EE1" w:rsidRPr="009E7AEA">
        <w:rPr>
          <w:b/>
          <w:bCs/>
        </w:rPr>
        <w:t>MANIFESTACIÓN</w:t>
      </w:r>
      <w:r w:rsidRPr="009E7AEA">
        <w:rPr>
          <w:b/>
          <w:bCs/>
        </w:rPr>
        <w:t xml:space="preserve"> QUE </w:t>
      </w:r>
      <w:r w:rsidR="00582EE1" w:rsidRPr="009E7AEA">
        <w:rPr>
          <w:b/>
          <w:bCs/>
        </w:rPr>
        <w:t>DEBERÁN</w:t>
      </w:r>
      <w:r w:rsidRPr="009E7AEA">
        <w:rPr>
          <w:b/>
          <w:bCs/>
        </w:rPr>
        <w:t xml:space="preserve"> PRESENTAR LOS LICITANTES QUE PARTICIPEN EN LOS PROCEDIMIENTOS DE </w:t>
      </w:r>
      <w:r w:rsidR="00582EE1" w:rsidRPr="009E7AEA">
        <w:rPr>
          <w:b/>
          <w:bCs/>
        </w:rPr>
        <w:t>CONTRATACIÓN</w:t>
      </w:r>
      <w:r w:rsidRPr="009E7AEA">
        <w:rPr>
          <w:b/>
          <w:bCs/>
        </w:rPr>
        <w:t xml:space="preserve"> PARA DAR CUMPLIMIENTO A LO DISPUESTO EN LOS LINEAMIENTOS PARA FOMENTAR LA </w:t>
      </w:r>
      <w:r w:rsidR="00582EE1" w:rsidRPr="009E7AEA">
        <w:rPr>
          <w:b/>
          <w:bCs/>
        </w:rPr>
        <w:t>PARTICIPACIÓN</w:t>
      </w:r>
      <w:r w:rsidRPr="009E7AEA">
        <w:rPr>
          <w:b/>
          <w:bCs/>
        </w:rPr>
        <w:t xml:space="preserve"> DE LAS MICRO, PEQUEÑAS Y MEDIANAS EMPRESAS EN LOS PROCEDIMIENTOS DE </w:t>
      </w:r>
      <w:r w:rsidR="00582EE1" w:rsidRPr="009E7AEA">
        <w:rPr>
          <w:b/>
          <w:bCs/>
        </w:rPr>
        <w:t>ADQUISICIÓN</w:t>
      </w:r>
      <w:r w:rsidRPr="009E7AEA">
        <w:rPr>
          <w:b/>
          <w:bCs/>
        </w:rPr>
        <w:t xml:space="preserve"> Y ARRENDAMIENTO DE BIENES MUEBLES, </w:t>
      </w:r>
      <w:r w:rsidR="00582EE1" w:rsidRPr="009E7AEA">
        <w:rPr>
          <w:b/>
          <w:bCs/>
        </w:rPr>
        <w:t>ASÍ</w:t>
      </w:r>
      <w:r w:rsidRPr="009E7AEA">
        <w:rPr>
          <w:b/>
          <w:bCs/>
        </w:rPr>
        <w:t xml:space="preserve"> COMO LA </w:t>
      </w:r>
      <w:r w:rsidR="00582EE1" w:rsidRPr="009E7AEA">
        <w:rPr>
          <w:b/>
          <w:bCs/>
        </w:rPr>
        <w:t>CONTRATACIÓN</w:t>
      </w:r>
      <w:r w:rsidRPr="009E7AEA">
        <w:rPr>
          <w:b/>
          <w:bCs/>
        </w:rPr>
        <w:t xml:space="preserve"> DE SERVICIOS. (ANEXO 11)</w:t>
      </w:r>
    </w:p>
    <w:p w:rsidR="00176F14" w:rsidRPr="009E7AEA" w:rsidRDefault="00176F14" w:rsidP="00176F14">
      <w:pPr>
        <w:pStyle w:val="TextoCar"/>
        <w:spacing w:after="0" w:line="240" w:lineRule="auto"/>
        <w:ind w:firstLine="0"/>
      </w:pPr>
    </w:p>
    <w:p w:rsidR="00176F14" w:rsidRPr="009E7AEA" w:rsidRDefault="00176F14" w:rsidP="00176F14">
      <w:pPr>
        <w:pStyle w:val="TextoCar"/>
        <w:spacing w:after="0" w:line="240" w:lineRule="auto"/>
        <w:ind w:firstLine="0"/>
      </w:pPr>
    </w:p>
    <w:p w:rsidR="00176F14" w:rsidRPr="009E7AEA" w:rsidRDefault="00176F14" w:rsidP="00176F14">
      <w:pPr>
        <w:pBdr>
          <w:bottom w:val="single" w:sz="4" w:space="1" w:color="auto"/>
        </w:pBdr>
        <w:jc w:val="center"/>
        <w:rPr>
          <w:rFonts w:ascii="Arial" w:hAnsi="Arial" w:cs="Arial"/>
          <w:b/>
          <w:bCs/>
          <w:color w:val="000000"/>
          <w:sz w:val="18"/>
        </w:rPr>
      </w:pPr>
      <w:r w:rsidRPr="009E7AEA">
        <w:rPr>
          <w:rFonts w:ascii="Arial" w:hAnsi="Arial" w:cs="Arial"/>
          <w:b/>
          <w:bCs/>
          <w:color w:val="000000"/>
          <w:sz w:val="18"/>
        </w:rPr>
        <w:t xml:space="preserve">DOCUMENTO </w:t>
      </w:r>
      <w:r w:rsidR="007A572C">
        <w:rPr>
          <w:rFonts w:ascii="Arial" w:hAnsi="Arial" w:cs="Arial"/>
          <w:b/>
          <w:bCs/>
          <w:color w:val="000000"/>
          <w:sz w:val="18"/>
        </w:rPr>
        <w:t>I</w:t>
      </w:r>
      <w:r w:rsidRPr="009E7AEA">
        <w:rPr>
          <w:rFonts w:ascii="Arial" w:hAnsi="Arial" w:cs="Arial"/>
          <w:b/>
          <w:bCs/>
          <w:color w:val="000000"/>
          <w:sz w:val="18"/>
        </w:rPr>
        <w:t>X</w:t>
      </w:r>
      <w:r w:rsidR="00582EE1" w:rsidRPr="009E7AEA">
        <w:rPr>
          <w:rFonts w:ascii="Arial" w:hAnsi="Arial" w:cs="Arial"/>
          <w:b/>
          <w:bCs/>
          <w:color w:val="000000"/>
          <w:sz w:val="18"/>
        </w:rPr>
        <w:t>.</w:t>
      </w:r>
    </w:p>
    <w:p w:rsidR="00176F14" w:rsidRPr="009E7AEA" w:rsidRDefault="00176F14" w:rsidP="00176F14">
      <w:pPr>
        <w:jc w:val="both"/>
        <w:rPr>
          <w:rFonts w:ascii="Arial" w:hAnsi="Arial" w:cs="Arial"/>
          <w:b/>
          <w:bCs/>
          <w:color w:val="000000"/>
          <w:sz w:val="18"/>
        </w:rPr>
      </w:pPr>
      <w:r w:rsidRPr="009E7AEA">
        <w:rPr>
          <w:rFonts w:ascii="Arial" w:hAnsi="Arial" w:cs="Arial"/>
          <w:b/>
          <w:bCs/>
          <w:color w:val="000000"/>
          <w:sz w:val="18"/>
        </w:rPr>
        <w:t>PRESENTACIÓN DE LA PROPOSICIÓN TÉCNICA (ANEXO 1)</w:t>
      </w:r>
    </w:p>
    <w:p w:rsidR="00176F14" w:rsidRPr="009E7AEA" w:rsidRDefault="00582EE1" w:rsidP="00176F14">
      <w:pPr>
        <w:jc w:val="both"/>
        <w:rPr>
          <w:rFonts w:ascii="Arial" w:hAnsi="Arial" w:cs="Arial"/>
          <w:sz w:val="18"/>
        </w:rPr>
      </w:pPr>
      <w:r w:rsidRPr="009E7AEA">
        <w:rPr>
          <w:rFonts w:ascii="Arial" w:hAnsi="Arial" w:cs="Arial"/>
          <w:sz w:val="18"/>
        </w:rPr>
        <w:t>Los licitantes so</w:t>
      </w:r>
      <w:r w:rsidR="00176F14" w:rsidRPr="009E7AEA">
        <w:rPr>
          <w:rFonts w:ascii="Arial" w:hAnsi="Arial" w:cs="Arial"/>
          <w:sz w:val="18"/>
        </w:rPr>
        <w:t>lo podrán presentar una proposición por Licitación.</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La proposición deberá ir dirigida a la convocante, indicando el número de la Licitación.</w:t>
      </w:r>
    </w:p>
    <w:p w:rsidR="00176F14" w:rsidRPr="009E7AEA" w:rsidRDefault="00176F14" w:rsidP="00176F14">
      <w:pPr>
        <w:jc w:val="both"/>
        <w:rPr>
          <w:rFonts w:ascii="Arial" w:hAnsi="Arial" w:cs="Arial"/>
          <w:sz w:val="18"/>
          <w:szCs w:val="18"/>
        </w:rPr>
      </w:pPr>
      <w:r w:rsidRPr="009E7AEA">
        <w:rPr>
          <w:rFonts w:ascii="Arial" w:hAnsi="Arial" w:cs="Arial"/>
          <w:color w:val="000000"/>
          <w:sz w:val="18"/>
          <w:szCs w:val="18"/>
        </w:rPr>
        <w:t xml:space="preserve">La descripción deberá presentarse apegada a las especificaciones del </w:t>
      </w:r>
      <w:r w:rsidRPr="009E7AEA">
        <w:rPr>
          <w:rFonts w:ascii="Arial" w:hAnsi="Arial" w:cs="Arial"/>
          <w:b/>
          <w:color w:val="FF0000"/>
          <w:sz w:val="18"/>
          <w:szCs w:val="18"/>
        </w:rPr>
        <w:t xml:space="preserve"> </w:t>
      </w:r>
      <w:r w:rsidRPr="009E7AEA">
        <w:rPr>
          <w:rFonts w:ascii="Arial" w:hAnsi="Arial" w:cs="Arial"/>
          <w:sz w:val="18"/>
          <w:szCs w:val="18"/>
        </w:rPr>
        <w:t>servicio que señalan el Anexo No. 1 de esta Convocatoria a la Licitación Pública debiendo señalar detalles que identifiquen plenamente el servicio.</w:t>
      </w:r>
    </w:p>
    <w:p w:rsidR="00176F14" w:rsidRPr="009E7AEA" w:rsidRDefault="00176F14" w:rsidP="00176F14">
      <w:pPr>
        <w:pStyle w:val="Textoindependiente"/>
        <w:rPr>
          <w:rFonts w:cs="Arial"/>
          <w:sz w:val="18"/>
          <w:szCs w:val="18"/>
        </w:rPr>
      </w:pPr>
      <w:r w:rsidRPr="009E7AEA">
        <w:rPr>
          <w:rFonts w:cs="Arial"/>
          <w:color w:val="auto"/>
          <w:sz w:val="18"/>
          <w:szCs w:val="18"/>
        </w:rPr>
        <w:t>En caso de presentar descripción incompleta del  servicio, omisión de m</w:t>
      </w:r>
      <w:r w:rsidRPr="009E7AEA">
        <w:rPr>
          <w:rFonts w:cs="Arial"/>
          <w:sz w:val="18"/>
          <w:szCs w:val="18"/>
        </w:rPr>
        <w:t xml:space="preserve">arca propuesta </w:t>
      </w:r>
      <w:proofErr w:type="spellStart"/>
      <w:r w:rsidRPr="009E7AEA">
        <w:rPr>
          <w:rFonts w:cs="Arial"/>
          <w:sz w:val="18"/>
          <w:szCs w:val="18"/>
        </w:rPr>
        <w:t>ó</w:t>
      </w:r>
      <w:proofErr w:type="spellEnd"/>
      <w:r w:rsidRPr="009E7AEA">
        <w:rPr>
          <w:rFonts w:cs="Arial"/>
          <w:sz w:val="18"/>
          <w:szCs w:val="18"/>
        </w:rPr>
        <w:t xml:space="preserve"> modelo, cantidades diferentes a las solicitadas de los bienes que se derivan del servicio y en general la falta de algún requisi</w:t>
      </w:r>
      <w:r w:rsidR="00582EE1" w:rsidRPr="009E7AEA">
        <w:rPr>
          <w:rFonts w:cs="Arial"/>
          <w:sz w:val="18"/>
          <w:szCs w:val="18"/>
        </w:rPr>
        <w:t xml:space="preserve">to incluido en este documento o </w:t>
      </w:r>
      <w:r w:rsidRPr="009E7AEA">
        <w:rPr>
          <w:rFonts w:cs="Arial"/>
          <w:sz w:val="18"/>
          <w:szCs w:val="18"/>
        </w:rPr>
        <w:t>de información contenida en el anexo no. 1 de la presente convocatoria a la licitación pública, se desechara  el concepto.</w:t>
      </w:r>
    </w:p>
    <w:p w:rsidR="00176F14" w:rsidRPr="009E7AEA" w:rsidRDefault="00176F14" w:rsidP="00176F14">
      <w:pPr>
        <w:pStyle w:val="Textoindependiente"/>
        <w:rPr>
          <w:rFonts w:cs="Arial"/>
          <w:sz w:val="18"/>
          <w:szCs w:val="18"/>
        </w:rPr>
      </w:pPr>
    </w:p>
    <w:p w:rsidR="00176F14" w:rsidRPr="009E7AEA" w:rsidRDefault="00176F14" w:rsidP="00582EE1">
      <w:pPr>
        <w:jc w:val="both"/>
        <w:rPr>
          <w:rFonts w:ascii="Arial" w:hAnsi="Arial" w:cs="Arial"/>
          <w:sz w:val="18"/>
        </w:rPr>
      </w:pPr>
      <w:r w:rsidRPr="009E7AEA">
        <w:rPr>
          <w:rFonts w:ascii="Arial" w:hAnsi="Arial" w:cs="Arial"/>
          <w:sz w:val="18"/>
        </w:rPr>
        <w:t>No deber</w:t>
      </w:r>
      <w:r w:rsidR="00582EE1" w:rsidRPr="009E7AEA">
        <w:rPr>
          <w:rFonts w:ascii="Arial" w:hAnsi="Arial" w:cs="Arial"/>
          <w:sz w:val="18"/>
        </w:rPr>
        <w:t>án presentar opciones técnicas.</w:t>
      </w:r>
    </w:p>
    <w:p w:rsidR="00176F14" w:rsidRPr="009E7AEA" w:rsidRDefault="00176F14" w:rsidP="00176F14">
      <w:pPr>
        <w:pBdr>
          <w:bottom w:val="single" w:sz="4" w:space="1" w:color="auto"/>
        </w:pBdr>
        <w:jc w:val="center"/>
        <w:rPr>
          <w:rFonts w:ascii="Arial" w:hAnsi="Arial" w:cs="Arial"/>
          <w:b/>
          <w:bCs/>
          <w:color w:val="000000"/>
          <w:sz w:val="18"/>
        </w:rPr>
      </w:pPr>
      <w:r w:rsidRPr="009E7AEA">
        <w:rPr>
          <w:rFonts w:ascii="Arial" w:hAnsi="Arial" w:cs="Arial"/>
          <w:b/>
          <w:bCs/>
          <w:color w:val="000000"/>
          <w:sz w:val="18"/>
        </w:rPr>
        <w:t>DOCUMENTO X</w:t>
      </w:r>
    </w:p>
    <w:p w:rsidR="00176F14" w:rsidRPr="009E7AEA" w:rsidRDefault="00176F14" w:rsidP="00176F14">
      <w:pPr>
        <w:jc w:val="both"/>
        <w:rPr>
          <w:rFonts w:ascii="Arial" w:hAnsi="Arial" w:cs="Arial"/>
          <w:b/>
          <w:bCs/>
          <w:color w:val="000000"/>
          <w:sz w:val="18"/>
        </w:rPr>
      </w:pPr>
      <w:r w:rsidRPr="009E7AEA">
        <w:rPr>
          <w:rFonts w:ascii="Arial" w:hAnsi="Arial" w:cs="Arial"/>
          <w:b/>
          <w:bCs/>
          <w:color w:val="000000"/>
          <w:sz w:val="18"/>
        </w:rPr>
        <w:t>PRESENTACIÓN DE LA PROPOSICIÓN ECONÓMICA.</w:t>
      </w:r>
    </w:p>
    <w:p w:rsidR="00582EE1" w:rsidRPr="009E7AEA" w:rsidRDefault="00176F14" w:rsidP="00176F14">
      <w:pPr>
        <w:jc w:val="both"/>
        <w:rPr>
          <w:rFonts w:ascii="Arial" w:hAnsi="Arial" w:cs="Arial"/>
          <w:color w:val="000000"/>
          <w:sz w:val="18"/>
          <w:szCs w:val="18"/>
        </w:rPr>
      </w:pPr>
      <w:r w:rsidRPr="009E7AEA">
        <w:rPr>
          <w:rFonts w:ascii="Arial" w:hAnsi="Arial" w:cs="Arial"/>
          <w:color w:val="000000"/>
          <w:sz w:val="18"/>
          <w:szCs w:val="18"/>
        </w:rPr>
        <w:t xml:space="preserve">Los descuentos especiales que otorguen deberán estar incluidos en el precio unitario del </w:t>
      </w:r>
      <w:r w:rsidRPr="009E7AEA">
        <w:rPr>
          <w:rFonts w:ascii="Arial" w:hAnsi="Arial" w:cs="Arial"/>
          <w:sz w:val="18"/>
          <w:szCs w:val="18"/>
        </w:rPr>
        <w:t>servicio</w:t>
      </w:r>
      <w:r w:rsidRPr="009E7AEA">
        <w:rPr>
          <w:rFonts w:ascii="Arial" w:hAnsi="Arial" w:cs="Arial"/>
          <w:color w:val="000000"/>
          <w:sz w:val="18"/>
          <w:szCs w:val="18"/>
        </w:rPr>
        <w:t xml:space="preserve"> cotizado, con excepción del 16% de I.V.A.</w:t>
      </w:r>
    </w:p>
    <w:p w:rsidR="00176F14" w:rsidRPr="009E7AEA" w:rsidRDefault="00176F14" w:rsidP="00176F14">
      <w:pPr>
        <w:jc w:val="both"/>
        <w:rPr>
          <w:rFonts w:ascii="Arial" w:hAnsi="Arial" w:cs="Arial"/>
          <w:color w:val="000000"/>
          <w:sz w:val="18"/>
          <w:szCs w:val="18"/>
        </w:rPr>
      </w:pPr>
      <w:r w:rsidRPr="009E7AEA">
        <w:rPr>
          <w:rFonts w:ascii="Arial" w:hAnsi="Arial" w:cs="Arial"/>
          <w:color w:val="000000"/>
          <w:sz w:val="18"/>
        </w:rPr>
        <w:t>Deberán obtener la suma total de su proposición, desglosando el 16% de I.V.A. e indicando el importe total con número y letra. (Anexo 15)</w:t>
      </w:r>
    </w:p>
    <w:p w:rsidR="00176F14" w:rsidRPr="009E7AEA" w:rsidRDefault="00176F14" w:rsidP="00176F14">
      <w:pPr>
        <w:jc w:val="both"/>
        <w:rPr>
          <w:rFonts w:ascii="Arial" w:hAnsi="Arial" w:cs="Arial"/>
          <w:color w:val="000000"/>
          <w:sz w:val="18"/>
        </w:rPr>
      </w:pPr>
      <w:r w:rsidRPr="009E7AEA">
        <w:rPr>
          <w:rFonts w:ascii="Arial" w:hAnsi="Arial" w:cs="Arial"/>
          <w:color w:val="000000"/>
          <w:sz w:val="18"/>
        </w:rPr>
        <w:t>En caso de existir diferencia en el importe total asentado con número y el consignado con letra, se tomará como correcto el señalado con letra.</w:t>
      </w:r>
    </w:p>
    <w:p w:rsidR="00176F14" w:rsidRPr="009E7AEA" w:rsidRDefault="00176F14" w:rsidP="00176F14">
      <w:pPr>
        <w:pStyle w:val="Default"/>
        <w:jc w:val="both"/>
        <w:rPr>
          <w:sz w:val="18"/>
          <w:szCs w:val="18"/>
        </w:rPr>
      </w:pPr>
      <w:r w:rsidRPr="009E7AEA">
        <w:rPr>
          <w:sz w:val="18"/>
          <w:szCs w:val="18"/>
        </w:rPr>
        <w:lastRenderedPageBreak/>
        <w:t xml:space="preserve">Cuando se detecte un error de cálculo en alguna proposición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éstos podrán corregirse y se dejará constancia de la corrección efectuada </w:t>
      </w:r>
    </w:p>
    <w:p w:rsidR="00582EE1" w:rsidRPr="009E7AEA" w:rsidRDefault="00582EE1" w:rsidP="00176F14">
      <w:pPr>
        <w:pStyle w:val="Default"/>
        <w:jc w:val="both"/>
        <w:rPr>
          <w:sz w:val="18"/>
          <w:szCs w:val="18"/>
        </w:rPr>
      </w:pPr>
    </w:p>
    <w:p w:rsidR="00176F14" w:rsidRPr="009E7AEA" w:rsidRDefault="00176F14" w:rsidP="00176F14">
      <w:pPr>
        <w:jc w:val="both"/>
        <w:rPr>
          <w:rFonts w:ascii="Arial" w:hAnsi="Arial" w:cs="Arial"/>
          <w:b/>
          <w:color w:val="000000"/>
          <w:sz w:val="18"/>
        </w:rPr>
      </w:pPr>
      <w:r w:rsidRPr="009E7AEA">
        <w:rPr>
          <w:rFonts w:ascii="Arial" w:hAnsi="Arial" w:cs="Arial"/>
          <w:b/>
          <w:color w:val="000000"/>
          <w:sz w:val="18"/>
        </w:rPr>
        <w:t>Las condiciones de pago, tiempo y lugar de entrega y vigencia de la proposición deberán incluirse, apegándose estrictamente a las señaladas en esta Convocatoria a la Licitación Pública.</w:t>
      </w:r>
    </w:p>
    <w:p w:rsidR="00176F14" w:rsidRPr="009E7AEA" w:rsidRDefault="00176F14" w:rsidP="00582EE1">
      <w:pPr>
        <w:pStyle w:val="Textoindependiente"/>
        <w:rPr>
          <w:rFonts w:cs="Arial"/>
          <w:bCs/>
          <w:sz w:val="18"/>
          <w:szCs w:val="18"/>
        </w:rPr>
      </w:pPr>
      <w:r w:rsidRPr="009E7AEA">
        <w:rPr>
          <w:rFonts w:cs="Arial"/>
          <w:bCs/>
          <w:sz w:val="18"/>
          <w:szCs w:val="18"/>
        </w:rPr>
        <w:t xml:space="preserve">El licitante presentará en su propuesta un análisis de precios unitarios </w:t>
      </w:r>
      <w:r w:rsidRPr="009E7AEA">
        <w:rPr>
          <w:rFonts w:cs="Arial"/>
          <w:sz w:val="18"/>
          <w:szCs w:val="18"/>
        </w:rPr>
        <w:t xml:space="preserve">donde muestre costos directos e indirectos: (salario base, prestaciones otorgadas, pago de impuestos, costo de equipo de apoyo, utilidad, etc.). (Anexo 14).            </w:t>
      </w:r>
    </w:p>
    <w:p w:rsidR="00176F14" w:rsidRPr="009E7AEA" w:rsidRDefault="00176F14" w:rsidP="00176F14">
      <w:pPr>
        <w:pStyle w:val="TextoCar"/>
        <w:spacing w:after="0" w:line="240" w:lineRule="auto"/>
        <w:ind w:firstLine="0"/>
        <w:rPr>
          <w:lang w:val="es-ES"/>
        </w:rPr>
      </w:pPr>
    </w:p>
    <w:p w:rsidR="00176F14" w:rsidRPr="009E7AEA" w:rsidRDefault="00176F14" w:rsidP="00176F14">
      <w:pPr>
        <w:pBdr>
          <w:top w:val="single" w:sz="4" w:space="1" w:color="auto"/>
          <w:left w:val="single" w:sz="4" w:space="4" w:color="auto"/>
          <w:bottom w:val="single" w:sz="4" w:space="1" w:color="auto"/>
          <w:right w:val="single" w:sz="4" w:space="4" w:color="auto"/>
        </w:pBdr>
        <w:jc w:val="both"/>
        <w:rPr>
          <w:rFonts w:ascii="Arial" w:hAnsi="Arial" w:cs="Arial"/>
          <w:b/>
          <w:sz w:val="18"/>
        </w:rPr>
      </w:pPr>
      <w:r w:rsidRPr="009E7AEA">
        <w:rPr>
          <w:rFonts w:ascii="Arial" w:hAnsi="Arial" w:cs="Arial"/>
          <w:b/>
          <w:sz w:val="18"/>
        </w:rPr>
        <w:t>2.4. PROPOSICIONES CONJUNTAS</w:t>
      </w:r>
    </w:p>
    <w:p w:rsidR="00176F14" w:rsidRPr="009E7AEA" w:rsidRDefault="00176F14" w:rsidP="00176F14">
      <w:pPr>
        <w:pStyle w:val="Texto"/>
        <w:spacing w:after="0" w:line="240" w:lineRule="auto"/>
        <w:ind w:firstLine="0"/>
        <w:rPr>
          <w:color w:val="000000"/>
          <w:szCs w:val="18"/>
        </w:rPr>
      </w:pPr>
      <w:r w:rsidRPr="009E7AEA">
        <w:rPr>
          <w:color w:val="000000"/>
          <w:szCs w:val="18"/>
        </w:rPr>
        <w:t>Dos o más personas podrán presentar conjuntamente una proposición sin necesidad de constituir una Sociedad, o una nueva sociedad en caso de personas morales. La proposición deberá ser firmada por el representante común que para ese acto haya sido designado por el grupo de personas, ya sea autógrafamente o por los medios de identificación electrónica autorizados por la Secretaría de la Función Pública.</w:t>
      </w:r>
    </w:p>
    <w:p w:rsidR="00176F14" w:rsidRPr="009E7AEA" w:rsidRDefault="00176F14" w:rsidP="00176F14">
      <w:pPr>
        <w:pStyle w:val="Texto"/>
        <w:spacing w:after="0" w:line="240" w:lineRule="auto"/>
        <w:ind w:firstLine="0"/>
      </w:pPr>
    </w:p>
    <w:p w:rsidR="00176F14" w:rsidRPr="009E7AEA" w:rsidRDefault="00176F14" w:rsidP="00176F14">
      <w:pPr>
        <w:pStyle w:val="Default"/>
        <w:jc w:val="both"/>
        <w:rPr>
          <w:sz w:val="18"/>
          <w:szCs w:val="18"/>
        </w:rPr>
      </w:pPr>
      <w:r w:rsidRPr="009E7AEA">
        <w:rPr>
          <w:sz w:val="18"/>
          <w:szCs w:val="18"/>
        </w:rPr>
        <w:t xml:space="preserve">Al efecto, los interesados podrán agruparse para presentar una proposición, cumpliendo los siguientes aspectos: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b/>
          <w:bCs/>
          <w:sz w:val="18"/>
          <w:szCs w:val="18"/>
        </w:rPr>
        <w:t xml:space="preserve">I. </w:t>
      </w:r>
      <w:r w:rsidRPr="009E7AEA">
        <w:rPr>
          <w:sz w:val="18"/>
          <w:szCs w:val="18"/>
        </w:rPr>
        <w:t xml:space="preserve">Cualquiera de los integrantes de la agrupación, podrá presentar el escrito mediante el cual manifieste su interés en participar en la junta de aclaraciones y en el procedimiento de contratación;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b/>
          <w:bCs/>
          <w:sz w:val="18"/>
          <w:szCs w:val="18"/>
        </w:rPr>
        <w:t xml:space="preserve">II. </w:t>
      </w:r>
      <w:r w:rsidRPr="009E7AEA">
        <w:rPr>
          <w:sz w:val="18"/>
          <w:szCs w:val="18"/>
        </w:rPr>
        <w:t>Las personas que integran la agrupación deberán celebrar en los términos de la Legislación aplicable el convenio de proposición conjunta, en el que se establecerán con precisión los aspectos siguientes:</w:t>
      </w:r>
    </w:p>
    <w:p w:rsidR="00176F14" w:rsidRPr="009E7AEA" w:rsidRDefault="00176F14" w:rsidP="00176F14">
      <w:pPr>
        <w:pStyle w:val="Default"/>
        <w:jc w:val="both"/>
        <w:rPr>
          <w:sz w:val="18"/>
          <w:szCs w:val="18"/>
        </w:rPr>
      </w:pPr>
      <w:r w:rsidRPr="009E7AEA">
        <w:rPr>
          <w:sz w:val="18"/>
          <w:szCs w:val="18"/>
        </w:rPr>
        <w:t xml:space="preserve"> </w:t>
      </w:r>
    </w:p>
    <w:p w:rsidR="00176F14" w:rsidRPr="009E7AEA" w:rsidRDefault="00176F14" w:rsidP="00176F14">
      <w:pPr>
        <w:pStyle w:val="Default"/>
        <w:jc w:val="both"/>
        <w:rPr>
          <w:sz w:val="18"/>
          <w:szCs w:val="18"/>
        </w:rPr>
      </w:pPr>
      <w:r w:rsidRPr="009E7AEA">
        <w:rPr>
          <w:b/>
          <w:bCs/>
          <w:sz w:val="18"/>
          <w:szCs w:val="18"/>
        </w:rPr>
        <w:t xml:space="preserve">A) </w:t>
      </w:r>
      <w:r w:rsidRPr="009E7AEA">
        <w:rPr>
          <w:bCs/>
          <w:sz w:val="18"/>
          <w:szCs w:val="18"/>
        </w:rPr>
        <w:t>N</w:t>
      </w:r>
      <w:r w:rsidRPr="009E7AEA">
        <w:rPr>
          <w:sz w:val="18"/>
          <w:szCs w:val="18"/>
        </w:rPr>
        <w:t xml:space="preserve">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b/>
          <w:bCs/>
          <w:sz w:val="18"/>
          <w:szCs w:val="18"/>
        </w:rPr>
        <w:t xml:space="preserve">B) </w:t>
      </w:r>
      <w:r w:rsidRPr="009E7AEA">
        <w:rPr>
          <w:sz w:val="18"/>
          <w:szCs w:val="18"/>
        </w:rPr>
        <w:t xml:space="preserve">Nombre y domicilio de los representantes de cada una de las personas agrupadas, señalando, en su caso, los datos de las escrituras públicas con las que acrediten las facultades de representación;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b/>
          <w:bCs/>
          <w:sz w:val="18"/>
          <w:szCs w:val="18"/>
        </w:rPr>
        <w:t xml:space="preserve">C) </w:t>
      </w:r>
      <w:r w:rsidRPr="009E7AEA">
        <w:rPr>
          <w:bCs/>
          <w:sz w:val="18"/>
          <w:szCs w:val="18"/>
        </w:rPr>
        <w:t>D</w:t>
      </w:r>
      <w:r w:rsidRPr="009E7AEA">
        <w:rPr>
          <w:sz w:val="18"/>
          <w:szCs w:val="18"/>
        </w:rPr>
        <w:t xml:space="preserve">esignación de un representante común, otorgándole poder amplio y suficiente, para atender todo lo relacionado con la proposición y con el procedimiento de licitación pública;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b/>
          <w:bCs/>
          <w:sz w:val="18"/>
          <w:szCs w:val="18"/>
        </w:rPr>
        <w:t xml:space="preserve">D) </w:t>
      </w:r>
      <w:r w:rsidRPr="009E7AEA">
        <w:rPr>
          <w:sz w:val="18"/>
          <w:szCs w:val="18"/>
        </w:rPr>
        <w:t xml:space="preserve">Descripción de las partes objeto del contrato que corresponderá cumplir a cada persona integrante, así como la manera en que se exigirá el cumplimiento de las obligaciones, y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b/>
          <w:bCs/>
          <w:sz w:val="18"/>
          <w:szCs w:val="18"/>
        </w:rPr>
        <w:t xml:space="preserve">E) </w:t>
      </w:r>
      <w:r w:rsidRPr="009E7AEA">
        <w:rPr>
          <w:sz w:val="18"/>
          <w:szCs w:val="18"/>
        </w:rPr>
        <w:t xml:space="preserve">Estipulación expresa de que cada uno de los firmantes quedará obligado junto con los demás integrantes, ya sea en forma solidaria o mancomunada, según se convenga, para efectos del procedimiento de contratación y del contrato, en caso de que se les adjudique el mismo;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b/>
          <w:bCs/>
          <w:sz w:val="18"/>
          <w:szCs w:val="18"/>
        </w:rPr>
        <w:t xml:space="preserve">III. </w:t>
      </w:r>
      <w:r w:rsidRPr="009E7AEA">
        <w:rPr>
          <w:sz w:val="18"/>
          <w:szCs w:val="18"/>
        </w:rPr>
        <w:t xml:space="preserve">En el acto de presentación y apertura de proposiciones el representante común de la agrupación deberá señalar que la proposición se presenta en forma conjunta. El convenio a que hace referencia la fracción II del artículo 44 del reglamento se presentará con la proposición y, en caso de que a los licitantes que la hubieren presentado se les adjudique el contrato, dicho convenio, formará parte integrante del mismo como uno de sus anexos;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b/>
          <w:bCs/>
          <w:sz w:val="18"/>
          <w:szCs w:val="18"/>
        </w:rPr>
        <w:t xml:space="preserve">IV. </w:t>
      </w:r>
      <w:r w:rsidRPr="009E7AEA">
        <w:rPr>
          <w:sz w:val="18"/>
          <w:szCs w:val="18"/>
        </w:rPr>
        <w:t xml:space="preserve">Para cumplir con los ingresos mínimos, en su caso, requeridos por la convocante, se podrán sumar los correspondientes a cada una de las personas integrantes de la agrupación, y </w:t>
      </w:r>
    </w:p>
    <w:p w:rsidR="00176F14" w:rsidRPr="009E7AEA" w:rsidRDefault="00176F14" w:rsidP="00176F14">
      <w:pPr>
        <w:pStyle w:val="Default"/>
        <w:jc w:val="both"/>
        <w:rPr>
          <w:sz w:val="18"/>
          <w:szCs w:val="18"/>
        </w:rPr>
      </w:pPr>
    </w:p>
    <w:p w:rsidR="00176F14" w:rsidRPr="009E7AEA" w:rsidRDefault="00176F14" w:rsidP="00176F14">
      <w:pPr>
        <w:pStyle w:val="Default"/>
        <w:jc w:val="both"/>
        <w:rPr>
          <w:sz w:val="18"/>
          <w:szCs w:val="18"/>
        </w:rPr>
      </w:pPr>
      <w:r w:rsidRPr="009E7AEA">
        <w:rPr>
          <w:b/>
          <w:bCs/>
          <w:sz w:val="18"/>
          <w:szCs w:val="18"/>
        </w:rPr>
        <w:t xml:space="preserve">V. </w:t>
      </w:r>
      <w:r w:rsidRPr="009E7AEA">
        <w:rPr>
          <w:sz w:val="18"/>
          <w:szCs w:val="18"/>
        </w:rPr>
        <w:t xml:space="preserve">Los demás que la convocante estime necesarios de acuerdo con las particularidades del procedimiento de contratación. </w:t>
      </w:r>
    </w:p>
    <w:p w:rsidR="00176F14" w:rsidRPr="009E7AEA" w:rsidRDefault="00176F14" w:rsidP="00176F14">
      <w:pPr>
        <w:pStyle w:val="Default"/>
        <w:jc w:val="both"/>
        <w:rPr>
          <w:sz w:val="18"/>
          <w:szCs w:val="18"/>
        </w:rPr>
      </w:pPr>
    </w:p>
    <w:p w:rsidR="00176F14" w:rsidRPr="009E7AEA" w:rsidRDefault="00176F14" w:rsidP="00176F14">
      <w:pPr>
        <w:pStyle w:val="Default"/>
        <w:jc w:val="both"/>
        <w:rPr>
          <w:color w:val="auto"/>
          <w:sz w:val="18"/>
          <w:szCs w:val="18"/>
        </w:rPr>
      </w:pPr>
      <w:r w:rsidRPr="009E7AEA">
        <w:rPr>
          <w:sz w:val="18"/>
          <w:szCs w:val="18"/>
        </w:rPr>
        <w:t xml:space="preserve">En el supuesto de que se adjudique el contrato a los licitantes que presentaron una proposición conjunta, el convenio indicado en la fracción II del artículo 44 del Reglamento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w:t>
      </w:r>
      <w:r w:rsidRPr="009E7AEA">
        <w:rPr>
          <w:sz w:val="18"/>
          <w:szCs w:val="18"/>
        </w:rPr>
        <w:lastRenderedPageBreak/>
        <w:t xml:space="preserve">apoderado legal de la nueva sociedad que se constituya por las personas que integran la agrupación que formuló la proposición conjunta, antes de la fecha fijada para la firma del </w:t>
      </w:r>
      <w:r w:rsidRPr="009E7AEA">
        <w:rPr>
          <w:color w:val="auto"/>
          <w:sz w:val="18"/>
          <w:szCs w:val="18"/>
        </w:rPr>
        <w:t>contrato, lo cual deberá comunicarse mediante escrito a la convocante por dichas personas o por su apoderado legal, al momento de darse a conocer el fallo o a más tardar en las veinticuatro horas siguientes.</w:t>
      </w:r>
    </w:p>
    <w:p w:rsidR="00176F14" w:rsidRPr="009E7AEA" w:rsidRDefault="00176F14" w:rsidP="00176F14">
      <w:pPr>
        <w:pStyle w:val="Default"/>
        <w:jc w:val="both"/>
        <w:rPr>
          <w:color w:val="auto"/>
          <w:sz w:val="18"/>
          <w:szCs w:val="18"/>
        </w:rPr>
      </w:pPr>
    </w:p>
    <w:p w:rsidR="00582EE1" w:rsidRPr="009E7AEA" w:rsidRDefault="00582EE1" w:rsidP="00176F14">
      <w:pPr>
        <w:jc w:val="both"/>
        <w:rPr>
          <w:rFonts w:ascii="Arial" w:hAnsi="Arial" w:cs="Arial"/>
          <w:b/>
          <w:sz w:val="18"/>
        </w:rPr>
      </w:pPr>
      <w:r w:rsidRPr="009E7AEA">
        <w:rPr>
          <w:rFonts w:ascii="Arial" w:hAnsi="Arial" w:cs="Arial"/>
          <w:b/>
          <w:sz w:val="18"/>
        </w:rPr>
        <w:t xml:space="preserve">2.5.- INCONFORMIDADES: </w:t>
      </w:r>
    </w:p>
    <w:p w:rsidR="00176F14" w:rsidRPr="009E7AEA" w:rsidRDefault="00176F14" w:rsidP="00176F14">
      <w:pPr>
        <w:jc w:val="both"/>
        <w:rPr>
          <w:rFonts w:ascii="Arial" w:hAnsi="Arial" w:cs="Arial"/>
          <w:b/>
          <w:sz w:val="18"/>
        </w:rPr>
      </w:pPr>
      <w:r w:rsidRPr="009E7AEA">
        <w:rPr>
          <w:rFonts w:ascii="Arial" w:hAnsi="Arial" w:cs="Arial"/>
          <w:sz w:val="18"/>
        </w:rPr>
        <w:t>En términos del título sexto de la Ley de Adquisiciones, Arrendamientos y Servicios del Sector Público, los licitantes podrán inconformarse, presentando escrito directamente en las oficinas de la Secretaria de la Función Pública ubicadas en Insurgentes Sur 1735 Col. Guadalupe Inn, México D.F., C.P 01020 - Tel. 2000 3000 o a través de compranet, por cualquier acto del procedimiento de contratación que contravenga las disposiciones que rigen las materias objeto de la ley en comento, de conformidad con los artículos 65 y 66 de la ley.</w:t>
      </w:r>
    </w:p>
    <w:p w:rsidR="001F3112" w:rsidRPr="009E7AEA" w:rsidRDefault="00176F14" w:rsidP="001F3112">
      <w:pPr>
        <w:jc w:val="both"/>
        <w:rPr>
          <w:rFonts w:ascii="Arial" w:hAnsi="Arial" w:cs="Arial"/>
          <w:bCs/>
          <w:sz w:val="18"/>
        </w:rPr>
      </w:pPr>
      <w:r w:rsidRPr="009E7AEA">
        <w:rPr>
          <w:rFonts w:ascii="Arial" w:hAnsi="Arial" w:cs="Arial"/>
          <w:b/>
          <w:sz w:val="18"/>
        </w:rPr>
        <w:t xml:space="preserve">2.6. Nota: </w:t>
      </w:r>
      <w:r w:rsidRPr="009E7AEA">
        <w:rPr>
          <w:rFonts w:ascii="Arial" w:hAnsi="Arial" w:cs="Arial"/>
          <w:sz w:val="18"/>
        </w:rPr>
        <w:t>L</w:t>
      </w:r>
      <w:r w:rsidRPr="009E7AEA">
        <w:rPr>
          <w:rFonts w:ascii="Arial" w:hAnsi="Arial" w:cs="Arial"/>
          <w:bCs/>
          <w:sz w:val="18"/>
        </w:rPr>
        <w:t>os licitantes que sean adjudicados en alguna de las partidas deberán presentar a la firma del contrato la documentación que ampare el cumplimiento de todas sus obligaciones fiscales de acuerdo al artículo 32-d del Código Fiscal de la Federación. (Anexo 12).</w:t>
      </w:r>
    </w:p>
    <w:p w:rsidR="001F3112" w:rsidRPr="009E7AEA" w:rsidRDefault="001F3112">
      <w:pPr>
        <w:rPr>
          <w:rFonts w:ascii="Arial" w:hAnsi="Arial" w:cs="Arial"/>
          <w:bCs/>
          <w:sz w:val="18"/>
        </w:rPr>
      </w:pPr>
      <w:r w:rsidRPr="009E7AEA">
        <w:rPr>
          <w:rFonts w:ascii="Arial" w:hAnsi="Arial" w:cs="Arial"/>
          <w:bCs/>
          <w:sz w:val="18"/>
        </w:rPr>
        <w:br w:type="page"/>
      </w:r>
    </w:p>
    <w:p w:rsidR="00176F14" w:rsidRPr="009E7AEA" w:rsidRDefault="00176F14" w:rsidP="001F3112">
      <w:pPr>
        <w:jc w:val="center"/>
        <w:rPr>
          <w:rFonts w:ascii="Arial" w:hAnsi="Arial" w:cs="Arial"/>
          <w:b/>
          <w:bCs/>
          <w:sz w:val="18"/>
        </w:rPr>
      </w:pPr>
      <w:r w:rsidRPr="009E7AEA">
        <w:rPr>
          <w:rFonts w:ascii="Arial" w:hAnsi="Arial" w:cs="Arial"/>
          <w:b/>
          <w:sz w:val="18"/>
          <w:szCs w:val="18"/>
        </w:rPr>
        <w:lastRenderedPageBreak/>
        <w:t>ANEXO N° 1</w:t>
      </w:r>
    </w:p>
    <w:p w:rsidR="00176F14" w:rsidRPr="00B31304" w:rsidRDefault="00176F14" w:rsidP="00B31304">
      <w:pPr>
        <w:jc w:val="right"/>
        <w:rPr>
          <w:rFonts w:ascii="Arial" w:hAnsi="Arial" w:cs="Arial"/>
          <w:sz w:val="18"/>
          <w:szCs w:val="18"/>
        </w:rPr>
      </w:pPr>
      <w:r w:rsidRPr="009E7AEA">
        <w:rPr>
          <w:rFonts w:ascii="Arial" w:hAnsi="Arial" w:cs="Arial"/>
          <w:sz w:val="18"/>
          <w:szCs w:val="18"/>
        </w:rPr>
        <w:t>(FECHA)_____________________________</w:t>
      </w:r>
    </w:p>
    <w:p w:rsidR="00176F14" w:rsidRPr="009E7AEA" w:rsidRDefault="00176F14" w:rsidP="00176F14">
      <w:pPr>
        <w:pBdr>
          <w:bottom w:val="single" w:sz="4" w:space="1" w:color="auto"/>
        </w:pBdr>
        <w:jc w:val="center"/>
        <w:rPr>
          <w:rFonts w:ascii="Arial" w:hAnsi="Arial" w:cs="Arial"/>
          <w:b/>
          <w:sz w:val="18"/>
          <w:szCs w:val="18"/>
        </w:rPr>
      </w:pPr>
      <w:r w:rsidRPr="009E7AEA">
        <w:rPr>
          <w:rFonts w:ascii="Arial" w:hAnsi="Arial" w:cs="Arial"/>
          <w:b/>
          <w:sz w:val="18"/>
          <w:szCs w:val="18"/>
        </w:rPr>
        <w:t xml:space="preserve">ESPECIFICACIONES TÉCNICAS DEL SERVICIO </w:t>
      </w:r>
    </w:p>
    <w:p w:rsidR="00176F14" w:rsidRPr="009E7AEA" w:rsidRDefault="00176F14" w:rsidP="001F3112">
      <w:pPr>
        <w:jc w:val="center"/>
        <w:rPr>
          <w:rFonts w:ascii="Arial" w:hAnsi="Arial" w:cs="Arial"/>
          <w:sz w:val="18"/>
          <w:szCs w:val="18"/>
        </w:rPr>
      </w:pPr>
      <w:r w:rsidRPr="009E7AEA">
        <w:rPr>
          <w:rFonts w:ascii="Arial" w:hAnsi="Arial" w:cs="Arial"/>
          <w:sz w:val="18"/>
          <w:szCs w:val="18"/>
        </w:rPr>
        <w:t>UNIVERSIDAD POLITÉC</w:t>
      </w:r>
      <w:r w:rsidR="001F3112" w:rsidRPr="009E7AEA">
        <w:rPr>
          <w:rFonts w:ascii="Arial" w:hAnsi="Arial" w:cs="Arial"/>
          <w:sz w:val="18"/>
          <w:szCs w:val="18"/>
        </w:rPr>
        <w:t>NICA DE TULANCINGO</w:t>
      </w:r>
    </w:p>
    <w:p w:rsidR="009B19DE" w:rsidRDefault="00176F14" w:rsidP="001F3112">
      <w:pPr>
        <w:jc w:val="center"/>
        <w:rPr>
          <w:rFonts w:ascii="Arial" w:hAnsi="Arial" w:cs="Arial"/>
          <w:sz w:val="18"/>
          <w:szCs w:val="18"/>
        </w:rPr>
      </w:pPr>
      <w:r w:rsidRPr="009E7AEA">
        <w:rPr>
          <w:rFonts w:ascii="Arial" w:hAnsi="Arial" w:cs="Arial"/>
          <w:sz w:val="18"/>
          <w:szCs w:val="18"/>
        </w:rPr>
        <w:t xml:space="preserve">CONTRATACIÓN DEL SERVICIO DE LIMPIEZA PARA </w:t>
      </w:r>
      <w:r w:rsidR="009B19DE">
        <w:rPr>
          <w:rFonts w:ascii="Arial" w:hAnsi="Arial" w:cs="Arial"/>
          <w:sz w:val="18"/>
          <w:szCs w:val="18"/>
        </w:rPr>
        <w:t>LOS</w:t>
      </w:r>
      <w:r w:rsidRPr="009E7AEA">
        <w:rPr>
          <w:rFonts w:ascii="Arial" w:hAnsi="Arial" w:cs="Arial"/>
          <w:sz w:val="18"/>
          <w:szCs w:val="18"/>
        </w:rPr>
        <w:t xml:space="preserve"> INMUEBLE</w:t>
      </w:r>
      <w:r w:rsidR="009B19DE">
        <w:rPr>
          <w:rFonts w:ascii="Arial" w:hAnsi="Arial" w:cs="Arial"/>
          <w:sz w:val="18"/>
          <w:szCs w:val="18"/>
        </w:rPr>
        <w:t>S</w:t>
      </w:r>
      <w:r w:rsidRPr="009E7AEA">
        <w:rPr>
          <w:rFonts w:ascii="Arial" w:hAnsi="Arial" w:cs="Arial"/>
          <w:sz w:val="18"/>
          <w:szCs w:val="18"/>
        </w:rPr>
        <w:t xml:space="preserve"> DE LA </w:t>
      </w:r>
    </w:p>
    <w:p w:rsidR="00176F14" w:rsidRPr="009E7AEA" w:rsidRDefault="00176F14" w:rsidP="001F3112">
      <w:pPr>
        <w:jc w:val="center"/>
        <w:rPr>
          <w:rFonts w:ascii="Arial" w:hAnsi="Arial" w:cs="Arial"/>
          <w:sz w:val="18"/>
          <w:szCs w:val="18"/>
        </w:rPr>
      </w:pPr>
      <w:r w:rsidRPr="009E7AEA">
        <w:rPr>
          <w:rFonts w:ascii="Arial" w:hAnsi="Arial" w:cs="Arial"/>
          <w:sz w:val="18"/>
          <w:szCs w:val="18"/>
        </w:rPr>
        <w:t>UNIVER</w:t>
      </w:r>
      <w:r w:rsidR="001F3112" w:rsidRPr="009E7AEA">
        <w:rPr>
          <w:rFonts w:ascii="Arial" w:hAnsi="Arial" w:cs="Arial"/>
          <w:sz w:val="18"/>
          <w:szCs w:val="18"/>
        </w:rPr>
        <w:t>SIDAD POLITÉCNICA DE TULANCINGO</w:t>
      </w:r>
    </w:p>
    <w:p w:rsidR="00176F14" w:rsidRPr="009E7AEA" w:rsidRDefault="001F3112" w:rsidP="00176F14">
      <w:pPr>
        <w:jc w:val="both"/>
        <w:rPr>
          <w:rFonts w:ascii="Arial" w:hAnsi="Arial" w:cs="Arial"/>
          <w:sz w:val="18"/>
          <w:szCs w:val="18"/>
        </w:rPr>
      </w:pPr>
      <w:r w:rsidRPr="009E7AEA">
        <w:rPr>
          <w:rFonts w:ascii="Arial" w:hAnsi="Arial" w:cs="Arial"/>
          <w:sz w:val="18"/>
          <w:szCs w:val="18"/>
        </w:rPr>
        <w:t>1.-</w:t>
      </w:r>
      <w:r w:rsidRPr="009E7AEA">
        <w:rPr>
          <w:rFonts w:ascii="Arial" w:hAnsi="Arial" w:cs="Arial"/>
          <w:sz w:val="18"/>
          <w:szCs w:val="18"/>
        </w:rPr>
        <w:tab/>
        <w:t>DESCRIPCIÓN DEL SERVICIO.</w:t>
      </w:r>
    </w:p>
    <w:p w:rsidR="00176F14" w:rsidRPr="009E7AEA" w:rsidRDefault="00176F14" w:rsidP="00176F14">
      <w:pPr>
        <w:jc w:val="both"/>
        <w:rPr>
          <w:rFonts w:ascii="Arial" w:hAnsi="Arial" w:cs="Arial"/>
          <w:sz w:val="18"/>
          <w:szCs w:val="18"/>
        </w:rPr>
      </w:pPr>
      <w:r w:rsidRPr="009E7AEA">
        <w:rPr>
          <w:rFonts w:ascii="Arial" w:hAnsi="Arial" w:cs="Arial"/>
          <w:sz w:val="18"/>
          <w:szCs w:val="18"/>
        </w:rPr>
        <w:t xml:space="preserve">LIMPIEZA INTEGRAL DE LA UNIVERSIDAD POLITÉCNICA DE TULANCINGO SITO EN INGENIERÍAS NÚMERO 100, COLONIA HUAPALCALCO, C. P. 43629, </w:t>
      </w:r>
      <w:r w:rsidR="001F3112" w:rsidRPr="009E7AEA">
        <w:rPr>
          <w:rFonts w:ascii="Arial" w:hAnsi="Arial" w:cs="Arial"/>
          <w:sz w:val="18"/>
          <w:szCs w:val="18"/>
        </w:rPr>
        <w:t>EN TULANCINGO DE BRAVO HIDALGO.</w:t>
      </w:r>
    </w:p>
    <w:p w:rsidR="00176F14" w:rsidRPr="009E7AEA" w:rsidRDefault="00176F14" w:rsidP="00176F14">
      <w:pPr>
        <w:jc w:val="both"/>
        <w:rPr>
          <w:rFonts w:ascii="Arial" w:hAnsi="Arial" w:cs="Arial"/>
          <w:sz w:val="18"/>
          <w:szCs w:val="18"/>
        </w:rPr>
      </w:pPr>
      <w:r w:rsidRPr="009E7AEA">
        <w:rPr>
          <w:rFonts w:ascii="Arial" w:hAnsi="Arial" w:cs="Arial"/>
          <w:sz w:val="18"/>
          <w:szCs w:val="18"/>
        </w:rPr>
        <w:t xml:space="preserve">COMPRENDIENDO DE FORMA ENUNCIATIVA MÁS </w:t>
      </w:r>
      <w:r w:rsidR="001F3112" w:rsidRPr="009E7AEA">
        <w:rPr>
          <w:rFonts w:ascii="Arial" w:hAnsi="Arial" w:cs="Arial"/>
          <w:sz w:val="18"/>
          <w:szCs w:val="18"/>
        </w:rPr>
        <w:t xml:space="preserve">NO LIMITATIVA, LA LIMPIEZA DE: </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MUROS DE SALONES INTERIORES Y EXTERIORES CADA FIN DE CUATRIMESTRE.</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PISOS DE SALONES, OFICINAS, PASILLOS</w:t>
      </w:r>
      <w:r w:rsidR="009B19DE">
        <w:rPr>
          <w:rFonts w:ascii="Arial" w:hAnsi="Arial" w:cs="Arial"/>
          <w:sz w:val="18"/>
          <w:szCs w:val="18"/>
        </w:rPr>
        <w:t xml:space="preserve"> DIARIAMENTE.</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BAÑOS DE EDIFICIOS (A, B, C, E, RECTORÍA, CENTRO DE INFORMACIÓN, IICyDT, REVOLUCIÓN MEXICANA).</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ESCALERAS EXTERIORES E INTERIORES DE EDIFICIOS (A, B, C, E, RECTORÍA, CENTRO DE INFORMACIÓN, IICyDT, REVOLUCIÓN MEXICANA).</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VESTÍBULOS O ENTRADAS PRINCIPALES DE LOS EDIFICIOS (A, B, C, E, RECTORÍA, CENTRO DE INFORMACIÓN, IICyDT, REVOLUCIÓN MEXICANA).</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 xml:space="preserve">ÁREAS DE ESTACIONAMIENTO, CONSISTENTE </w:t>
      </w:r>
      <w:r w:rsidR="009B19DE">
        <w:rPr>
          <w:rFonts w:ascii="Arial" w:hAnsi="Arial" w:cs="Arial"/>
          <w:sz w:val="18"/>
          <w:szCs w:val="18"/>
        </w:rPr>
        <w:t xml:space="preserve">EN </w:t>
      </w:r>
      <w:r w:rsidRPr="009E7AEA">
        <w:rPr>
          <w:rFonts w:ascii="Arial" w:hAnsi="Arial" w:cs="Arial"/>
          <w:sz w:val="18"/>
          <w:szCs w:val="18"/>
        </w:rPr>
        <w:t>RECOLECCIÓN DE BASURA</w:t>
      </w:r>
      <w:r w:rsidR="009B19DE">
        <w:rPr>
          <w:rFonts w:ascii="Arial" w:hAnsi="Arial" w:cs="Arial"/>
          <w:sz w:val="18"/>
          <w:szCs w:val="18"/>
        </w:rPr>
        <w:t xml:space="preserve"> CLASIFICADA</w:t>
      </w:r>
      <w:r w:rsidRPr="009E7AEA">
        <w:rPr>
          <w:rFonts w:ascii="Arial" w:hAnsi="Arial" w:cs="Arial"/>
          <w:sz w:val="18"/>
          <w:szCs w:val="18"/>
        </w:rPr>
        <w:t>.</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EXPLANADA DE LOS EDIFICIOS (A, B, C, E, RECTORÍA, CENTRO DE INFORMACIÓN, IICyDT, REVOLUCIÓN MEXICANA).</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ANDADORES DE TODA LA UNIVERSIDAD.</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 xml:space="preserve">MOBILIARIO EXCEPTUANDO EQUIPOS DE </w:t>
      </w:r>
      <w:r w:rsidR="009B19DE" w:rsidRPr="009E7AEA">
        <w:rPr>
          <w:rFonts w:ascii="Arial" w:hAnsi="Arial" w:cs="Arial"/>
          <w:sz w:val="18"/>
          <w:szCs w:val="18"/>
        </w:rPr>
        <w:t>CÓMPUTO</w:t>
      </w:r>
      <w:r w:rsidR="009B19DE">
        <w:rPr>
          <w:rFonts w:ascii="Arial" w:hAnsi="Arial" w:cs="Arial"/>
          <w:sz w:val="18"/>
          <w:szCs w:val="18"/>
        </w:rPr>
        <w:t>.</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ENSERES COMPLEMENTARIOS Y DE ORNAMENTACIÓN</w:t>
      </w:r>
    </w:p>
    <w:p w:rsidR="00176F14" w:rsidRPr="009B19DE" w:rsidRDefault="009B19DE" w:rsidP="009B19DE">
      <w:pPr>
        <w:numPr>
          <w:ilvl w:val="0"/>
          <w:numId w:val="37"/>
        </w:numPr>
        <w:spacing w:after="0" w:line="240" w:lineRule="auto"/>
        <w:jc w:val="both"/>
        <w:rPr>
          <w:rFonts w:ascii="Arial" w:hAnsi="Arial" w:cs="Arial"/>
          <w:sz w:val="18"/>
          <w:szCs w:val="18"/>
        </w:rPr>
      </w:pPr>
      <w:r>
        <w:rPr>
          <w:rFonts w:ascii="Arial" w:hAnsi="Arial" w:cs="Arial"/>
          <w:sz w:val="18"/>
          <w:szCs w:val="18"/>
        </w:rPr>
        <w:t xml:space="preserve">RETIRO DE TELARAÑAS CADA MES EN </w:t>
      </w:r>
      <w:r w:rsidRPr="009E7AEA">
        <w:rPr>
          <w:rFonts w:ascii="Arial" w:hAnsi="Arial" w:cs="Arial"/>
          <w:sz w:val="18"/>
          <w:szCs w:val="18"/>
        </w:rPr>
        <w:t>EDIFICIOS (A, B, C, E, RECTORÍA, CENTRO DE INFORMACIÓN, IICyDT, REVOLUCIÓN MEXICANA).</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VIDRIOS, CRISTALERÍA, ESTRUCTURA.</w:t>
      </w:r>
    </w:p>
    <w:p w:rsidR="00176F14" w:rsidRPr="009E7AEA" w:rsidRDefault="00176F14" w:rsidP="00176F14">
      <w:pPr>
        <w:numPr>
          <w:ilvl w:val="0"/>
          <w:numId w:val="37"/>
        </w:numPr>
        <w:spacing w:after="0" w:line="240" w:lineRule="auto"/>
        <w:jc w:val="both"/>
        <w:rPr>
          <w:rFonts w:ascii="Arial" w:hAnsi="Arial" w:cs="Arial"/>
          <w:sz w:val="18"/>
          <w:szCs w:val="18"/>
        </w:rPr>
      </w:pPr>
      <w:r w:rsidRPr="009E7AEA">
        <w:rPr>
          <w:rFonts w:ascii="Arial" w:hAnsi="Arial" w:cs="Arial"/>
          <w:sz w:val="18"/>
          <w:szCs w:val="18"/>
        </w:rPr>
        <w:t>RECOLECCIÓN DIARIA DE BASURA CONFORME AL PUNTO 7 DEL PROCEDIMIENTO PARA EL CONTROL OPERACIONAL DE LOS RESIDUOS SOLIDOS URBANOS PR-SGI-013.</w:t>
      </w:r>
    </w:p>
    <w:p w:rsidR="00176F14" w:rsidRPr="009E7AEA" w:rsidRDefault="00176F14" w:rsidP="00176F14">
      <w:pPr>
        <w:ind w:left="720"/>
        <w:jc w:val="both"/>
        <w:rPr>
          <w:rFonts w:ascii="Arial" w:hAnsi="Arial" w:cs="Arial"/>
          <w:sz w:val="18"/>
          <w:szCs w:val="18"/>
        </w:rPr>
      </w:pPr>
    </w:p>
    <w:p w:rsidR="00176F14" w:rsidRPr="009E7AEA" w:rsidRDefault="00176F14" w:rsidP="00176F14">
      <w:pPr>
        <w:jc w:val="both"/>
        <w:rPr>
          <w:rFonts w:ascii="Arial" w:hAnsi="Arial" w:cs="Arial"/>
          <w:sz w:val="18"/>
          <w:szCs w:val="18"/>
        </w:rPr>
      </w:pPr>
      <w:r w:rsidRPr="009E7AEA">
        <w:rPr>
          <w:rFonts w:ascii="Arial" w:hAnsi="Arial" w:cs="Arial"/>
          <w:sz w:val="18"/>
          <w:szCs w:val="18"/>
        </w:rPr>
        <w:t xml:space="preserve">EL PROVEEDOR DEL SERVICIO SUMINISTRARÁ LOS UNIFORMES AL PERSONAL QUE PRESTARÁ EL SERVICIO, PARA </w:t>
      </w:r>
      <w:r w:rsidRPr="003204BB">
        <w:rPr>
          <w:rFonts w:ascii="Arial" w:hAnsi="Arial" w:cs="Arial"/>
          <w:b/>
          <w:i/>
          <w:sz w:val="18"/>
          <w:szCs w:val="18"/>
          <w:u w:val="single"/>
        </w:rPr>
        <w:t>1</w:t>
      </w:r>
      <w:r w:rsidR="007A572C">
        <w:rPr>
          <w:rFonts w:ascii="Arial" w:hAnsi="Arial" w:cs="Arial"/>
          <w:b/>
          <w:i/>
          <w:sz w:val="18"/>
          <w:szCs w:val="18"/>
          <w:u w:val="single"/>
        </w:rPr>
        <w:t>4</w:t>
      </w:r>
      <w:r w:rsidRPr="003204BB">
        <w:rPr>
          <w:rFonts w:ascii="Arial" w:hAnsi="Arial" w:cs="Arial"/>
          <w:b/>
          <w:i/>
          <w:sz w:val="18"/>
          <w:szCs w:val="18"/>
          <w:u w:val="single"/>
        </w:rPr>
        <w:t xml:space="preserve"> OPERADORES DE LIMPIEZA</w:t>
      </w:r>
      <w:r w:rsidR="009B19DE">
        <w:rPr>
          <w:rFonts w:ascii="Arial" w:hAnsi="Arial" w:cs="Arial"/>
          <w:b/>
          <w:i/>
          <w:sz w:val="18"/>
          <w:szCs w:val="18"/>
        </w:rPr>
        <w:t>, EL CUAL DEBERÁ SER DE PANTALÓN Y CAMISOLA CON EL LOGO DE LA EMPRES QUE RESULTE GANADORA</w:t>
      </w:r>
      <w:r w:rsidRPr="009E7AEA">
        <w:rPr>
          <w:rFonts w:ascii="Arial" w:hAnsi="Arial" w:cs="Arial"/>
          <w:sz w:val="18"/>
          <w:szCs w:val="18"/>
        </w:rPr>
        <w:t>.</w:t>
      </w:r>
    </w:p>
    <w:p w:rsidR="00176F14" w:rsidRPr="009E7AEA" w:rsidRDefault="00176F14" w:rsidP="00176F14">
      <w:pPr>
        <w:jc w:val="both"/>
        <w:rPr>
          <w:rFonts w:ascii="Arial" w:hAnsi="Arial" w:cs="Arial"/>
          <w:sz w:val="18"/>
          <w:szCs w:val="18"/>
        </w:rPr>
      </w:pPr>
      <w:r w:rsidRPr="009E7AEA">
        <w:rPr>
          <w:rFonts w:ascii="Arial" w:hAnsi="Arial" w:cs="Arial"/>
          <w:sz w:val="18"/>
          <w:szCs w:val="18"/>
        </w:rPr>
        <w:t xml:space="preserve">EL PROVEEDOR DEL SERVICIO SUMINISTRARÁ LOS INSUMOS, </w:t>
      </w:r>
      <w:r w:rsidRPr="007A572C">
        <w:rPr>
          <w:rFonts w:ascii="Arial" w:hAnsi="Arial" w:cs="Arial"/>
          <w:sz w:val="18"/>
          <w:szCs w:val="18"/>
        </w:rPr>
        <w:t>MATERIALES, MAQUINARIA, HERRAMIENTA Y DEMÁS OBJETOS, ACCESORIOS Y BIENES MUEBLES QUE SEAN NECESARIOS PARA LA DEBIDA EJECUCIÓN DEL SERVICIO, MISMOS QUE SERÁN ADMINISTRADOS POR LA</w:t>
      </w:r>
      <w:r w:rsidRPr="009E7AEA">
        <w:rPr>
          <w:rFonts w:ascii="Arial" w:hAnsi="Arial" w:cs="Arial"/>
          <w:sz w:val="18"/>
          <w:szCs w:val="18"/>
        </w:rPr>
        <w:t xml:space="preserve"> UNIVERS</w:t>
      </w:r>
      <w:r w:rsidR="001F3112" w:rsidRPr="009E7AEA">
        <w:rPr>
          <w:rFonts w:ascii="Arial" w:hAnsi="Arial" w:cs="Arial"/>
          <w:sz w:val="18"/>
          <w:szCs w:val="18"/>
        </w:rPr>
        <w:t>IDAD POLITÉCNICA DE TULANCINGO.</w:t>
      </w:r>
    </w:p>
    <w:p w:rsidR="00176F14" w:rsidRPr="009E7AEA" w:rsidRDefault="00176F14" w:rsidP="00176F14">
      <w:pPr>
        <w:jc w:val="both"/>
        <w:rPr>
          <w:rFonts w:ascii="Arial" w:hAnsi="Arial" w:cs="Arial"/>
          <w:sz w:val="18"/>
          <w:szCs w:val="18"/>
        </w:rPr>
      </w:pPr>
      <w:r w:rsidRPr="009E7AEA">
        <w:rPr>
          <w:rFonts w:ascii="Arial" w:hAnsi="Arial" w:cs="Arial"/>
          <w:sz w:val="18"/>
          <w:szCs w:val="18"/>
        </w:rPr>
        <w:t xml:space="preserve">LA PRESTACIÓN DE LOS SERVICIO DEBERÁ AJUSTARSE A LAS RUTINAS Y HORARIOS ESTABLECIDOS EN EL PRESENTE ANEXO, CON </w:t>
      </w:r>
      <w:r w:rsidR="009B19DE">
        <w:rPr>
          <w:rFonts w:ascii="Arial" w:hAnsi="Arial" w:cs="Arial"/>
          <w:sz w:val="18"/>
          <w:szCs w:val="18"/>
        </w:rPr>
        <w:t xml:space="preserve">LOS </w:t>
      </w:r>
      <w:r w:rsidR="009B19DE" w:rsidRPr="007A572C">
        <w:rPr>
          <w:rFonts w:ascii="Arial" w:hAnsi="Arial" w:cs="Arial"/>
          <w:b/>
          <w:sz w:val="18"/>
          <w:szCs w:val="18"/>
        </w:rPr>
        <w:t>1</w:t>
      </w:r>
      <w:r w:rsidR="007A572C" w:rsidRPr="007A572C">
        <w:rPr>
          <w:rFonts w:ascii="Arial" w:hAnsi="Arial" w:cs="Arial"/>
          <w:b/>
          <w:sz w:val="18"/>
          <w:szCs w:val="18"/>
        </w:rPr>
        <w:t>4</w:t>
      </w:r>
      <w:r w:rsidRPr="007A572C">
        <w:rPr>
          <w:rFonts w:ascii="Arial" w:hAnsi="Arial" w:cs="Arial"/>
          <w:b/>
          <w:sz w:val="18"/>
          <w:szCs w:val="18"/>
        </w:rPr>
        <w:t xml:space="preserve"> OPERARIOS </w:t>
      </w:r>
      <w:r w:rsidRPr="009E7AEA">
        <w:rPr>
          <w:rFonts w:ascii="Arial" w:hAnsi="Arial" w:cs="Arial"/>
          <w:sz w:val="18"/>
          <w:szCs w:val="18"/>
        </w:rPr>
        <w:t>PARA CUBRIR ADECUADAMENTE EL SERVICIO DE LIMPIEZA DE TODAS LAS ÁREAS DEL I</w:t>
      </w:r>
      <w:r w:rsidR="001F3112" w:rsidRPr="009E7AEA">
        <w:rPr>
          <w:rFonts w:ascii="Arial" w:hAnsi="Arial" w:cs="Arial"/>
          <w:sz w:val="18"/>
          <w:szCs w:val="18"/>
        </w:rPr>
        <w:t>NMUEBLE SEDE DE LA UNIVERSIDAD.</w:t>
      </w:r>
    </w:p>
    <w:p w:rsidR="00176F14" w:rsidRPr="009E7AEA" w:rsidRDefault="00176F14" w:rsidP="00176F14">
      <w:pPr>
        <w:jc w:val="both"/>
        <w:rPr>
          <w:rFonts w:ascii="Arial" w:hAnsi="Arial" w:cs="Arial"/>
          <w:sz w:val="18"/>
          <w:szCs w:val="18"/>
        </w:rPr>
      </w:pPr>
      <w:r w:rsidRPr="009E7AEA">
        <w:rPr>
          <w:rFonts w:ascii="Arial" w:hAnsi="Arial" w:cs="Arial"/>
          <w:sz w:val="18"/>
          <w:szCs w:val="18"/>
        </w:rPr>
        <w:t>LA UNIVERSIDAD VERIFICARÁ, A TRAVÉS DE LA DIRECCIÓN DE RECURSOS MATERIALES Y SERVICIOS GENERALES, QUE SE EL SERVICIO CONTRATADO SE PRESTE DE CONFORMIDAD CON LO REQUERIDO DENTRO DEL PRESENTE ANEXO. LOS RESULTADOS DE ESTOS RECORRIDOS QUEDARÁN DOCUMENTADOS Y ASENTADOS EN LA CÉDULA DE RECORRIDO QUE PARA TALES EFECTOS SE ESTABLEZCA. ESTA A SU VEZ DEBERÁ ESTAR FIRMADA CON NOMBRE</w:t>
      </w:r>
      <w:r w:rsidR="009B19DE">
        <w:rPr>
          <w:rFonts w:ascii="Arial" w:hAnsi="Arial" w:cs="Arial"/>
          <w:sz w:val="18"/>
          <w:szCs w:val="18"/>
        </w:rPr>
        <w:t xml:space="preserve"> COMPLETO</w:t>
      </w:r>
      <w:r w:rsidRPr="009E7AEA">
        <w:rPr>
          <w:rFonts w:ascii="Arial" w:hAnsi="Arial" w:cs="Arial"/>
          <w:sz w:val="18"/>
          <w:szCs w:val="18"/>
        </w:rPr>
        <w:t xml:space="preserve"> Y FECHA POR LA PERSONA QUE REALIZA LOS RECORRIDOS.</w:t>
      </w:r>
    </w:p>
    <w:p w:rsidR="00176F14" w:rsidRPr="009E7AEA" w:rsidRDefault="00176F14" w:rsidP="00176F14">
      <w:pPr>
        <w:jc w:val="both"/>
        <w:rPr>
          <w:rFonts w:ascii="Arial" w:hAnsi="Arial" w:cs="Arial"/>
          <w:sz w:val="18"/>
          <w:szCs w:val="18"/>
        </w:rPr>
      </w:pPr>
    </w:p>
    <w:p w:rsidR="00176F14" w:rsidRPr="009E7AEA" w:rsidRDefault="00176F14" w:rsidP="00176F14">
      <w:pPr>
        <w:jc w:val="both"/>
        <w:rPr>
          <w:rFonts w:ascii="Arial" w:hAnsi="Arial" w:cs="Arial"/>
          <w:sz w:val="18"/>
          <w:szCs w:val="18"/>
        </w:rPr>
      </w:pPr>
      <w:r w:rsidRPr="009E7AEA">
        <w:rPr>
          <w:rFonts w:ascii="Arial" w:hAnsi="Arial" w:cs="Arial"/>
          <w:sz w:val="18"/>
          <w:szCs w:val="18"/>
        </w:rPr>
        <w:lastRenderedPageBreak/>
        <w:t>EL LICITANTE GANADOR SERÁ RESPONSABLE DE LOS DAÑOS O DESPERFECTOS QUE SE CAUSEN AL MOBILIARIO, EQUIPO O INMUEBLE DE LA UNIVERSIDAD, PROVOCADOS POR LOS MATERIALES DE LIMPIEZA POR ÉL PROPUESTOS, ASÍ COMO LOS CAUSADOS POR EL PERSONAL ASIGNADO PARA LA PRESTACIÓN DEL SERVICIO.</w:t>
      </w:r>
    </w:p>
    <w:p w:rsidR="00176F14" w:rsidRPr="009E7AEA" w:rsidRDefault="00176F14" w:rsidP="00176F14">
      <w:pPr>
        <w:jc w:val="both"/>
        <w:rPr>
          <w:rFonts w:ascii="Arial" w:hAnsi="Arial" w:cs="Arial"/>
          <w:sz w:val="18"/>
          <w:szCs w:val="18"/>
        </w:rPr>
      </w:pPr>
      <w:r w:rsidRPr="009E7AEA">
        <w:rPr>
          <w:rFonts w:ascii="Arial" w:hAnsi="Arial" w:cs="Arial"/>
          <w:sz w:val="18"/>
          <w:szCs w:val="18"/>
        </w:rPr>
        <w:t>DE IGUAL FORMA, EL LICITANTE GANADOR DEBERÁ RESPONDER POR TODO TIPO DE MULTAS QUE LE SEAN IMPUESTAS POR LAS AUTORIDADES COMPETENTES DERIVADO DE LA PRESTACIÓN DEL SERVICIO. EXIMIENDO A LA UNIVERSIDAD DE CUALQUIER CLASE DE RESPONSABILIDAD, YA SEA DE TIPO CIVIL, PENAL, LABORAL, ADMINISTRATIVA, FISCAL O DE CUALQUIER OTRA ÍNDOLE, QUE PUDIERA ORIGINARSE POR EL INCUMPLIMIENTO A LA REFERIDA OBLIGACIÓN; COMPROMETIÉNDOSE A SACAR EN PAZ Y A SALVO A LA UNIVERSIDAD DE CUALQUIER CLASE DE PROCEDIMIENTO O RECLAMACIÓN QUE ESTE ÚLTIMO PUDIERA LLEGAR A RECIBIR CON MOTIVO DE DICHO INCUMPLIMIENTO.</w:t>
      </w:r>
    </w:p>
    <w:p w:rsidR="00176F14" w:rsidRPr="009E7AEA" w:rsidRDefault="00843F1D" w:rsidP="00176F14">
      <w:pPr>
        <w:jc w:val="both"/>
        <w:rPr>
          <w:rFonts w:ascii="Arial" w:hAnsi="Arial" w:cs="Arial"/>
          <w:sz w:val="18"/>
          <w:szCs w:val="18"/>
        </w:rPr>
      </w:pPr>
      <w:r>
        <w:rPr>
          <w:rFonts w:ascii="Arial" w:hAnsi="Arial" w:cs="Arial"/>
          <w:sz w:val="18"/>
          <w:szCs w:val="18"/>
        </w:rPr>
        <w:t>EL LICITANTE GANADOR</w:t>
      </w:r>
      <w:r w:rsidR="00176F14" w:rsidRPr="009E7AEA">
        <w:rPr>
          <w:rFonts w:ascii="Arial" w:hAnsi="Arial" w:cs="Arial"/>
          <w:sz w:val="18"/>
          <w:szCs w:val="18"/>
        </w:rPr>
        <w:t xml:space="preserve"> DEBERÁ DAR AVISO INMEDIATO DE FORMA </w:t>
      </w:r>
      <w:r>
        <w:rPr>
          <w:rFonts w:ascii="Arial" w:hAnsi="Arial" w:cs="Arial"/>
          <w:sz w:val="18"/>
          <w:szCs w:val="18"/>
        </w:rPr>
        <w:t>ESCRITA</w:t>
      </w:r>
      <w:r w:rsidR="00176F14" w:rsidRPr="009E7AEA">
        <w:rPr>
          <w:rFonts w:ascii="Arial" w:hAnsi="Arial" w:cs="Arial"/>
          <w:sz w:val="18"/>
          <w:szCs w:val="18"/>
        </w:rPr>
        <w:t xml:space="preserve"> AL DIRECTOR DE RECURSOS MATERIALES Y SERVICIOS GENERALES DE CUALQUIER RECLAMACIÓN, ROBO, PÉRDIDA, DESTRUCCIÓN, AVERÍA, RETRASO O DAÑO OCURRIDOS DURANTE LA PRESTACIÓN DEL SERVICIO.</w:t>
      </w:r>
    </w:p>
    <w:p w:rsidR="00176F14" w:rsidRPr="009E7AEA" w:rsidRDefault="00176F14" w:rsidP="00176F14">
      <w:pPr>
        <w:jc w:val="both"/>
        <w:rPr>
          <w:rFonts w:ascii="Arial" w:hAnsi="Arial" w:cs="Arial"/>
          <w:sz w:val="18"/>
          <w:szCs w:val="18"/>
        </w:rPr>
      </w:pPr>
      <w:r w:rsidRPr="009E7AEA">
        <w:rPr>
          <w:rFonts w:ascii="Arial" w:hAnsi="Arial" w:cs="Arial"/>
          <w:sz w:val="18"/>
          <w:szCs w:val="18"/>
        </w:rPr>
        <w:t>POR ÚLTIMO, AÚN Y CUANDO EL LICITANTE GANADOR NO ESTARÁ SUBORDINADO A LA UNIVERSIDAD, SE COMPROMETE A TOMAR EN CONSIDERACIÓN Y SEGUIR LAS RECOMENDACIONES QUE ÉSTE LE HAGA A TRAVÉS DE LA DIRECCIÓN DE RECURSOS MATERIALES Y SERVICIOS GENERALES, RELATIVAS</w:t>
      </w:r>
      <w:r w:rsidR="001F3112" w:rsidRPr="009E7AEA">
        <w:rPr>
          <w:rFonts w:ascii="Arial" w:hAnsi="Arial" w:cs="Arial"/>
          <w:sz w:val="18"/>
          <w:szCs w:val="18"/>
        </w:rPr>
        <w:t xml:space="preserve"> AL CUMPLIMIENTO DE ESTE ANEXO.</w:t>
      </w:r>
    </w:p>
    <w:tbl>
      <w:tblPr>
        <w:tblW w:w="7563" w:type="dxa"/>
        <w:jc w:val="center"/>
        <w:tblCellMar>
          <w:left w:w="0" w:type="dxa"/>
          <w:right w:w="0" w:type="dxa"/>
        </w:tblCellMar>
        <w:tblLook w:val="0600" w:firstRow="0" w:lastRow="0" w:firstColumn="0" w:lastColumn="0" w:noHBand="1" w:noVBand="1"/>
      </w:tblPr>
      <w:tblGrid>
        <w:gridCol w:w="3616"/>
        <w:gridCol w:w="1960"/>
        <w:gridCol w:w="1987"/>
      </w:tblGrid>
      <w:tr w:rsidR="00176F14" w:rsidRPr="009E7AEA" w:rsidTr="001857A3">
        <w:trPr>
          <w:trHeight w:val="458"/>
          <w:jc w:val="center"/>
        </w:trPr>
        <w:tc>
          <w:tcPr>
            <w:tcW w:w="7563" w:type="dxa"/>
            <w:gridSpan w:val="3"/>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center"/>
            <w:hideMark/>
          </w:tcPr>
          <w:p w:rsidR="00176F14" w:rsidRPr="009E7AEA" w:rsidRDefault="00176F14" w:rsidP="001857A3">
            <w:pPr>
              <w:jc w:val="center"/>
              <w:rPr>
                <w:rFonts w:ascii="Arial" w:hAnsi="Arial" w:cs="Arial"/>
                <w:sz w:val="18"/>
                <w:szCs w:val="18"/>
              </w:rPr>
            </w:pPr>
            <w:r w:rsidRPr="009E7AEA">
              <w:rPr>
                <w:rFonts w:ascii="Arial" w:hAnsi="Arial" w:cs="Arial"/>
                <w:sz w:val="18"/>
                <w:szCs w:val="18"/>
              </w:rPr>
              <w:t>REQUERIMIENTOS DE MATERIAL DE LIMPIEZA</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center"/>
            <w:hideMark/>
          </w:tcPr>
          <w:p w:rsidR="00176F14" w:rsidRPr="006C403F" w:rsidRDefault="00176F14" w:rsidP="006C403F">
            <w:pPr>
              <w:jc w:val="center"/>
              <w:rPr>
                <w:rFonts w:ascii="Arial" w:hAnsi="Arial" w:cs="Arial"/>
                <w:b/>
                <w:sz w:val="18"/>
                <w:szCs w:val="18"/>
              </w:rPr>
            </w:pPr>
            <w:r w:rsidRPr="006C403F">
              <w:rPr>
                <w:rFonts w:ascii="Arial" w:hAnsi="Arial" w:cs="Arial"/>
                <w:b/>
                <w:sz w:val="18"/>
                <w:szCs w:val="18"/>
              </w:rPr>
              <w:t>MATERIAL</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center"/>
            <w:hideMark/>
          </w:tcPr>
          <w:p w:rsidR="00176F14" w:rsidRPr="006C403F" w:rsidRDefault="00176F14" w:rsidP="006C403F">
            <w:pPr>
              <w:jc w:val="center"/>
              <w:rPr>
                <w:rFonts w:ascii="Arial" w:hAnsi="Arial" w:cs="Arial"/>
                <w:b/>
                <w:sz w:val="18"/>
                <w:szCs w:val="18"/>
              </w:rPr>
            </w:pPr>
            <w:r w:rsidRPr="006C403F">
              <w:rPr>
                <w:rFonts w:ascii="Arial" w:hAnsi="Arial" w:cs="Arial"/>
                <w:b/>
                <w:sz w:val="18"/>
                <w:szCs w:val="18"/>
              </w:rPr>
              <w:t>CANTIDAD</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center"/>
            <w:hideMark/>
          </w:tcPr>
          <w:p w:rsidR="00176F14" w:rsidRPr="006C403F" w:rsidRDefault="00176F14" w:rsidP="006C403F">
            <w:pPr>
              <w:jc w:val="center"/>
              <w:rPr>
                <w:rFonts w:ascii="Arial" w:hAnsi="Arial" w:cs="Arial"/>
                <w:b/>
                <w:sz w:val="18"/>
                <w:szCs w:val="18"/>
              </w:rPr>
            </w:pPr>
            <w:r w:rsidRPr="006C403F">
              <w:rPr>
                <w:rFonts w:ascii="Arial" w:hAnsi="Arial" w:cs="Arial"/>
                <w:b/>
                <w:sz w:val="18"/>
                <w:szCs w:val="18"/>
              </w:rPr>
              <w:t>RECEPCIÓN</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ACEITE PARA MUEBLES EN SPRAY (PLEDGE)</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843F1D" w:rsidP="001857A3">
            <w:pPr>
              <w:jc w:val="both"/>
              <w:rPr>
                <w:rFonts w:ascii="Arial" w:hAnsi="Arial" w:cs="Arial"/>
                <w:sz w:val="18"/>
                <w:szCs w:val="18"/>
              </w:rPr>
            </w:pPr>
            <w:r>
              <w:rPr>
                <w:rFonts w:ascii="Arial" w:hAnsi="Arial" w:cs="Arial"/>
                <w:sz w:val="18"/>
                <w:szCs w:val="18"/>
              </w:rPr>
              <w:t>4</w:t>
            </w:r>
            <w:r w:rsidR="00176F14" w:rsidRPr="009E7AEA">
              <w:rPr>
                <w:rFonts w:ascii="Arial" w:hAnsi="Arial" w:cs="Arial"/>
                <w:sz w:val="18"/>
                <w:szCs w:val="18"/>
              </w:rPr>
              <w:t xml:space="preserve">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AROMATIZANTE EN AEROSOL (GLADE)</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8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AROMATIZANTE LIQUIDO</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100 LITROS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ATOMIZADORES</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1</w:t>
            </w:r>
            <w:r w:rsidR="006C403F">
              <w:rPr>
                <w:rFonts w:ascii="Arial" w:hAnsi="Arial" w:cs="Arial"/>
                <w:sz w:val="18"/>
                <w:szCs w:val="18"/>
              </w:rPr>
              <w:t>4</w:t>
            </w:r>
            <w:r w:rsidRPr="009E7AEA">
              <w:rPr>
                <w:rFonts w:ascii="Arial" w:hAnsi="Arial" w:cs="Arial"/>
                <w:sz w:val="18"/>
                <w:szCs w:val="18"/>
              </w:rPr>
              <w:t xml:space="preserve">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843F1D" w:rsidP="001857A3">
            <w:pPr>
              <w:jc w:val="both"/>
              <w:rPr>
                <w:rFonts w:ascii="Arial" w:hAnsi="Arial" w:cs="Arial"/>
                <w:sz w:val="18"/>
                <w:szCs w:val="18"/>
              </w:rPr>
            </w:pPr>
            <w:r>
              <w:rPr>
                <w:rFonts w:ascii="Arial" w:hAnsi="Arial" w:cs="Arial"/>
                <w:sz w:val="18"/>
                <w:szCs w:val="18"/>
              </w:rPr>
              <w:t xml:space="preserve">CUATRIMESTRAL </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BASE PARA MOPEADOR 60 CM.</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3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CADA </w:t>
            </w:r>
            <w:r w:rsidR="006C403F">
              <w:rPr>
                <w:rFonts w:ascii="Arial" w:hAnsi="Arial" w:cs="Arial"/>
                <w:sz w:val="18"/>
                <w:szCs w:val="18"/>
              </w:rPr>
              <w:t>5</w:t>
            </w:r>
            <w:r w:rsidRPr="009E7AEA">
              <w:rPr>
                <w:rFonts w:ascii="Arial" w:hAnsi="Arial" w:cs="Arial"/>
                <w:sz w:val="18"/>
                <w:szCs w:val="18"/>
              </w:rPr>
              <w:t xml:space="preserve">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BASE PARA MOPEADOR 90 CM.</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3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CADA </w:t>
            </w:r>
            <w:r w:rsidR="006C403F">
              <w:rPr>
                <w:rFonts w:ascii="Arial" w:hAnsi="Arial" w:cs="Arial"/>
                <w:sz w:val="18"/>
                <w:szCs w:val="18"/>
              </w:rPr>
              <w:t>5</w:t>
            </w:r>
            <w:r w:rsidRPr="009E7AEA">
              <w:rPr>
                <w:rFonts w:ascii="Arial" w:hAnsi="Arial" w:cs="Arial"/>
                <w:sz w:val="18"/>
                <w:szCs w:val="18"/>
              </w:rPr>
              <w:t xml:space="preserve">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BOLSA PARA BASURA DE </w:t>
            </w:r>
            <w:r w:rsidRPr="006C403F">
              <w:rPr>
                <w:rFonts w:ascii="Arial" w:hAnsi="Arial" w:cs="Arial"/>
                <w:b/>
                <w:sz w:val="18"/>
                <w:szCs w:val="18"/>
              </w:rPr>
              <w:t>90 X 120 CM</w:t>
            </w:r>
            <w:r w:rsidRPr="009E7AEA">
              <w:rPr>
                <w:rFonts w:ascii="Arial" w:hAnsi="Arial" w:cs="Arial"/>
                <w:sz w:val="18"/>
                <w:szCs w:val="18"/>
              </w:rPr>
              <w:t>.</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25 KILOS (NEGRA)</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BOLSAS PARA BASURA DE </w:t>
            </w:r>
            <w:r w:rsidRPr="006C403F">
              <w:rPr>
                <w:rFonts w:ascii="Arial" w:hAnsi="Arial" w:cs="Arial"/>
                <w:b/>
                <w:sz w:val="18"/>
                <w:szCs w:val="18"/>
              </w:rPr>
              <w:t>55 X 55CM</w:t>
            </w:r>
            <w:r w:rsidRPr="009E7AEA">
              <w:rPr>
                <w:rFonts w:ascii="Arial" w:hAnsi="Arial" w:cs="Arial"/>
                <w:sz w:val="18"/>
                <w:szCs w:val="18"/>
              </w:rPr>
              <w:t>.</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25 KILOS (NEGRA)</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CADA 2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BOLSAS PARA DESALOJO DE </w:t>
            </w:r>
            <w:r w:rsidRPr="006C403F">
              <w:rPr>
                <w:rFonts w:ascii="Arial" w:hAnsi="Arial" w:cs="Arial"/>
                <w:b/>
                <w:sz w:val="18"/>
                <w:szCs w:val="18"/>
              </w:rPr>
              <w:t>60 X 910</w:t>
            </w:r>
            <w:r w:rsidRPr="009E7AEA">
              <w:rPr>
                <w:rFonts w:ascii="Arial" w:hAnsi="Arial" w:cs="Arial"/>
                <w:sz w:val="18"/>
                <w:szCs w:val="18"/>
              </w:rPr>
              <w:t xml:space="preserve"> CM.</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25 KILOS (NEGRA)</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BOMBA P/WC</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center"/>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5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AL AÑO</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CEPILLO PARA VIDRIO</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4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CADA 3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CEPILLO TIPO PLANCHA</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1</w:t>
            </w:r>
            <w:r w:rsidR="006C403F">
              <w:rPr>
                <w:rFonts w:ascii="Arial" w:hAnsi="Arial" w:cs="Arial"/>
                <w:sz w:val="18"/>
                <w:szCs w:val="18"/>
              </w:rPr>
              <w:t>4</w:t>
            </w:r>
            <w:r w:rsidRPr="009E7AEA">
              <w:rPr>
                <w:rFonts w:ascii="Arial" w:hAnsi="Arial" w:cs="Arial"/>
                <w:sz w:val="18"/>
                <w:szCs w:val="18"/>
              </w:rPr>
              <w:t xml:space="preserve">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CADA 6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CONCENTRADO DE CLORO</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120 LITROS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CUBETAS </w:t>
            </w:r>
            <w:r w:rsidR="00843F1D">
              <w:rPr>
                <w:rFonts w:ascii="Arial" w:hAnsi="Arial" w:cs="Arial"/>
                <w:sz w:val="18"/>
                <w:szCs w:val="18"/>
              </w:rPr>
              <w:t>DE 19 LITROS</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843F1D" w:rsidP="001857A3">
            <w:pPr>
              <w:jc w:val="both"/>
              <w:rPr>
                <w:rFonts w:ascii="Arial" w:hAnsi="Arial" w:cs="Arial"/>
                <w:sz w:val="18"/>
                <w:szCs w:val="18"/>
              </w:rPr>
            </w:pPr>
            <w:r>
              <w:rPr>
                <w:rFonts w:ascii="Arial" w:hAnsi="Arial" w:cs="Arial"/>
                <w:sz w:val="18"/>
                <w:szCs w:val="18"/>
              </w:rPr>
              <w:t>1</w:t>
            </w:r>
            <w:r w:rsidR="006C403F">
              <w:rPr>
                <w:rFonts w:ascii="Arial" w:hAnsi="Arial" w:cs="Arial"/>
                <w:sz w:val="18"/>
                <w:szCs w:val="18"/>
              </w:rPr>
              <w:t>4</w:t>
            </w:r>
            <w:r w:rsidR="00176F14" w:rsidRPr="009E7AEA">
              <w:rPr>
                <w:rFonts w:ascii="Arial" w:hAnsi="Arial" w:cs="Arial"/>
                <w:sz w:val="18"/>
                <w:szCs w:val="18"/>
              </w:rPr>
              <w:t xml:space="preserve">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6C403F" w:rsidP="001857A3">
            <w:pPr>
              <w:jc w:val="both"/>
              <w:rPr>
                <w:rFonts w:ascii="Arial" w:hAnsi="Arial" w:cs="Arial"/>
                <w:sz w:val="18"/>
                <w:szCs w:val="18"/>
              </w:rPr>
            </w:pPr>
            <w:r>
              <w:rPr>
                <w:rFonts w:ascii="Arial" w:hAnsi="Arial" w:cs="Arial"/>
                <w:sz w:val="18"/>
                <w:szCs w:val="18"/>
              </w:rPr>
              <w:t>CADA 5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DETERGENTE</w:t>
            </w:r>
            <w:r w:rsidR="00843F1D">
              <w:rPr>
                <w:rFonts w:ascii="Arial" w:hAnsi="Arial" w:cs="Arial"/>
                <w:sz w:val="18"/>
                <w:szCs w:val="18"/>
              </w:rPr>
              <w:t xml:space="preserve"> </w:t>
            </w:r>
            <w:r w:rsidR="006C403F">
              <w:rPr>
                <w:rFonts w:ascii="Arial" w:hAnsi="Arial" w:cs="Arial"/>
                <w:sz w:val="18"/>
                <w:szCs w:val="18"/>
              </w:rPr>
              <w:t>EN</w:t>
            </w:r>
            <w:r w:rsidR="00843F1D">
              <w:rPr>
                <w:rFonts w:ascii="Arial" w:hAnsi="Arial" w:cs="Arial"/>
                <w:sz w:val="18"/>
                <w:szCs w:val="18"/>
              </w:rPr>
              <w:t xml:space="preserve"> POLVO BIODEGRADABLE</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30 KILOS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lastRenderedPageBreak/>
              <w:t>ESCOBA DE PERICO (</w:t>
            </w:r>
            <w:r w:rsidR="006C403F">
              <w:rPr>
                <w:rFonts w:ascii="Arial" w:hAnsi="Arial" w:cs="Arial"/>
                <w:sz w:val="18"/>
                <w:szCs w:val="18"/>
              </w:rPr>
              <w:t>7</w:t>
            </w:r>
            <w:r w:rsidRPr="009E7AEA">
              <w:rPr>
                <w:rFonts w:ascii="Arial" w:hAnsi="Arial" w:cs="Arial"/>
                <w:sz w:val="18"/>
                <w:szCs w:val="18"/>
              </w:rPr>
              <w:t xml:space="preserve"> CEPILLO, </w:t>
            </w:r>
            <w:r w:rsidR="006C403F">
              <w:rPr>
                <w:rFonts w:ascii="Arial" w:hAnsi="Arial" w:cs="Arial"/>
                <w:sz w:val="18"/>
                <w:szCs w:val="18"/>
              </w:rPr>
              <w:t>7</w:t>
            </w:r>
            <w:r w:rsidRPr="009E7AEA">
              <w:rPr>
                <w:rFonts w:ascii="Arial" w:hAnsi="Arial" w:cs="Arial"/>
                <w:sz w:val="18"/>
                <w:szCs w:val="18"/>
              </w:rPr>
              <w:t xml:space="preserve"> ABANICO)</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1</w:t>
            </w:r>
            <w:r w:rsidR="006C403F">
              <w:rPr>
                <w:rFonts w:ascii="Arial" w:hAnsi="Arial" w:cs="Arial"/>
                <w:sz w:val="18"/>
                <w:szCs w:val="18"/>
              </w:rPr>
              <w:t>4</w:t>
            </w:r>
            <w:r w:rsidRPr="009E7AEA">
              <w:rPr>
                <w:rFonts w:ascii="Arial" w:hAnsi="Arial" w:cs="Arial"/>
                <w:sz w:val="18"/>
                <w:szCs w:val="18"/>
              </w:rPr>
              <w:t xml:space="preserve">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843F1D" w:rsidP="001857A3">
            <w:pPr>
              <w:jc w:val="both"/>
              <w:rPr>
                <w:rFonts w:ascii="Arial" w:hAnsi="Arial" w:cs="Arial"/>
                <w:sz w:val="18"/>
                <w:szCs w:val="18"/>
              </w:rPr>
            </w:pPr>
            <w:r>
              <w:rPr>
                <w:rFonts w:ascii="Arial" w:hAnsi="Arial" w:cs="Arial"/>
                <w:sz w:val="18"/>
                <w:szCs w:val="18"/>
              </w:rPr>
              <w:t xml:space="preserve">BIMESTRAL </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ESPÁTULA</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1</w:t>
            </w:r>
            <w:r w:rsidR="006C403F">
              <w:rPr>
                <w:rFonts w:ascii="Arial" w:hAnsi="Arial" w:cs="Arial"/>
                <w:sz w:val="18"/>
                <w:szCs w:val="18"/>
              </w:rPr>
              <w:t>4</w:t>
            </w:r>
            <w:r w:rsidRPr="009E7AEA">
              <w:rPr>
                <w:rFonts w:ascii="Arial" w:hAnsi="Arial" w:cs="Arial"/>
                <w:sz w:val="18"/>
                <w:szCs w:val="18"/>
              </w:rPr>
              <w:t xml:space="preserve">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6C403F" w:rsidP="001857A3">
            <w:pPr>
              <w:jc w:val="both"/>
              <w:rPr>
                <w:rFonts w:ascii="Arial" w:hAnsi="Arial" w:cs="Arial"/>
                <w:sz w:val="18"/>
                <w:szCs w:val="18"/>
              </w:rPr>
            </w:pPr>
            <w:r>
              <w:rPr>
                <w:rFonts w:ascii="Arial" w:hAnsi="Arial" w:cs="Arial"/>
                <w:sz w:val="18"/>
                <w:szCs w:val="18"/>
              </w:rPr>
              <w:t>ANUAL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FIBRA SCOTCH FIBRA VERDE</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40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FRANELA</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20 METROS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BIMESTRAL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pStyle w:val="Ttulo1"/>
              <w:shd w:val="clear" w:color="auto" w:fill="FFFFFF"/>
              <w:jc w:val="both"/>
              <w:textAlignment w:val="baseline"/>
              <w:rPr>
                <w:rFonts w:cs="Arial"/>
                <w:b w:val="0"/>
                <w:color w:val="333333"/>
                <w:sz w:val="18"/>
                <w:szCs w:val="18"/>
                <w:lang w:val="es-MX" w:eastAsia="es-MX"/>
              </w:rPr>
            </w:pPr>
            <w:r w:rsidRPr="009E7AEA">
              <w:rPr>
                <w:rFonts w:cs="Arial"/>
                <w:b w:val="0"/>
                <w:color w:val="333333"/>
                <w:sz w:val="18"/>
                <w:szCs w:val="18"/>
              </w:rPr>
              <w:t>GUANTES DE LATEX/NEOPRENO GRANDES GU-LIM-GX TPR</w:t>
            </w:r>
          </w:p>
          <w:p w:rsidR="00176F14" w:rsidRPr="009E7AEA" w:rsidRDefault="00176F14" w:rsidP="001857A3">
            <w:pPr>
              <w:jc w:val="both"/>
              <w:rPr>
                <w:rFonts w:ascii="Arial" w:hAnsi="Arial" w:cs="Arial"/>
                <w:sz w:val="18"/>
                <w:szCs w:val="18"/>
              </w:rPr>
            </w:pP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843F1D">
              <w:rPr>
                <w:rFonts w:ascii="Arial" w:hAnsi="Arial" w:cs="Arial"/>
                <w:i/>
                <w:sz w:val="18"/>
                <w:szCs w:val="18"/>
              </w:rPr>
              <w:t>1</w:t>
            </w:r>
            <w:r w:rsidR="006C403F">
              <w:rPr>
                <w:rFonts w:ascii="Arial" w:hAnsi="Arial" w:cs="Arial"/>
                <w:i/>
                <w:sz w:val="18"/>
                <w:szCs w:val="18"/>
              </w:rPr>
              <w:t>4</w:t>
            </w:r>
            <w:r w:rsidRPr="00843F1D">
              <w:rPr>
                <w:rFonts w:ascii="Arial" w:hAnsi="Arial" w:cs="Arial"/>
                <w:i/>
                <w:sz w:val="18"/>
                <w:szCs w:val="18"/>
              </w:rPr>
              <w:t xml:space="preserve"> </w:t>
            </w:r>
            <w:r w:rsidRPr="009E7AEA">
              <w:rPr>
                <w:rFonts w:ascii="Arial" w:hAnsi="Arial" w:cs="Arial"/>
                <w:sz w:val="18"/>
                <w:szCs w:val="18"/>
              </w:rPr>
              <w:t>PARES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JABÓN LIQUIDO PARA MANOS</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3 CUBETAS DE 19 LITROS C/U</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JALADOR PARA PISO, MANGO DE MADERA</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6C403F" w:rsidP="001857A3">
            <w:pPr>
              <w:jc w:val="both"/>
              <w:rPr>
                <w:rFonts w:ascii="Arial" w:hAnsi="Arial" w:cs="Arial"/>
                <w:sz w:val="18"/>
                <w:szCs w:val="18"/>
              </w:rPr>
            </w:pPr>
            <w:r>
              <w:rPr>
                <w:rFonts w:ascii="Arial" w:hAnsi="Arial" w:cs="Arial"/>
                <w:sz w:val="18"/>
                <w:szCs w:val="18"/>
              </w:rPr>
              <w:t>7</w:t>
            </w:r>
            <w:r w:rsidR="00176F14" w:rsidRPr="009E7AEA">
              <w:rPr>
                <w:rFonts w:ascii="Arial" w:hAnsi="Arial" w:cs="Arial"/>
                <w:sz w:val="18"/>
                <w:szCs w:val="18"/>
              </w:rPr>
              <w:t xml:space="preserve">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CADA </w:t>
            </w:r>
            <w:r w:rsidR="006C403F">
              <w:rPr>
                <w:rFonts w:ascii="Arial" w:hAnsi="Arial" w:cs="Arial"/>
                <w:sz w:val="18"/>
                <w:szCs w:val="18"/>
              </w:rPr>
              <w:t>5</w:t>
            </w:r>
            <w:r w:rsidRPr="009E7AEA">
              <w:rPr>
                <w:rFonts w:ascii="Arial" w:hAnsi="Arial" w:cs="Arial"/>
                <w:sz w:val="18"/>
                <w:szCs w:val="18"/>
              </w:rPr>
              <w:t xml:space="preserve">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JALADOR PARA VIDRIO</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6C403F" w:rsidP="001857A3">
            <w:pPr>
              <w:jc w:val="both"/>
              <w:rPr>
                <w:rFonts w:ascii="Arial" w:hAnsi="Arial" w:cs="Arial"/>
                <w:sz w:val="18"/>
                <w:szCs w:val="18"/>
              </w:rPr>
            </w:pPr>
            <w:r>
              <w:rPr>
                <w:rFonts w:ascii="Arial" w:hAnsi="Arial" w:cs="Arial"/>
                <w:sz w:val="18"/>
                <w:szCs w:val="18"/>
              </w:rPr>
              <w:t>7</w:t>
            </w:r>
            <w:r w:rsidR="00176F14" w:rsidRPr="009E7AEA">
              <w:rPr>
                <w:rFonts w:ascii="Arial" w:hAnsi="Arial" w:cs="Arial"/>
                <w:sz w:val="18"/>
                <w:szCs w:val="18"/>
              </w:rPr>
              <w:t xml:space="preserve">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CADA </w:t>
            </w:r>
            <w:r w:rsidR="006C403F">
              <w:rPr>
                <w:rFonts w:ascii="Arial" w:hAnsi="Arial" w:cs="Arial"/>
                <w:sz w:val="18"/>
                <w:szCs w:val="18"/>
              </w:rPr>
              <w:t>5</w:t>
            </w:r>
            <w:r w:rsidRPr="009E7AEA">
              <w:rPr>
                <w:rFonts w:ascii="Arial" w:hAnsi="Arial" w:cs="Arial"/>
                <w:sz w:val="18"/>
                <w:szCs w:val="18"/>
              </w:rPr>
              <w:t xml:space="preserve">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JERGA</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5 METROS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JÍCARA PARA AGUA</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center"/>
            <w:hideMark/>
          </w:tcPr>
          <w:p w:rsidR="00176F14" w:rsidRPr="009E7AEA" w:rsidRDefault="006C403F" w:rsidP="001857A3">
            <w:pPr>
              <w:jc w:val="both"/>
              <w:rPr>
                <w:rFonts w:ascii="Arial" w:hAnsi="Arial" w:cs="Arial"/>
                <w:sz w:val="18"/>
                <w:szCs w:val="18"/>
              </w:rPr>
            </w:pPr>
            <w:r>
              <w:rPr>
                <w:rFonts w:ascii="Arial" w:hAnsi="Arial" w:cs="Arial"/>
                <w:sz w:val="18"/>
                <w:szCs w:val="18"/>
              </w:rPr>
              <w:t>14</w:t>
            </w:r>
            <w:r w:rsidR="00176F14" w:rsidRPr="009E7AEA">
              <w:rPr>
                <w:rFonts w:ascii="Arial" w:hAnsi="Arial" w:cs="Arial"/>
                <w:sz w:val="18"/>
                <w:szCs w:val="18"/>
              </w:rPr>
              <w:t xml:space="preserve">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6C403F" w:rsidP="001857A3">
            <w:pPr>
              <w:jc w:val="both"/>
              <w:rPr>
                <w:rFonts w:ascii="Arial" w:hAnsi="Arial" w:cs="Arial"/>
                <w:sz w:val="18"/>
                <w:szCs w:val="18"/>
              </w:rPr>
            </w:pPr>
            <w:r>
              <w:rPr>
                <w:rFonts w:ascii="Arial" w:hAnsi="Arial" w:cs="Arial"/>
                <w:sz w:val="18"/>
                <w:szCs w:val="18"/>
              </w:rPr>
              <w:t>ANUAL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LIQUIDO PARA MOPEADOR</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1 CUBETA (19 LTS)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6C403F" w:rsidP="001857A3">
            <w:pPr>
              <w:jc w:val="both"/>
              <w:rPr>
                <w:rFonts w:ascii="Arial" w:hAnsi="Arial" w:cs="Arial"/>
                <w:sz w:val="18"/>
                <w:szCs w:val="18"/>
              </w:rPr>
            </w:pPr>
            <w:r>
              <w:rPr>
                <w:rFonts w:ascii="Arial" w:hAnsi="Arial" w:cs="Arial"/>
                <w:sz w:val="18"/>
                <w:szCs w:val="18"/>
              </w:rPr>
              <w:t>ANUAL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LIQUIDO PARA VIDRIOS</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15 LITROS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CADA 2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MECHUDO, MANGO DE MADERA </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6C403F" w:rsidP="001857A3">
            <w:pPr>
              <w:jc w:val="both"/>
              <w:rPr>
                <w:rFonts w:ascii="Arial" w:hAnsi="Arial" w:cs="Arial"/>
                <w:sz w:val="18"/>
                <w:szCs w:val="18"/>
              </w:rPr>
            </w:pPr>
            <w:r>
              <w:rPr>
                <w:rFonts w:ascii="Arial" w:hAnsi="Arial" w:cs="Arial"/>
                <w:sz w:val="18"/>
                <w:szCs w:val="18"/>
              </w:rPr>
              <w:t>14</w:t>
            </w:r>
            <w:r w:rsidR="00176F14" w:rsidRPr="009E7AEA">
              <w:rPr>
                <w:rFonts w:ascii="Arial" w:hAnsi="Arial" w:cs="Arial"/>
                <w:sz w:val="18"/>
                <w:szCs w:val="18"/>
              </w:rPr>
              <w:t xml:space="preserve">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6C403F" w:rsidP="001857A3">
            <w:pPr>
              <w:jc w:val="both"/>
              <w:rPr>
                <w:rFonts w:ascii="Arial" w:hAnsi="Arial" w:cs="Arial"/>
                <w:sz w:val="18"/>
                <w:szCs w:val="18"/>
              </w:rPr>
            </w:pPr>
            <w:r>
              <w:rPr>
                <w:rFonts w:ascii="Arial" w:hAnsi="Arial" w:cs="Arial"/>
                <w:sz w:val="18"/>
                <w:szCs w:val="18"/>
              </w:rPr>
              <w:t>BIMESTRAL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MOPEADOR DE 60 CM.</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7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CADA </w:t>
            </w:r>
            <w:r w:rsidR="006C403F">
              <w:rPr>
                <w:rFonts w:ascii="Arial" w:hAnsi="Arial" w:cs="Arial"/>
                <w:sz w:val="18"/>
                <w:szCs w:val="18"/>
              </w:rPr>
              <w:t>5</w:t>
            </w:r>
            <w:r w:rsidRPr="009E7AEA">
              <w:rPr>
                <w:rFonts w:ascii="Arial" w:hAnsi="Arial" w:cs="Arial"/>
                <w:sz w:val="18"/>
                <w:szCs w:val="18"/>
              </w:rPr>
              <w:t xml:space="preserve">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MOPEADOR DE 90 CM.</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7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CADA </w:t>
            </w:r>
            <w:r w:rsidR="006C403F">
              <w:rPr>
                <w:rFonts w:ascii="Arial" w:hAnsi="Arial" w:cs="Arial"/>
                <w:sz w:val="18"/>
                <w:szCs w:val="18"/>
              </w:rPr>
              <w:t>5</w:t>
            </w:r>
            <w:r w:rsidRPr="009E7AEA">
              <w:rPr>
                <w:rFonts w:ascii="Arial" w:hAnsi="Arial" w:cs="Arial"/>
                <w:sz w:val="18"/>
                <w:szCs w:val="18"/>
              </w:rPr>
              <w:t xml:space="preserve">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PASTILLA DESODORANTE</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843F1D" w:rsidP="001857A3">
            <w:pPr>
              <w:jc w:val="both"/>
              <w:rPr>
                <w:rFonts w:ascii="Arial" w:hAnsi="Arial" w:cs="Arial"/>
                <w:sz w:val="18"/>
                <w:szCs w:val="18"/>
              </w:rPr>
            </w:pPr>
            <w:r>
              <w:rPr>
                <w:rFonts w:ascii="Arial" w:hAnsi="Arial" w:cs="Arial"/>
                <w:sz w:val="18"/>
                <w:szCs w:val="18"/>
              </w:rPr>
              <w:t>4</w:t>
            </w:r>
            <w:r w:rsidR="00176F14" w:rsidRPr="009E7AEA">
              <w:rPr>
                <w:rFonts w:ascii="Arial" w:hAnsi="Arial" w:cs="Arial"/>
                <w:sz w:val="18"/>
                <w:szCs w:val="18"/>
              </w:rPr>
              <w:t xml:space="preserve"> CAJAS C/24 PIZAS C/U</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RECOGEDOR</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center"/>
            <w:hideMark/>
          </w:tcPr>
          <w:p w:rsidR="00176F14" w:rsidRPr="009E7AEA" w:rsidRDefault="006C403F" w:rsidP="001857A3">
            <w:pPr>
              <w:jc w:val="both"/>
              <w:rPr>
                <w:rFonts w:ascii="Arial" w:hAnsi="Arial" w:cs="Arial"/>
                <w:sz w:val="18"/>
                <w:szCs w:val="18"/>
              </w:rPr>
            </w:pPr>
            <w:r>
              <w:rPr>
                <w:rFonts w:ascii="Arial" w:hAnsi="Arial" w:cs="Arial"/>
                <w:sz w:val="18"/>
                <w:szCs w:val="18"/>
              </w:rPr>
              <w:t>7</w:t>
            </w:r>
            <w:r w:rsidR="00176F14" w:rsidRPr="009E7AEA">
              <w:rPr>
                <w:rFonts w:ascii="Arial" w:hAnsi="Arial" w:cs="Arial"/>
                <w:sz w:val="18"/>
                <w:szCs w:val="18"/>
              </w:rPr>
              <w:t xml:space="preserve"> PIEZAS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 xml:space="preserve">CADA </w:t>
            </w:r>
            <w:r w:rsidR="006C403F">
              <w:rPr>
                <w:rFonts w:ascii="Arial" w:hAnsi="Arial" w:cs="Arial"/>
                <w:sz w:val="18"/>
                <w:szCs w:val="18"/>
              </w:rPr>
              <w:t>5</w:t>
            </w:r>
            <w:r w:rsidRPr="009E7AEA">
              <w:rPr>
                <w:rFonts w:ascii="Arial" w:hAnsi="Arial" w:cs="Arial"/>
                <w:sz w:val="18"/>
                <w:szCs w:val="18"/>
              </w:rPr>
              <w:t xml:space="preserve"> MESES</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ROLLO DE PAPEL HIGIÉNICO</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843F1D" w:rsidP="001857A3">
            <w:pPr>
              <w:jc w:val="both"/>
              <w:rPr>
                <w:rFonts w:ascii="Arial" w:hAnsi="Arial" w:cs="Arial"/>
                <w:sz w:val="18"/>
                <w:szCs w:val="18"/>
              </w:rPr>
            </w:pPr>
            <w:r>
              <w:rPr>
                <w:rFonts w:ascii="Arial" w:hAnsi="Arial" w:cs="Arial"/>
                <w:sz w:val="18"/>
                <w:szCs w:val="18"/>
              </w:rPr>
              <w:t>50</w:t>
            </w:r>
            <w:r w:rsidR="00176F14" w:rsidRPr="009E7AEA">
              <w:rPr>
                <w:rFonts w:ascii="Arial" w:hAnsi="Arial" w:cs="Arial"/>
                <w:sz w:val="18"/>
                <w:szCs w:val="18"/>
              </w:rPr>
              <w:t xml:space="preserve"> CAJAS C/12 ROLLOS C/U</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843F1D" w:rsidP="001857A3">
            <w:pPr>
              <w:jc w:val="both"/>
              <w:rPr>
                <w:rFonts w:ascii="Arial" w:hAnsi="Arial" w:cs="Arial"/>
                <w:sz w:val="18"/>
                <w:szCs w:val="18"/>
              </w:rPr>
            </w:pPr>
            <w:r>
              <w:rPr>
                <w:rFonts w:ascii="Arial" w:hAnsi="Arial" w:cs="Arial"/>
                <w:sz w:val="18"/>
                <w:szCs w:val="18"/>
              </w:rPr>
              <w:t>TOALLA INTERDOBLADA, HOJA DOBLE COLOR BLANCA, DE 24 X 21 CM. (CAJA CON 20 FAJILLAS DE 100 TOALLAS C/U)</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843F1D" w:rsidP="001857A3">
            <w:pPr>
              <w:jc w:val="both"/>
              <w:rPr>
                <w:rFonts w:ascii="Arial" w:hAnsi="Arial" w:cs="Arial"/>
                <w:sz w:val="18"/>
                <w:szCs w:val="18"/>
              </w:rPr>
            </w:pPr>
            <w:r>
              <w:rPr>
                <w:rFonts w:ascii="Arial" w:hAnsi="Arial" w:cs="Arial"/>
                <w:sz w:val="18"/>
                <w:szCs w:val="18"/>
              </w:rPr>
              <w:t xml:space="preserve">40 CAJAS </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843F1D" w:rsidP="001857A3">
            <w:pPr>
              <w:jc w:val="both"/>
              <w:rPr>
                <w:rFonts w:ascii="Arial" w:hAnsi="Arial" w:cs="Arial"/>
                <w:sz w:val="18"/>
                <w:szCs w:val="18"/>
              </w:rPr>
            </w:pPr>
            <w:r>
              <w:rPr>
                <w:rFonts w:ascii="Arial" w:hAnsi="Arial" w:cs="Arial"/>
                <w:sz w:val="18"/>
                <w:szCs w:val="18"/>
              </w:rPr>
              <w:t>MENSUAL</w:t>
            </w:r>
          </w:p>
        </w:tc>
      </w:tr>
      <w:tr w:rsidR="00176F14" w:rsidRPr="009E7AEA" w:rsidTr="001857A3">
        <w:trPr>
          <w:trHeight w:val="173"/>
          <w:jc w:val="center"/>
        </w:trPr>
        <w:tc>
          <w:tcPr>
            <w:tcW w:w="3616"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176F14" w:rsidP="001857A3">
            <w:pPr>
              <w:jc w:val="both"/>
              <w:rPr>
                <w:rFonts w:ascii="Arial" w:hAnsi="Arial" w:cs="Arial"/>
                <w:sz w:val="18"/>
                <w:szCs w:val="18"/>
              </w:rPr>
            </w:pPr>
            <w:r w:rsidRPr="009E7AEA">
              <w:rPr>
                <w:rFonts w:ascii="Arial" w:hAnsi="Arial" w:cs="Arial"/>
                <w:sz w:val="18"/>
                <w:szCs w:val="18"/>
              </w:rPr>
              <w:t>SARRICIDA</w:t>
            </w:r>
          </w:p>
        </w:tc>
        <w:tc>
          <w:tcPr>
            <w:tcW w:w="1960"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center"/>
            <w:hideMark/>
          </w:tcPr>
          <w:p w:rsidR="00176F14" w:rsidRPr="009E7AEA" w:rsidRDefault="003E1A3A" w:rsidP="001857A3">
            <w:pPr>
              <w:jc w:val="both"/>
              <w:rPr>
                <w:rFonts w:ascii="Arial" w:hAnsi="Arial" w:cs="Arial"/>
                <w:sz w:val="18"/>
                <w:szCs w:val="18"/>
              </w:rPr>
            </w:pPr>
            <w:r>
              <w:rPr>
                <w:rFonts w:ascii="Arial" w:hAnsi="Arial" w:cs="Arial"/>
                <w:sz w:val="18"/>
                <w:szCs w:val="18"/>
              </w:rPr>
              <w:t>5</w:t>
            </w:r>
            <w:r w:rsidR="00176F14" w:rsidRPr="009E7AEA">
              <w:rPr>
                <w:rFonts w:ascii="Arial" w:hAnsi="Arial" w:cs="Arial"/>
                <w:sz w:val="18"/>
                <w:szCs w:val="18"/>
              </w:rPr>
              <w:t xml:space="preserve"> LITROS</w:t>
            </w:r>
          </w:p>
        </w:tc>
        <w:tc>
          <w:tcPr>
            <w:tcW w:w="1987" w:type="dxa"/>
            <w:tcBorders>
              <w:top w:val="single" w:sz="8" w:space="0" w:color="FFFFFF"/>
              <w:left w:val="single" w:sz="8" w:space="0" w:color="FFFFFF"/>
              <w:bottom w:val="single" w:sz="8" w:space="0" w:color="FFFFFF"/>
              <w:right w:val="single" w:sz="8" w:space="0" w:color="FFFFFF"/>
            </w:tcBorders>
            <w:shd w:val="clear" w:color="auto" w:fill="EAEFF7"/>
            <w:tcMar>
              <w:top w:w="9" w:type="dxa"/>
              <w:left w:w="9" w:type="dxa"/>
              <w:bottom w:w="0" w:type="dxa"/>
              <w:right w:w="9" w:type="dxa"/>
            </w:tcMar>
            <w:vAlign w:val="bottom"/>
            <w:hideMark/>
          </w:tcPr>
          <w:p w:rsidR="00176F14" w:rsidRPr="009E7AEA" w:rsidRDefault="003E1A3A" w:rsidP="001857A3">
            <w:pPr>
              <w:jc w:val="both"/>
              <w:rPr>
                <w:rFonts w:ascii="Arial" w:hAnsi="Arial" w:cs="Arial"/>
                <w:sz w:val="18"/>
                <w:szCs w:val="18"/>
              </w:rPr>
            </w:pPr>
            <w:r>
              <w:rPr>
                <w:rFonts w:ascii="Arial" w:hAnsi="Arial" w:cs="Arial"/>
                <w:sz w:val="18"/>
                <w:szCs w:val="18"/>
              </w:rPr>
              <w:t>ANUAL</w:t>
            </w:r>
          </w:p>
        </w:tc>
      </w:tr>
    </w:tbl>
    <w:p w:rsidR="00176F14" w:rsidRPr="009E7AEA" w:rsidRDefault="00176F14" w:rsidP="00176F14">
      <w:pPr>
        <w:jc w:val="both"/>
        <w:rPr>
          <w:rFonts w:ascii="Arial" w:hAnsi="Arial" w:cs="Arial"/>
          <w:sz w:val="18"/>
          <w:szCs w:val="18"/>
        </w:rPr>
      </w:pPr>
    </w:p>
    <w:p w:rsidR="00176F14" w:rsidRPr="009E7AEA" w:rsidRDefault="00176F14" w:rsidP="00176F14">
      <w:pPr>
        <w:jc w:val="both"/>
        <w:rPr>
          <w:rFonts w:ascii="Arial" w:hAnsi="Arial" w:cs="Arial"/>
          <w:sz w:val="18"/>
          <w:szCs w:val="18"/>
        </w:rPr>
      </w:pPr>
      <w:r w:rsidRPr="009E7AEA">
        <w:rPr>
          <w:rFonts w:ascii="Arial" w:hAnsi="Arial" w:cs="Arial"/>
          <w:sz w:val="18"/>
          <w:szCs w:val="18"/>
        </w:rPr>
        <w:t>1.1.-</w:t>
      </w:r>
      <w:r w:rsidRPr="009E7AEA">
        <w:rPr>
          <w:rFonts w:ascii="Arial" w:hAnsi="Arial" w:cs="Arial"/>
          <w:sz w:val="18"/>
          <w:szCs w:val="18"/>
        </w:rPr>
        <w:tab/>
        <w:t>VIGENCIA Y LUGAR DE PRESTACIÓN DE LOS SERVICIOS.</w:t>
      </w:r>
    </w:p>
    <w:p w:rsidR="00176F14" w:rsidRPr="009E7AEA" w:rsidRDefault="00176F14" w:rsidP="00176F14">
      <w:pPr>
        <w:jc w:val="both"/>
        <w:rPr>
          <w:rFonts w:ascii="Arial" w:hAnsi="Arial" w:cs="Arial"/>
          <w:sz w:val="18"/>
          <w:szCs w:val="18"/>
        </w:rPr>
      </w:pPr>
      <w:r w:rsidRPr="009E7AEA">
        <w:rPr>
          <w:rFonts w:ascii="Arial" w:hAnsi="Arial" w:cs="Arial"/>
          <w:sz w:val="18"/>
          <w:szCs w:val="18"/>
        </w:rPr>
        <w:t xml:space="preserve">La vigencia es a partir del día </w:t>
      </w:r>
      <w:r w:rsidR="001F3112" w:rsidRPr="009E7AEA">
        <w:rPr>
          <w:rFonts w:ascii="Arial" w:hAnsi="Arial" w:cs="Arial"/>
          <w:sz w:val="18"/>
          <w:szCs w:val="18"/>
        </w:rPr>
        <w:t>0</w:t>
      </w:r>
      <w:r w:rsidRPr="009E7AEA">
        <w:rPr>
          <w:rFonts w:ascii="Arial" w:hAnsi="Arial" w:cs="Arial"/>
          <w:sz w:val="18"/>
          <w:szCs w:val="18"/>
        </w:rPr>
        <w:t>1 de marzo de 201</w:t>
      </w:r>
      <w:r w:rsidR="003E1A3A">
        <w:rPr>
          <w:rFonts w:ascii="Arial" w:hAnsi="Arial" w:cs="Arial"/>
          <w:sz w:val="18"/>
          <w:szCs w:val="18"/>
        </w:rPr>
        <w:t>9</w:t>
      </w:r>
      <w:r w:rsidRPr="009E7AEA">
        <w:rPr>
          <w:rFonts w:ascii="Arial" w:hAnsi="Arial" w:cs="Arial"/>
          <w:sz w:val="18"/>
          <w:szCs w:val="18"/>
        </w:rPr>
        <w:t xml:space="preserve"> y hasta el 31 de diciembre de 201</w:t>
      </w:r>
      <w:r w:rsidR="003E1A3A">
        <w:rPr>
          <w:rFonts w:ascii="Arial" w:hAnsi="Arial" w:cs="Arial"/>
          <w:sz w:val="18"/>
          <w:szCs w:val="18"/>
        </w:rPr>
        <w:t>9</w:t>
      </w:r>
      <w:r w:rsidRPr="009E7AEA">
        <w:rPr>
          <w:rFonts w:ascii="Arial" w:hAnsi="Arial" w:cs="Arial"/>
          <w:sz w:val="18"/>
          <w:szCs w:val="18"/>
        </w:rPr>
        <w:t>. La prestación de los servicios de limpieza deberá realizarse en la Universidad Politécnica de Tulancingo, ubicada en Ingenierías No. 100, Colonia Huapalcalco, Tulancingo de Bravo, Hidalgo, C. P. 43629, de lunes a sábados, bajo los términos y condiciones establecidos en las presentes bases y con la plantilla de personal solicitada.</w:t>
      </w:r>
    </w:p>
    <w:p w:rsidR="00176F14" w:rsidRPr="009E7AEA" w:rsidRDefault="00176F14" w:rsidP="00176F14">
      <w:pPr>
        <w:jc w:val="both"/>
        <w:rPr>
          <w:rFonts w:ascii="Arial" w:hAnsi="Arial" w:cs="Arial"/>
          <w:sz w:val="18"/>
          <w:szCs w:val="18"/>
        </w:rPr>
      </w:pPr>
      <w:r w:rsidRPr="009E7AEA">
        <w:rPr>
          <w:rFonts w:ascii="Arial" w:hAnsi="Arial" w:cs="Arial"/>
          <w:sz w:val="18"/>
          <w:szCs w:val="18"/>
        </w:rPr>
        <w:t>1.2.-</w:t>
      </w:r>
      <w:r w:rsidRPr="009E7AEA">
        <w:rPr>
          <w:rFonts w:ascii="Arial" w:hAnsi="Arial" w:cs="Arial"/>
          <w:sz w:val="18"/>
          <w:szCs w:val="18"/>
        </w:rPr>
        <w:tab/>
        <w:t>HORARIO PARA LA PRESTACIÓN DE LOS SERVICIOS.</w:t>
      </w:r>
    </w:p>
    <w:p w:rsidR="00176F14" w:rsidRDefault="00176F14" w:rsidP="00176F14">
      <w:pPr>
        <w:jc w:val="both"/>
        <w:rPr>
          <w:rFonts w:ascii="Arial" w:hAnsi="Arial" w:cs="Arial"/>
          <w:sz w:val="18"/>
          <w:szCs w:val="18"/>
        </w:rPr>
      </w:pPr>
      <w:r w:rsidRPr="009E7AEA">
        <w:rPr>
          <w:rFonts w:ascii="Arial" w:hAnsi="Arial" w:cs="Arial"/>
          <w:sz w:val="18"/>
          <w:szCs w:val="18"/>
        </w:rPr>
        <w:t>Los servicios de limpieza se realizarán de lunes a sábado conforme a los horarios establ</w:t>
      </w:r>
      <w:r w:rsidR="001F3112" w:rsidRPr="009E7AEA">
        <w:rPr>
          <w:rFonts w:ascii="Arial" w:hAnsi="Arial" w:cs="Arial"/>
          <w:sz w:val="18"/>
          <w:szCs w:val="18"/>
        </w:rPr>
        <w:t>ecidos en la siguiente tabla:</w:t>
      </w:r>
    </w:p>
    <w:p w:rsidR="00B31304" w:rsidRPr="009E7AEA" w:rsidRDefault="00B31304" w:rsidP="00176F14">
      <w:pPr>
        <w:jc w:val="both"/>
        <w:rPr>
          <w:rFonts w:ascii="Arial" w:hAnsi="Arial" w:cs="Arial"/>
          <w:sz w:val="18"/>
          <w:szCs w:val="18"/>
        </w:rPr>
      </w:pPr>
    </w:p>
    <w:tbl>
      <w:tblPr>
        <w:tblW w:w="6044" w:type="dxa"/>
        <w:jc w:val="center"/>
        <w:tblCellMar>
          <w:left w:w="70" w:type="dxa"/>
          <w:right w:w="70" w:type="dxa"/>
        </w:tblCellMar>
        <w:tblLook w:val="0000" w:firstRow="0" w:lastRow="0" w:firstColumn="0" w:lastColumn="0" w:noHBand="0" w:noVBand="0"/>
      </w:tblPr>
      <w:tblGrid>
        <w:gridCol w:w="3244"/>
        <w:gridCol w:w="2800"/>
      </w:tblGrid>
      <w:tr w:rsidR="00176F14" w:rsidRPr="009E7AEA" w:rsidTr="001857A3">
        <w:trPr>
          <w:trHeight w:val="290"/>
          <w:jc w:val="center"/>
        </w:trPr>
        <w:tc>
          <w:tcPr>
            <w:tcW w:w="3244" w:type="dxa"/>
            <w:tcBorders>
              <w:top w:val="single" w:sz="4" w:space="0" w:color="auto"/>
              <w:left w:val="single" w:sz="4" w:space="0" w:color="auto"/>
              <w:bottom w:val="single" w:sz="4" w:space="0" w:color="auto"/>
              <w:right w:val="single" w:sz="4" w:space="0" w:color="auto"/>
            </w:tcBorders>
            <w:shd w:val="clear" w:color="auto" w:fill="C00000"/>
            <w:vAlign w:val="center"/>
          </w:tcPr>
          <w:p w:rsidR="00176F14" w:rsidRPr="009E7AEA" w:rsidRDefault="00176F14" w:rsidP="001857A3">
            <w:pPr>
              <w:jc w:val="center"/>
              <w:rPr>
                <w:rFonts w:ascii="Arial" w:hAnsi="Arial" w:cs="Arial"/>
                <w:sz w:val="18"/>
                <w:szCs w:val="18"/>
              </w:rPr>
            </w:pPr>
            <w:r w:rsidRPr="009E7AEA">
              <w:rPr>
                <w:rFonts w:ascii="Arial" w:hAnsi="Arial" w:cs="Arial"/>
                <w:sz w:val="18"/>
                <w:szCs w:val="18"/>
              </w:rPr>
              <w:t>HORARIO DE LUNES A VIERNES</w:t>
            </w:r>
          </w:p>
        </w:tc>
        <w:tc>
          <w:tcPr>
            <w:tcW w:w="2800" w:type="dxa"/>
            <w:tcBorders>
              <w:top w:val="single" w:sz="4" w:space="0" w:color="auto"/>
              <w:left w:val="single" w:sz="4" w:space="0" w:color="auto"/>
              <w:bottom w:val="single" w:sz="4" w:space="0" w:color="auto"/>
              <w:right w:val="single" w:sz="4" w:space="0" w:color="auto"/>
            </w:tcBorders>
            <w:shd w:val="clear" w:color="auto" w:fill="C00000"/>
            <w:vAlign w:val="center"/>
          </w:tcPr>
          <w:p w:rsidR="00176F14" w:rsidRPr="009E7AEA" w:rsidRDefault="00176F14" w:rsidP="001857A3">
            <w:pPr>
              <w:jc w:val="center"/>
              <w:rPr>
                <w:rFonts w:ascii="Arial" w:hAnsi="Arial" w:cs="Arial"/>
                <w:sz w:val="18"/>
                <w:szCs w:val="18"/>
              </w:rPr>
            </w:pPr>
            <w:r w:rsidRPr="009E7AEA">
              <w:rPr>
                <w:rFonts w:ascii="Arial" w:hAnsi="Arial" w:cs="Arial"/>
                <w:sz w:val="18"/>
                <w:szCs w:val="18"/>
              </w:rPr>
              <w:t>HORARIO DE SÁBADO</w:t>
            </w:r>
          </w:p>
        </w:tc>
      </w:tr>
      <w:tr w:rsidR="00176F14" w:rsidRPr="009E7AEA" w:rsidTr="001857A3">
        <w:trPr>
          <w:trHeight w:val="424"/>
          <w:jc w:val="center"/>
        </w:trPr>
        <w:tc>
          <w:tcPr>
            <w:tcW w:w="3244" w:type="dxa"/>
            <w:tcBorders>
              <w:top w:val="single" w:sz="4" w:space="0" w:color="auto"/>
              <w:left w:val="single" w:sz="4" w:space="0" w:color="auto"/>
              <w:bottom w:val="single" w:sz="4" w:space="0" w:color="auto"/>
              <w:right w:val="single" w:sz="4" w:space="0" w:color="auto"/>
            </w:tcBorders>
            <w:vAlign w:val="center"/>
          </w:tcPr>
          <w:p w:rsidR="00176F14" w:rsidRPr="009E7AEA" w:rsidRDefault="00176F14" w:rsidP="001857A3">
            <w:pPr>
              <w:jc w:val="both"/>
              <w:rPr>
                <w:rFonts w:ascii="Arial" w:hAnsi="Arial" w:cs="Arial"/>
                <w:sz w:val="18"/>
                <w:szCs w:val="18"/>
              </w:rPr>
            </w:pPr>
            <w:r w:rsidRPr="009E7AEA">
              <w:rPr>
                <w:rFonts w:ascii="Arial" w:hAnsi="Arial" w:cs="Arial"/>
                <w:b/>
                <w:sz w:val="18"/>
                <w:szCs w:val="18"/>
              </w:rPr>
              <w:t>Turno matutino:</w:t>
            </w:r>
            <w:r w:rsidRPr="009E7AEA">
              <w:rPr>
                <w:rFonts w:ascii="Arial" w:hAnsi="Arial" w:cs="Arial"/>
                <w:sz w:val="18"/>
                <w:szCs w:val="18"/>
              </w:rPr>
              <w:t xml:space="preserve"> de 07:00 am a 15:00 pm (</w:t>
            </w:r>
            <w:r w:rsidR="003E1A3A">
              <w:rPr>
                <w:rFonts w:ascii="Arial" w:hAnsi="Arial" w:cs="Arial"/>
                <w:sz w:val="18"/>
                <w:szCs w:val="18"/>
              </w:rPr>
              <w:t>7</w:t>
            </w:r>
            <w:r w:rsidRPr="009E7AEA">
              <w:rPr>
                <w:rFonts w:ascii="Arial" w:hAnsi="Arial" w:cs="Arial"/>
                <w:sz w:val="18"/>
                <w:szCs w:val="18"/>
              </w:rPr>
              <w:t xml:space="preserve"> operadores)</w:t>
            </w:r>
          </w:p>
          <w:p w:rsidR="00176F14" w:rsidRPr="009E7AEA" w:rsidRDefault="00176F14" w:rsidP="001857A3">
            <w:pPr>
              <w:jc w:val="both"/>
              <w:rPr>
                <w:rFonts w:ascii="Arial" w:hAnsi="Arial" w:cs="Arial"/>
                <w:sz w:val="18"/>
                <w:szCs w:val="18"/>
              </w:rPr>
            </w:pPr>
            <w:r w:rsidRPr="009E7AEA">
              <w:rPr>
                <w:rFonts w:ascii="Arial" w:hAnsi="Arial" w:cs="Arial"/>
                <w:b/>
                <w:sz w:val="18"/>
                <w:szCs w:val="18"/>
              </w:rPr>
              <w:t>Turno vespertino:</w:t>
            </w:r>
            <w:r w:rsidRPr="009E7AEA">
              <w:rPr>
                <w:rFonts w:ascii="Arial" w:hAnsi="Arial" w:cs="Arial"/>
                <w:sz w:val="18"/>
                <w:szCs w:val="18"/>
              </w:rPr>
              <w:t xml:space="preserve"> de 13:00 pm a 21:00 pm (</w:t>
            </w:r>
            <w:r w:rsidR="003E1A3A">
              <w:rPr>
                <w:rFonts w:ascii="Arial" w:hAnsi="Arial" w:cs="Arial"/>
                <w:sz w:val="18"/>
                <w:szCs w:val="18"/>
              </w:rPr>
              <w:t>7</w:t>
            </w:r>
            <w:r w:rsidRPr="009E7AEA">
              <w:rPr>
                <w:rFonts w:ascii="Arial" w:hAnsi="Arial" w:cs="Arial"/>
                <w:sz w:val="18"/>
                <w:szCs w:val="18"/>
              </w:rPr>
              <w:t xml:space="preserve"> operadores)</w:t>
            </w:r>
          </w:p>
        </w:tc>
        <w:tc>
          <w:tcPr>
            <w:tcW w:w="2800" w:type="dxa"/>
            <w:tcBorders>
              <w:top w:val="single" w:sz="4" w:space="0" w:color="auto"/>
              <w:left w:val="single" w:sz="4" w:space="0" w:color="auto"/>
              <w:bottom w:val="single" w:sz="4" w:space="0" w:color="auto"/>
              <w:right w:val="single" w:sz="4" w:space="0" w:color="auto"/>
            </w:tcBorders>
            <w:vAlign w:val="center"/>
          </w:tcPr>
          <w:p w:rsidR="00176F14" w:rsidRPr="009E7AEA" w:rsidRDefault="00176F14" w:rsidP="001857A3">
            <w:pPr>
              <w:jc w:val="both"/>
              <w:rPr>
                <w:rFonts w:ascii="Arial" w:hAnsi="Arial" w:cs="Arial"/>
                <w:sz w:val="18"/>
                <w:szCs w:val="18"/>
              </w:rPr>
            </w:pPr>
            <w:r w:rsidRPr="009E7AEA">
              <w:rPr>
                <w:rFonts w:ascii="Arial" w:hAnsi="Arial" w:cs="Arial"/>
                <w:sz w:val="18"/>
                <w:szCs w:val="18"/>
              </w:rPr>
              <w:t>de 08:00 am a 15:00 pm (18 operadores)</w:t>
            </w:r>
          </w:p>
        </w:tc>
      </w:tr>
    </w:tbl>
    <w:p w:rsidR="00B31304" w:rsidRDefault="00B31304" w:rsidP="00176F14">
      <w:pPr>
        <w:jc w:val="both"/>
        <w:rPr>
          <w:rFonts w:ascii="Arial" w:hAnsi="Arial" w:cs="Arial"/>
          <w:sz w:val="18"/>
          <w:szCs w:val="18"/>
        </w:rPr>
      </w:pPr>
    </w:p>
    <w:p w:rsidR="00176F14" w:rsidRPr="009E7AEA" w:rsidRDefault="00176F14" w:rsidP="00176F14">
      <w:pPr>
        <w:jc w:val="both"/>
        <w:rPr>
          <w:rFonts w:ascii="Arial" w:hAnsi="Arial" w:cs="Arial"/>
          <w:sz w:val="18"/>
          <w:szCs w:val="18"/>
        </w:rPr>
      </w:pPr>
      <w:r w:rsidRPr="009E7AEA">
        <w:rPr>
          <w:rFonts w:ascii="Arial" w:hAnsi="Arial" w:cs="Arial"/>
          <w:sz w:val="18"/>
          <w:szCs w:val="18"/>
        </w:rPr>
        <w:t>El personal asignado al servicio contará con una tolerancia de 15 minutos como máximo, una vez agotada</w:t>
      </w:r>
      <w:r w:rsidR="001F3112" w:rsidRPr="009E7AEA">
        <w:rPr>
          <w:rFonts w:ascii="Arial" w:hAnsi="Arial" w:cs="Arial"/>
          <w:sz w:val="18"/>
          <w:szCs w:val="18"/>
        </w:rPr>
        <w:t xml:space="preserve"> la misma se tomará como falta.</w:t>
      </w:r>
    </w:p>
    <w:p w:rsidR="00176F14" w:rsidRPr="009E7AEA" w:rsidRDefault="00176F14" w:rsidP="00176F14">
      <w:pPr>
        <w:jc w:val="both"/>
        <w:rPr>
          <w:rFonts w:ascii="Arial" w:hAnsi="Arial" w:cs="Arial"/>
          <w:sz w:val="18"/>
          <w:szCs w:val="18"/>
        </w:rPr>
      </w:pPr>
      <w:r w:rsidRPr="009E7AEA">
        <w:rPr>
          <w:rFonts w:ascii="Arial" w:hAnsi="Arial" w:cs="Arial"/>
          <w:sz w:val="18"/>
          <w:szCs w:val="18"/>
        </w:rPr>
        <w:t xml:space="preserve">Se considerará </w:t>
      </w:r>
      <w:r w:rsidR="00BD187A">
        <w:rPr>
          <w:rFonts w:ascii="Arial" w:hAnsi="Arial" w:cs="Arial"/>
          <w:sz w:val="18"/>
          <w:szCs w:val="18"/>
        </w:rPr>
        <w:t>treinta minutos</w:t>
      </w:r>
      <w:r w:rsidRPr="009E7AEA">
        <w:rPr>
          <w:rFonts w:ascii="Arial" w:hAnsi="Arial" w:cs="Arial"/>
          <w:sz w:val="18"/>
          <w:szCs w:val="18"/>
        </w:rPr>
        <w:t xml:space="preserve"> para el consumo de alimentos, la cual se tomará de forma alternada por los trabajadores asignados a la Universidad, a efecto de que exista una guardia del 50% de</w:t>
      </w:r>
      <w:r w:rsidR="001F3112" w:rsidRPr="009E7AEA">
        <w:rPr>
          <w:rFonts w:ascii="Arial" w:hAnsi="Arial" w:cs="Arial"/>
          <w:sz w:val="18"/>
          <w:szCs w:val="18"/>
        </w:rPr>
        <w:t>l personal durante éste tiempo.</w:t>
      </w:r>
    </w:p>
    <w:p w:rsidR="00176F14" w:rsidRPr="009E7AEA" w:rsidRDefault="00176F14" w:rsidP="00176F14">
      <w:pPr>
        <w:jc w:val="both"/>
        <w:rPr>
          <w:rFonts w:ascii="Arial" w:hAnsi="Arial" w:cs="Arial"/>
          <w:sz w:val="18"/>
          <w:szCs w:val="18"/>
        </w:rPr>
      </w:pPr>
      <w:r w:rsidRPr="009E7AEA">
        <w:rPr>
          <w:rFonts w:ascii="Arial" w:hAnsi="Arial" w:cs="Arial"/>
          <w:sz w:val="18"/>
          <w:szCs w:val="18"/>
        </w:rPr>
        <w:t>Cuando se trate de reuniones como Junta Directivas, Comité de Adquisiciones, Reuniones de Trabajo, así como eventos o juntas importantes que se realicen en el edificio sede de la Universidad, se requerirá la prestación de los servicios en horarios distintos a los establecidos, esta situación se le hará saber al Supervisor de limpieza que designe el licitante ganador, con antelación, para que se proceda a ejecutar el servicio correctamente, lo anterior sin costo</w:t>
      </w:r>
      <w:r w:rsidR="001F3112" w:rsidRPr="009E7AEA">
        <w:rPr>
          <w:rFonts w:ascii="Arial" w:hAnsi="Arial" w:cs="Arial"/>
          <w:sz w:val="18"/>
          <w:szCs w:val="18"/>
        </w:rPr>
        <w:t xml:space="preserve"> adicional para la Universidad.</w:t>
      </w:r>
    </w:p>
    <w:p w:rsidR="00176F14" w:rsidRPr="009E7AEA" w:rsidRDefault="00176F14" w:rsidP="00176F14">
      <w:pPr>
        <w:jc w:val="both"/>
        <w:rPr>
          <w:rFonts w:ascii="Arial" w:hAnsi="Arial" w:cs="Arial"/>
          <w:sz w:val="18"/>
          <w:szCs w:val="18"/>
        </w:rPr>
      </w:pPr>
      <w:r w:rsidRPr="009E7AEA">
        <w:rPr>
          <w:rFonts w:ascii="Arial" w:hAnsi="Arial" w:cs="Arial"/>
          <w:sz w:val="18"/>
          <w:szCs w:val="18"/>
        </w:rPr>
        <w:t>El</w:t>
      </w:r>
      <w:r w:rsidR="001F3112" w:rsidRPr="009E7AEA">
        <w:rPr>
          <w:rFonts w:ascii="Arial" w:hAnsi="Arial" w:cs="Arial"/>
          <w:sz w:val="18"/>
          <w:szCs w:val="18"/>
        </w:rPr>
        <w:t xml:space="preserve"> Supervisor de limpieza deberá:</w:t>
      </w:r>
    </w:p>
    <w:p w:rsidR="00176F14" w:rsidRPr="009E7AEA" w:rsidRDefault="00176F14" w:rsidP="00176F14">
      <w:pPr>
        <w:numPr>
          <w:ilvl w:val="0"/>
          <w:numId w:val="2"/>
        </w:numPr>
        <w:spacing w:after="0" w:line="240" w:lineRule="auto"/>
        <w:jc w:val="both"/>
        <w:rPr>
          <w:rFonts w:ascii="Arial" w:hAnsi="Arial" w:cs="Arial"/>
          <w:sz w:val="18"/>
          <w:szCs w:val="18"/>
        </w:rPr>
      </w:pPr>
      <w:r w:rsidRPr="009E7AEA">
        <w:rPr>
          <w:rFonts w:ascii="Arial" w:hAnsi="Arial" w:cs="Arial"/>
          <w:sz w:val="18"/>
          <w:szCs w:val="18"/>
        </w:rPr>
        <w:t>Reportar las incidencias del personal a la Universidad y solicitar en caso necesario y de manera oportuna el cubrimiento de ausencias ante la empresa adjudicada.</w:t>
      </w:r>
    </w:p>
    <w:p w:rsidR="00176F14" w:rsidRPr="009E7AEA" w:rsidRDefault="00176F14" w:rsidP="00176F14">
      <w:pPr>
        <w:numPr>
          <w:ilvl w:val="0"/>
          <w:numId w:val="2"/>
        </w:numPr>
        <w:spacing w:after="0" w:line="240" w:lineRule="auto"/>
        <w:jc w:val="both"/>
        <w:rPr>
          <w:rFonts w:ascii="Arial" w:hAnsi="Arial" w:cs="Arial"/>
          <w:sz w:val="18"/>
          <w:szCs w:val="18"/>
        </w:rPr>
      </w:pPr>
      <w:r w:rsidRPr="009E7AEA">
        <w:rPr>
          <w:rFonts w:ascii="Arial" w:hAnsi="Arial" w:cs="Arial"/>
          <w:sz w:val="18"/>
          <w:szCs w:val="18"/>
        </w:rPr>
        <w:t xml:space="preserve">Remover al personal por faltas a sus labores e incumplimientos sustanciales y menores reiterados. </w:t>
      </w:r>
    </w:p>
    <w:p w:rsidR="00176F14" w:rsidRPr="009E7AEA" w:rsidRDefault="00176F14" w:rsidP="00176F14">
      <w:pPr>
        <w:numPr>
          <w:ilvl w:val="0"/>
          <w:numId w:val="2"/>
        </w:numPr>
        <w:spacing w:after="0" w:line="240" w:lineRule="auto"/>
        <w:jc w:val="both"/>
        <w:rPr>
          <w:rFonts w:ascii="Arial" w:hAnsi="Arial" w:cs="Arial"/>
          <w:sz w:val="18"/>
          <w:szCs w:val="18"/>
        </w:rPr>
      </w:pPr>
      <w:r w:rsidRPr="009E7AEA">
        <w:rPr>
          <w:rFonts w:ascii="Arial" w:hAnsi="Arial" w:cs="Arial"/>
          <w:sz w:val="18"/>
          <w:szCs w:val="18"/>
        </w:rPr>
        <w:t>Vigilar que los operarios usen el uniforme limpio y completo, asimismo, cumplan con toda la normatividad relativa a los Inmuebles de la Administración Pública Federal, en coordinación con la información que le proporcione el personal autorizado de la Universidad.</w:t>
      </w:r>
    </w:p>
    <w:p w:rsidR="00176F14" w:rsidRPr="009E7AEA" w:rsidRDefault="00176F14" w:rsidP="00176F14">
      <w:pPr>
        <w:numPr>
          <w:ilvl w:val="0"/>
          <w:numId w:val="2"/>
        </w:numPr>
        <w:spacing w:after="0" w:line="240" w:lineRule="auto"/>
        <w:jc w:val="both"/>
        <w:rPr>
          <w:rFonts w:ascii="Arial" w:hAnsi="Arial" w:cs="Arial"/>
          <w:sz w:val="18"/>
          <w:szCs w:val="18"/>
        </w:rPr>
      </w:pPr>
      <w:r w:rsidRPr="009E7AEA">
        <w:rPr>
          <w:rFonts w:ascii="Arial" w:hAnsi="Arial" w:cs="Arial"/>
          <w:sz w:val="18"/>
          <w:szCs w:val="18"/>
        </w:rPr>
        <w:t>Suministrar el material de limpieza a los operarios.</w:t>
      </w:r>
    </w:p>
    <w:p w:rsidR="00176F14" w:rsidRPr="009E7AEA" w:rsidRDefault="00176F14" w:rsidP="00176F14">
      <w:pPr>
        <w:numPr>
          <w:ilvl w:val="0"/>
          <w:numId w:val="2"/>
        </w:numPr>
        <w:spacing w:after="0" w:line="240" w:lineRule="auto"/>
        <w:jc w:val="both"/>
        <w:rPr>
          <w:rFonts w:ascii="Arial" w:hAnsi="Arial" w:cs="Arial"/>
          <w:sz w:val="18"/>
          <w:szCs w:val="18"/>
        </w:rPr>
      </w:pPr>
      <w:r w:rsidRPr="009E7AEA">
        <w:rPr>
          <w:rFonts w:ascii="Arial" w:hAnsi="Arial" w:cs="Arial"/>
          <w:sz w:val="18"/>
          <w:szCs w:val="18"/>
        </w:rPr>
        <w:t>Suministrar y colocar la toalla de papel, papel higiénico y el shampoo para manos.</w:t>
      </w:r>
    </w:p>
    <w:p w:rsidR="00176F14" w:rsidRPr="009E7AEA" w:rsidRDefault="00176F14" w:rsidP="00176F14">
      <w:pPr>
        <w:numPr>
          <w:ilvl w:val="0"/>
          <w:numId w:val="2"/>
        </w:numPr>
        <w:spacing w:after="0" w:line="240" w:lineRule="auto"/>
        <w:jc w:val="both"/>
        <w:rPr>
          <w:rFonts w:ascii="Arial" w:hAnsi="Arial" w:cs="Arial"/>
          <w:sz w:val="18"/>
          <w:szCs w:val="18"/>
        </w:rPr>
      </w:pPr>
      <w:r w:rsidRPr="009E7AEA">
        <w:rPr>
          <w:rFonts w:ascii="Arial" w:hAnsi="Arial" w:cs="Arial"/>
          <w:sz w:val="18"/>
          <w:szCs w:val="18"/>
        </w:rPr>
        <w:t>Coordinar el cumplimiento del programa de limpieza.</w:t>
      </w:r>
    </w:p>
    <w:p w:rsidR="00176F14" w:rsidRPr="009E7AEA" w:rsidRDefault="00176F14" w:rsidP="00176F14">
      <w:pPr>
        <w:numPr>
          <w:ilvl w:val="0"/>
          <w:numId w:val="2"/>
        </w:numPr>
        <w:spacing w:after="0" w:line="240" w:lineRule="auto"/>
        <w:jc w:val="both"/>
        <w:rPr>
          <w:rFonts w:ascii="Arial" w:hAnsi="Arial" w:cs="Arial"/>
          <w:sz w:val="18"/>
          <w:szCs w:val="18"/>
        </w:rPr>
      </w:pPr>
      <w:r w:rsidRPr="009E7AEA">
        <w:rPr>
          <w:rFonts w:ascii="Arial" w:hAnsi="Arial" w:cs="Arial"/>
          <w:sz w:val="18"/>
          <w:szCs w:val="18"/>
        </w:rPr>
        <w:t>Verificar la correcta realización del servicio con base en el presente anexo técnico.</w:t>
      </w:r>
    </w:p>
    <w:p w:rsidR="00176F14" w:rsidRPr="009E7AEA" w:rsidRDefault="00176F14" w:rsidP="00176F14">
      <w:pPr>
        <w:numPr>
          <w:ilvl w:val="0"/>
          <w:numId w:val="2"/>
        </w:numPr>
        <w:spacing w:after="0" w:line="240" w:lineRule="auto"/>
        <w:jc w:val="both"/>
        <w:rPr>
          <w:rFonts w:ascii="Arial" w:hAnsi="Arial" w:cs="Arial"/>
          <w:sz w:val="18"/>
          <w:szCs w:val="18"/>
        </w:rPr>
      </w:pPr>
      <w:r w:rsidRPr="009E7AEA">
        <w:rPr>
          <w:rFonts w:ascii="Arial" w:hAnsi="Arial" w:cs="Arial"/>
          <w:sz w:val="18"/>
          <w:szCs w:val="18"/>
        </w:rPr>
        <w:t>Mantener actualizada la bitácora y cédula de recorrido del servicio.</w:t>
      </w:r>
    </w:p>
    <w:p w:rsidR="00176F14" w:rsidRPr="009E7AEA" w:rsidRDefault="00176F14" w:rsidP="00176F14">
      <w:pPr>
        <w:numPr>
          <w:ilvl w:val="0"/>
          <w:numId w:val="2"/>
        </w:numPr>
        <w:spacing w:after="0" w:line="240" w:lineRule="auto"/>
        <w:jc w:val="both"/>
        <w:rPr>
          <w:rFonts w:ascii="Arial" w:hAnsi="Arial" w:cs="Arial"/>
          <w:sz w:val="18"/>
          <w:szCs w:val="18"/>
        </w:rPr>
      </w:pPr>
      <w:r w:rsidRPr="009E7AEA">
        <w:rPr>
          <w:rFonts w:ascii="Arial" w:hAnsi="Arial" w:cs="Arial"/>
          <w:sz w:val="18"/>
          <w:szCs w:val="18"/>
        </w:rPr>
        <w:t>Atender las solicitudes del servicio y sugerencias que formule el personal autorizado por la Universidad.</w:t>
      </w:r>
    </w:p>
    <w:p w:rsidR="001F3112" w:rsidRPr="009E7AEA" w:rsidRDefault="001F3112" w:rsidP="00176F14">
      <w:pPr>
        <w:jc w:val="both"/>
        <w:rPr>
          <w:rFonts w:ascii="Arial" w:hAnsi="Arial" w:cs="Arial"/>
          <w:sz w:val="18"/>
          <w:szCs w:val="18"/>
        </w:rPr>
      </w:pPr>
    </w:p>
    <w:p w:rsidR="00176F14" w:rsidRPr="009E7AEA" w:rsidRDefault="00176F14" w:rsidP="00176F14">
      <w:pPr>
        <w:jc w:val="both"/>
        <w:rPr>
          <w:rFonts w:ascii="Arial" w:hAnsi="Arial" w:cs="Arial"/>
          <w:sz w:val="18"/>
          <w:szCs w:val="18"/>
        </w:rPr>
      </w:pPr>
      <w:r w:rsidRPr="009E7AEA">
        <w:rPr>
          <w:rFonts w:ascii="Arial" w:hAnsi="Arial" w:cs="Arial"/>
          <w:sz w:val="18"/>
          <w:szCs w:val="18"/>
        </w:rPr>
        <w:t>El licitante podrá cambiar al personal inicialmente asignado al servicio en cualquier momento a través de simple comunicado vía telefónica o correo electrónico. En caso de sustitución del personal asignado al servicio, el licitante ganador deberá presentar la documentación del nuevo personal, donde se cumpla con el perfil solicitado en estas bases y su alta ante el Instituto Mexicano del Seguro Social.</w:t>
      </w:r>
    </w:p>
    <w:p w:rsidR="00176F14" w:rsidRPr="009E7AEA" w:rsidRDefault="00176F14" w:rsidP="00176F14">
      <w:pPr>
        <w:jc w:val="both"/>
        <w:rPr>
          <w:rFonts w:ascii="Arial" w:hAnsi="Arial" w:cs="Arial"/>
          <w:sz w:val="18"/>
          <w:szCs w:val="18"/>
        </w:rPr>
      </w:pPr>
      <w:r w:rsidRPr="009E7AEA">
        <w:rPr>
          <w:rFonts w:ascii="Arial" w:hAnsi="Arial" w:cs="Arial"/>
          <w:sz w:val="18"/>
          <w:szCs w:val="18"/>
        </w:rPr>
        <w:t>La Universidad podrá solicitar la sustitución del personal del licitante ganador por los siguientes casos: indisciplina, ausencias constantes, negligencia o por escasos conocimientos en el servicio de limpieza. En estos casos, la Universidad podrá solicitar el cambio de personal del licitante que no satisfaga las necesidades requeridas.</w:t>
      </w:r>
    </w:p>
    <w:p w:rsidR="00176F14" w:rsidRPr="009E7AEA" w:rsidRDefault="00176F14" w:rsidP="00176F14">
      <w:pPr>
        <w:jc w:val="both"/>
        <w:rPr>
          <w:rFonts w:ascii="Arial" w:hAnsi="Arial" w:cs="Arial"/>
          <w:sz w:val="18"/>
          <w:szCs w:val="18"/>
        </w:rPr>
      </w:pPr>
      <w:r w:rsidRPr="009E7AEA">
        <w:rPr>
          <w:rFonts w:ascii="Arial" w:hAnsi="Arial" w:cs="Arial"/>
          <w:sz w:val="18"/>
          <w:szCs w:val="18"/>
        </w:rPr>
        <w:t>El personal asignado para la prestación del servicio, estará sujeto a revisiones por el personal de seguridad de la Universidad, tanto en su persona como en sus pertenencias. Asimismo, estarán obligados a observar y respetar las medidas preventivas establecidas por la Universidad en materia de seguridad e higiene, así como de Protección Civil, en casos de emergencia o en simulacros de evacuación y a conducirse con respeto dentro de las instalaciones de la Universidad.</w:t>
      </w:r>
    </w:p>
    <w:p w:rsidR="00176F14" w:rsidRPr="009E7AEA" w:rsidRDefault="00176F14" w:rsidP="00176F14">
      <w:pPr>
        <w:jc w:val="both"/>
        <w:rPr>
          <w:rFonts w:ascii="Arial" w:hAnsi="Arial" w:cs="Arial"/>
          <w:sz w:val="18"/>
          <w:szCs w:val="18"/>
        </w:rPr>
      </w:pPr>
      <w:r w:rsidRPr="009E7AEA">
        <w:rPr>
          <w:rFonts w:ascii="Arial" w:hAnsi="Arial" w:cs="Arial"/>
          <w:sz w:val="18"/>
          <w:szCs w:val="18"/>
        </w:rPr>
        <w:t>1.3.-</w:t>
      </w:r>
      <w:r w:rsidRPr="009E7AEA">
        <w:rPr>
          <w:rFonts w:ascii="Arial" w:hAnsi="Arial" w:cs="Arial"/>
          <w:sz w:val="18"/>
          <w:szCs w:val="18"/>
        </w:rPr>
        <w:tab/>
        <w:t>CONTROL DE ASISTENCIA.</w:t>
      </w:r>
    </w:p>
    <w:p w:rsidR="00176F14" w:rsidRPr="009E7AEA" w:rsidRDefault="00176F14" w:rsidP="00176F14">
      <w:pPr>
        <w:jc w:val="both"/>
        <w:rPr>
          <w:rFonts w:ascii="Arial" w:hAnsi="Arial" w:cs="Arial"/>
          <w:sz w:val="18"/>
          <w:szCs w:val="18"/>
        </w:rPr>
      </w:pPr>
      <w:r w:rsidRPr="009E7AEA">
        <w:rPr>
          <w:rFonts w:ascii="Arial" w:hAnsi="Arial" w:cs="Arial"/>
          <w:sz w:val="18"/>
          <w:szCs w:val="18"/>
        </w:rPr>
        <w:t xml:space="preserve">El licitante ganador deberá establecer las listas de asistencia para el personal asignado en la prestación de los servicios, mismas que deberán contener espacios para el nombre y firma del empleado, así como para el registro de inicio y terminación. </w:t>
      </w:r>
    </w:p>
    <w:p w:rsidR="00176F14" w:rsidRPr="009E7AEA" w:rsidRDefault="00176F14" w:rsidP="00176F14">
      <w:pPr>
        <w:jc w:val="both"/>
        <w:rPr>
          <w:rFonts w:ascii="Arial" w:hAnsi="Arial" w:cs="Arial"/>
          <w:sz w:val="18"/>
          <w:szCs w:val="18"/>
        </w:rPr>
      </w:pPr>
      <w:r w:rsidRPr="009E7AEA">
        <w:rPr>
          <w:rFonts w:ascii="Arial" w:hAnsi="Arial" w:cs="Arial"/>
          <w:sz w:val="18"/>
          <w:szCs w:val="18"/>
        </w:rPr>
        <w:lastRenderedPageBreak/>
        <w:t xml:space="preserve">Estas listas deberán permanecer en la caseta de vigilancia y serán controladas por el personal de la Dirección de Recursos Materiales y Servicios Generales para vigilar que se cumplió con el número de recursos humanos necesarios para la correcta prestación de los servicios, y si no, en su caso, proceder conforme a las penas convencionales establecidas en el Contrato. </w:t>
      </w:r>
    </w:p>
    <w:p w:rsidR="00176F14" w:rsidRPr="009E7AEA" w:rsidRDefault="00176F14" w:rsidP="00176F14">
      <w:pPr>
        <w:jc w:val="both"/>
        <w:rPr>
          <w:rFonts w:ascii="Arial" w:hAnsi="Arial" w:cs="Arial"/>
          <w:sz w:val="18"/>
          <w:szCs w:val="18"/>
        </w:rPr>
      </w:pPr>
      <w:r w:rsidRPr="009E7AEA">
        <w:rPr>
          <w:rFonts w:ascii="Arial" w:hAnsi="Arial" w:cs="Arial"/>
          <w:sz w:val="18"/>
          <w:szCs w:val="18"/>
        </w:rPr>
        <w:t xml:space="preserve">Al concluir la quincena, la Universidad entregará al licitante ganador copia fotostática para que elabore la facturación correspondiente, y en su caso, adjunte la nota de crédito por faltas de </w:t>
      </w:r>
      <w:r w:rsidR="001F3112" w:rsidRPr="009E7AEA">
        <w:rPr>
          <w:rFonts w:ascii="Arial" w:hAnsi="Arial" w:cs="Arial"/>
          <w:sz w:val="18"/>
          <w:szCs w:val="18"/>
        </w:rPr>
        <w:t>personal y deducciones al pago.</w:t>
      </w:r>
    </w:p>
    <w:p w:rsidR="00176F14" w:rsidRPr="009E7AEA" w:rsidRDefault="00176F14" w:rsidP="00176F14">
      <w:pPr>
        <w:jc w:val="both"/>
        <w:rPr>
          <w:rFonts w:ascii="Arial" w:hAnsi="Arial" w:cs="Arial"/>
          <w:sz w:val="18"/>
          <w:szCs w:val="18"/>
        </w:rPr>
      </w:pPr>
      <w:r w:rsidRPr="009E7AEA">
        <w:rPr>
          <w:rFonts w:ascii="Arial" w:hAnsi="Arial" w:cs="Arial"/>
          <w:sz w:val="18"/>
          <w:szCs w:val="18"/>
        </w:rPr>
        <w:t>1.4-</w:t>
      </w:r>
      <w:r w:rsidRPr="009E7AEA">
        <w:rPr>
          <w:rFonts w:ascii="Arial" w:hAnsi="Arial" w:cs="Arial"/>
          <w:sz w:val="18"/>
          <w:szCs w:val="18"/>
        </w:rPr>
        <w:tab/>
        <w:t>RESPONSABILIDAD LABORAL.</w:t>
      </w:r>
    </w:p>
    <w:p w:rsidR="00176F14" w:rsidRPr="009E7AEA" w:rsidRDefault="00176F14" w:rsidP="00176F14">
      <w:pPr>
        <w:jc w:val="both"/>
        <w:rPr>
          <w:rFonts w:ascii="Arial" w:hAnsi="Arial" w:cs="Arial"/>
          <w:sz w:val="18"/>
          <w:szCs w:val="18"/>
        </w:rPr>
      </w:pPr>
      <w:r w:rsidRPr="009E7AEA">
        <w:rPr>
          <w:rFonts w:ascii="Arial" w:hAnsi="Arial" w:cs="Arial"/>
          <w:sz w:val="18"/>
          <w:szCs w:val="18"/>
        </w:rPr>
        <w:t>El licitante ganador, como empresario y patrón del personal que ocupa con motivo de los servicios materia de la presente licitación, será el único responsable ante sus trabajadores y, por lo tanto, se obliga a asumir todas las obligaciones derivadas de las disposiciones legales y demás ordenamientos jurídicos en materia laboral y de seguridad social a que tengan derecho.</w:t>
      </w:r>
    </w:p>
    <w:p w:rsidR="00176F14" w:rsidRPr="009E7AEA" w:rsidRDefault="00176F14" w:rsidP="00176F14">
      <w:pPr>
        <w:jc w:val="both"/>
        <w:rPr>
          <w:rFonts w:ascii="Arial" w:hAnsi="Arial" w:cs="Arial"/>
          <w:sz w:val="18"/>
          <w:szCs w:val="18"/>
        </w:rPr>
      </w:pPr>
      <w:r w:rsidRPr="009E7AEA">
        <w:rPr>
          <w:rFonts w:ascii="Arial" w:hAnsi="Arial" w:cs="Arial"/>
          <w:sz w:val="18"/>
          <w:szCs w:val="18"/>
        </w:rPr>
        <w:t>Asimismo, el licitante ganador se obliga a responder de cualquier controversia o litigio que sus trabajadores presenten en su contra o en contra de la Universidad, con motivo de los servicios objeto de esta licitación, y si aquél fuera condenado por laudo ejecutoriado a pagar o indemnizar a alguien, el licitante ganador se obliga a proporcionar a la Universidad dentro de las 24 horas siguientes a que se le dé a conocer el requerimiento de ejecución, los recursos necesarios para cumplimentar el laudo.</w:t>
      </w:r>
    </w:p>
    <w:p w:rsidR="00176F14" w:rsidRPr="009E7AEA" w:rsidRDefault="00176F14" w:rsidP="00176F14">
      <w:pPr>
        <w:jc w:val="both"/>
        <w:rPr>
          <w:rFonts w:ascii="Arial" w:hAnsi="Arial" w:cs="Arial"/>
          <w:sz w:val="18"/>
          <w:szCs w:val="18"/>
        </w:rPr>
      </w:pPr>
      <w:r w:rsidRPr="009E7AEA">
        <w:rPr>
          <w:rFonts w:ascii="Arial" w:hAnsi="Arial" w:cs="Arial"/>
          <w:sz w:val="18"/>
          <w:szCs w:val="18"/>
        </w:rPr>
        <w:t>De igual forma, el licitante ganador quedará obligado a brindar al personal que designe para la prestación del servicio, la seguridad social que corresponda; lo que acreditará por medio de sus respectivas constancias de alta. Eximiendo a la Universidad de cualquier clase de responsabilidad, ya sea de tipo Civil, Penal, Laboral, Administrativa, Fiscal o de cualquier otra índole, que pudiera originarse por el incumplimiento a las referidas obligaciones; comprometiéndose a sacar a la Universidad en paz y a salvo de cualquier clase de procedimiento o reclamación que este último pudiera llegar a recibir deri</w:t>
      </w:r>
      <w:r w:rsidR="001F3112" w:rsidRPr="009E7AEA">
        <w:rPr>
          <w:rFonts w:ascii="Arial" w:hAnsi="Arial" w:cs="Arial"/>
          <w:sz w:val="18"/>
          <w:szCs w:val="18"/>
        </w:rPr>
        <w:t>vado de dichos incumplimientos.</w:t>
      </w:r>
    </w:p>
    <w:p w:rsidR="00176F14" w:rsidRPr="009E7AEA" w:rsidRDefault="00176F14" w:rsidP="00176F14">
      <w:pPr>
        <w:jc w:val="both"/>
        <w:rPr>
          <w:rFonts w:ascii="Arial" w:hAnsi="Arial" w:cs="Arial"/>
          <w:sz w:val="18"/>
          <w:szCs w:val="18"/>
        </w:rPr>
      </w:pPr>
      <w:r w:rsidRPr="009E7AEA">
        <w:rPr>
          <w:rFonts w:ascii="Arial" w:hAnsi="Arial" w:cs="Arial"/>
          <w:sz w:val="18"/>
          <w:szCs w:val="18"/>
        </w:rPr>
        <w:t>1.5.-</w:t>
      </w:r>
      <w:r w:rsidRPr="009E7AEA">
        <w:rPr>
          <w:rFonts w:ascii="Arial" w:hAnsi="Arial" w:cs="Arial"/>
          <w:sz w:val="18"/>
          <w:szCs w:val="18"/>
        </w:rPr>
        <w:tab/>
        <w:t>REPORTES.</w:t>
      </w:r>
    </w:p>
    <w:p w:rsidR="00176F14" w:rsidRPr="009E7AEA" w:rsidRDefault="00176F14" w:rsidP="00176F14">
      <w:pPr>
        <w:jc w:val="both"/>
        <w:rPr>
          <w:rFonts w:ascii="Arial" w:hAnsi="Arial" w:cs="Arial"/>
          <w:sz w:val="18"/>
          <w:szCs w:val="18"/>
        </w:rPr>
      </w:pPr>
      <w:r w:rsidRPr="009E7AEA">
        <w:rPr>
          <w:rFonts w:ascii="Arial" w:hAnsi="Arial" w:cs="Arial"/>
          <w:sz w:val="18"/>
          <w:szCs w:val="18"/>
        </w:rPr>
        <w:t>El licitante ganador deberá entregar mensualmente de forma impresa los reportes</w:t>
      </w:r>
      <w:r w:rsidR="001F3112" w:rsidRPr="009E7AEA">
        <w:rPr>
          <w:rFonts w:ascii="Arial" w:hAnsi="Arial" w:cs="Arial"/>
          <w:sz w:val="18"/>
          <w:szCs w:val="18"/>
        </w:rPr>
        <w:t xml:space="preserve"> que a continuación se indican:</w:t>
      </w:r>
    </w:p>
    <w:p w:rsidR="00176F14" w:rsidRPr="009E7AEA" w:rsidRDefault="00176F14" w:rsidP="00176F14">
      <w:pPr>
        <w:jc w:val="both"/>
        <w:rPr>
          <w:rFonts w:ascii="Arial" w:hAnsi="Arial" w:cs="Arial"/>
          <w:sz w:val="18"/>
          <w:szCs w:val="18"/>
        </w:rPr>
      </w:pPr>
      <w:r w:rsidRPr="009E7AEA">
        <w:rPr>
          <w:rFonts w:ascii="Arial" w:hAnsi="Arial" w:cs="Arial"/>
          <w:sz w:val="18"/>
          <w:szCs w:val="18"/>
        </w:rPr>
        <w:t>1.6.-</w:t>
      </w:r>
      <w:r w:rsidRPr="009E7AEA">
        <w:rPr>
          <w:rFonts w:ascii="Arial" w:hAnsi="Arial" w:cs="Arial"/>
          <w:sz w:val="18"/>
          <w:szCs w:val="18"/>
        </w:rPr>
        <w:tab/>
        <w:t>BITÁCORA.</w:t>
      </w:r>
    </w:p>
    <w:p w:rsidR="00176F14" w:rsidRPr="009E7AEA" w:rsidRDefault="00176F14" w:rsidP="00176F14">
      <w:pPr>
        <w:jc w:val="both"/>
        <w:rPr>
          <w:rFonts w:ascii="Arial" w:hAnsi="Arial" w:cs="Arial"/>
          <w:sz w:val="18"/>
          <w:szCs w:val="18"/>
        </w:rPr>
      </w:pPr>
      <w:r w:rsidRPr="009E7AEA">
        <w:rPr>
          <w:rFonts w:ascii="Arial" w:hAnsi="Arial" w:cs="Arial"/>
          <w:sz w:val="18"/>
          <w:szCs w:val="18"/>
        </w:rPr>
        <w:t>A efecto de llevar a cabo un registro pormenorizado de las actividades realizadas desde el primer día del servicio y durante la vigencia del contrato, el licitante ganador deberá llenar la bitácora de servicio que para tal efecto se establezca, donde se asentarán los detalles de las actividades que son reali</w:t>
      </w:r>
      <w:r w:rsidR="001F3112" w:rsidRPr="009E7AEA">
        <w:rPr>
          <w:rFonts w:ascii="Arial" w:hAnsi="Arial" w:cs="Arial"/>
          <w:sz w:val="18"/>
          <w:szCs w:val="18"/>
        </w:rPr>
        <w:t>zadas por el personal asignado.</w:t>
      </w:r>
    </w:p>
    <w:p w:rsidR="00176F14" w:rsidRPr="009E7AEA" w:rsidRDefault="00176F14" w:rsidP="00176F14">
      <w:pPr>
        <w:jc w:val="both"/>
        <w:rPr>
          <w:rFonts w:ascii="Arial" w:hAnsi="Arial" w:cs="Arial"/>
          <w:sz w:val="18"/>
          <w:szCs w:val="18"/>
        </w:rPr>
      </w:pPr>
      <w:r w:rsidRPr="009E7AEA">
        <w:rPr>
          <w:rFonts w:ascii="Arial" w:hAnsi="Arial" w:cs="Arial"/>
          <w:sz w:val="18"/>
          <w:szCs w:val="18"/>
        </w:rPr>
        <w:t>1.7</w:t>
      </w:r>
      <w:r w:rsidR="001F3112" w:rsidRPr="009E7AEA">
        <w:rPr>
          <w:rFonts w:ascii="Arial" w:hAnsi="Arial" w:cs="Arial"/>
          <w:sz w:val="18"/>
          <w:szCs w:val="18"/>
        </w:rPr>
        <w:t>.-</w:t>
      </w:r>
      <w:r w:rsidR="001F3112" w:rsidRPr="009E7AEA">
        <w:rPr>
          <w:rFonts w:ascii="Arial" w:hAnsi="Arial" w:cs="Arial"/>
          <w:sz w:val="18"/>
          <w:szCs w:val="18"/>
        </w:rPr>
        <w:tab/>
        <w:t>CÉDULA DE RECORRIDO.</w:t>
      </w:r>
    </w:p>
    <w:p w:rsidR="00D17658" w:rsidRPr="009E7AEA" w:rsidRDefault="00176F14" w:rsidP="00D17658">
      <w:pPr>
        <w:jc w:val="both"/>
        <w:rPr>
          <w:rFonts w:ascii="Arial" w:hAnsi="Arial" w:cs="Arial"/>
          <w:sz w:val="18"/>
          <w:szCs w:val="18"/>
        </w:rPr>
      </w:pPr>
      <w:r w:rsidRPr="009E7AEA">
        <w:rPr>
          <w:rFonts w:ascii="Arial" w:hAnsi="Arial" w:cs="Arial"/>
          <w:sz w:val="18"/>
          <w:szCs w:val="18"/>
        </w:rPr>
        <w:t xml:space="preserve">La cédula de recorrido que se establecerá, </w:t>
      </w:r>
      <w:r w:rsidR="001F3112" w:rsidRPr="009E7AEA">
        <w:rPr>
          <w:rFonts w:ascii="Arial" w:hAnsi="Arial" w:cs="Arial"/>
          <w:sz w:val="18"/>
          <w:szCs w:val="18"/>
        </w:rPr>
        <w:t>será llenada por el supervisor.</w:t>
      </w:r>
    </w:p>
    <w:p w:rsidR="00D17658" w:rsidRPr="009E7AEA" w:rsidRDefault="00D17658">
      <w:pPr>
        <w:rPr>
          <w:rFonts w:ascii="Arial" w:hAnsi="Arial" w:cs="Arial"/>
          <w:sz w:val="18"/>
          <w:szCs w:val="18"/>
        </w:rPr>
      </w:pPr>
      <w:r w:rsidRPr="009E7AEA">
        <w:rPr>
          <w:rFonts w:ascii="Arial" w:hAnsi="Arial" w:cs="Arial"/>
          <w:sz w:val="18"/>
          <w:szCs w:val="18"/>
        </w:rPr>
        <w:br w:type="page"/>
      </w:r>
    </w:p>
    <w:p w:rsidR="00D17658" w:rsidRPr="009E7AEA" w:rsidRDefault="00D17658" w:rsidP="00B31304">
      <w:pPr>
        <w:jc w:val="center"/>
        <w:rPr>
          <w:rFonts w:ascii="Arial" w:hAnsi="Arial" w:cs="Arial"/>
          <w:b/>
          <w:bCs/>
          <w:sz w:val="16"/>
          <w:szCs w:val="16"/>
        </w:rPr>
      </w:pPr>
      <w:r w:rsidRPr="009E7AEA">
        <w:rPr>
          <w:rFonts w:ascii="Arial" w:hAnsi="Arial" w:cs="Arial"/>
          <w:b/>
          <w:bCs/>
          <w:sz w:val="16"/>
          <w:szCs w:val="16"/>
        </w:rPr>
        <w:lastRenderedPageBreak/>
        <w:t>ANEXO 2</w:t>
      </w:r>
    </w:p>
    <w:p w:rsidR="00D17658" w:rsidRPr="009E7AEA" w:rsidRDefault="00D17658" w:rsidP="00D17658">
      <w:pPr>
        <w:pBdr>
          <w:bottom w:val="single" w:sz="4" w:space="1" w:color="auto"/>
        </w:pBdr>
        <w:ind w:right="-234"/>
        <w:jc w:val="center"/>
        <w:rPr>
          <w:rFonts w:ascii="Arial" w:hAnsi="Arial" w:cs="Arial"/>
          <w:b/>
          <w:bCs/>
        </w:rPr>
      </w:pPr>
      <w:r w:rsidRPr="009E7AEA">
        <w:rPr>
          <w:rFonts w:ascii="Arial" w:hAnsi="Arial" w:cs="Arial"/>
          <w:b/>
          <w:bCs/>
        </w:rPr>
        <w:t>FORMATO EN EL QUE SE SEÑALEN LOS DOCUMENTOS REQUERIDOS PARA PARTICIPAR E INTEGRAR LAS PROPOSICIONES, RELACIONÁNDOLOS CON LOS PUNTOS ESPECÍFICOS DE LA CONVOCATORIA A LA LICITACIÓN PÚBLICA EN LOS QUE SE SOLICITAN</w:t>
      </w:r>
    </w:p>
    <w:p w:rsidR="00D17658" w:rsidRPr="009E7AEA" w:rsidRDefault="00D17658" w:rsidP="00D17658">
      <w:pPr>
        <w:ind w:right="-234"/>
        <w:jc w:val="center"/>
        <w:rPr>
          <w:rFonts w:ascii="Arial" w:hAnsi="Arial" w:cs="Arial"/>
          <w:sz w:val="16"/>
          <w:szCs w:val="16"/>
        </w:rPr>
      </w:pPr>
      <w:r w:rsidRPr="009E7AEA">
        <w:rPr>
          <w:rFonts w:ascii="Arial" w:hAnsi="Arial" w:cs="Arial"/>
          <w:sz w:val="16"/>
          <w:szCs w:val="16"/>
        </w:rPr>
        <w:t>UNIVERSIDAD POLITÉCNICA DE TULANCINGO</w:t>
      </w:r>
    </w:p>
    <w:tbl>
      <w:tblPr>
        <w:tblW w:w="954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A0" w:firstRow="1" w:lastRow="0" w:firstColumn="1" w:lastColumn="0" w:noHBand="0" w:noVBand="1"/>
      </w:tblPr>
      <w:tblGrid>
        <w:gridCol w:w="523"/>
        <w:gridCol w:w="4164"/>
        <w:gridCol w:w="833"/>
        <w:gridCol w:w="971"/>
        <w:gridCol w:w="1526"/>
        <w:gridCol w:w="1526"/>
      </w:tblGrid>
      <w:tr w:rsidR="00D17658" w:rsidRPr="009E7AEA" w:rsidTr="00D17658">
        <w:trPr>
          <w:trHeight w:val="284"/>
        </w:trPr>
        <w:tc>
          <w:tcPr>
            <w:tcW w:w="523" w:type="dxa"/>
            <w:shd w:val="clear" w:color="auto" w:fill="990033"/>
          </w:tcPr>
          <w:p w:rsidR="00D17658" w:rsidRPr="009E7AEA" w:rsidRDefault="00D17658" w:rsidP="00D17658">
            <w:pPr>
              <w:jc w:val="center"/>
              <w:rPr>
                <w:rFonts w:ascii="Arial" w:hAnsi="Arial" w:cs="Arial"/>
                <w:b/>
                <w:color w:val="FFFFFF" w:themeColor="background1"/>
                <w:sz w:val="14"/>
                <w:szCs w:val="14"/>
              </w:rPr>
            </w:pPr>
            <w:r w:rsidRPr="009E7AEA">
              <w:rPr>
                <w:rFonts w:ascii="Arial" w:hAnsi="Arial" w:cs="Arial"/>
                <w:b/>
                <w:color w:val="FFFFFF" w:themeColor="background1"/>
                <w:sz w:val="14"/>
                <w:szCs w:val="14"/>
              </w:rPr>
              <w:t>No.</w:t>
            </w:r>
          </w:p>
        </w:tc>
        <w:tc>
          <w:tcPr>
            <w:tcW w:w="4164" w:type="dxa"/>
            <w:shd w:val="clear" w:color="auto" w:fill="990033"/>
          </w:tcPr>
          <w:p w:rsidR="00D17658" w:rsidRPr="009E7AEA" w:rsidRDefault="00D17658" w:rsidP="00D17658">
            <w:pPr>
              <w:jc w:val="center"/>
              <w:rPr>
                <w:rFonts w:ascii="Arial" w:hAnsi="Arial" w:cs="Arial"/>
                <w:b/>
                <w:color w:val="FFFFFF" w:themeColor="background1"/>
                <w:sz w:val="14"/>
                <w:szCs w:val="14"/>
              </w:rPr>
            </w:pPr>
            <w:r w:rsidRPr="009E7AEA">
              <w:rPr>
                <w:rFonts w:ascii="Arial" w:hAnsi="Arial" w:cs="Arial"/>
                <w:b/>
                <w:color w:val="FFFFFF" w:themeColor="background1"/>
                <w:sz w:val="14"/>
                <w:szCs w:val="14"/>
              </w:rPr>
              <w:t>DESCRIPCIÓN</w:t>
            </w:r>
          </w:p>
        </w:tc>
        <w:tc>
          <w:tcPr>
            <w:tcW w:w="833" w:type="dxa"/>
            <w:shd w:val="clear" w:color="auto" w:fill="990033"/>
          </w:tcPr>
          <w:p w:rsidR="00D17658" w:rsidRPr="009E7AEA" w:rsidRDefault="00D17658" w:rsidP="00D17658">
            <w:pPr>
              <w:jc w:val="center"/>
              <w:rPr>
                <w:rFonts w:ascii="Arial" w:hAnsi="Arial" w:cs="Arial"/>
                <w:b/>
                <w:color w:val="FFFFFF" w:themeColor="background1"/>
                <w:sz w:val="14"/>
                <w:szCs w:val="14"/>
              </w:rPr>
            </w:pPr>
            <w:r w:rsidRPr="009E7AEA">
              <w:rPr>
                <w:rFonts w:ascii="Arial" w:hAnsi="Arial" w:cs="Arial"/>
                <w:b/>
                <w:color w:val="FFFFFF" w:themeColor="background1"/>
                <w:sz w:val="14"/>
                <w:szCs w:val="14"/>
              </w:rPr>
              <w:t>ANEXO</w:t>
            </w:r>
          </w:p>
        </w:tc>
        <w:tc>
          <w:tcPr>
            <w:tcW w:w="971" w:type="dxa"/>
            <w:shd w:val="clear" w:color="auto" w:fill="990033"/>
          </w:tcPr>
          <w:p w:rsidR="00D17658" w:rsidRPr="009E7AEA" w:rsidRDefault="00D17658" w:rsidP="00D17658">
            <w:pPr>
              <w:jc w:val="center"/>
              <w:rPr>
                <w:rFonts w:ascii="Arial" w:hAnsi="Arial" w:cs="Arial"/>
                <w:b/>
                <w:color w:val="FFFFFF" w:themeColor="background1"/>
                <w:sz w:val="14"/>
                <w:szCs w:val="14"/>
              </w:rPr>
            </w:pPr>
            <w:r w:rsidRPr="009E7AEA">
              <w:rPr>
                <w:rFonts w:ascii="Arial" w:hAnsi="Arial" w:cs="Arial"/>
                <w:b/>
                <w:color w:val="FFFFFF" w:themeColor="background1"/>
                <w:sz w:val="14"/>
                <w:szCs w:val="14"/>
              </w:rPr>
              <w:t>PRESENTA</w:t>
            </w:r>
          </w:p>
        </w:tc>
        <w:tc>
          <w:tcPr>
            <w:tcW w:w="1526" w:type="dxa"/>
            <w:shd w:val="clear" w:color="auto" w:fill="990033"/>
          </w:tcPr>
          <w:p w:rsidR="00D17658" w:rsidRPr="009E7AEA" w:rsidRDefault="00D17658" w:rsidP="00D17658">
            <w:pPr>
              <w:jc w:val="center"/>
              <w:rPr>
                <w:rFonts w:ascii="Arial" w:hAnsi="Arial" w:cs="Arial"/>
                <w:b/>
                <w:color w:val="FFFFFF" w:themeColor="background1"/>
                <w:sz w:val="14"/>
                <w:szCs w:val="14"/>
              </w:rPr>
            </w:pPr>
            <w:r w:rsidRPr="009E7AEA">
              <w:rPr>
                <w:rFonts w:ascii="Arial" w:hAnsi="Arial" w:cs="Arial"/>
                <w:b/>
                <w:color w:val="FFFFFF" w:themeColor="background1"/>
                <w:sz w:val="14"/>
                <w:szCs w:val="14"/>
              </w:rPr>
              <w:t>NO PRESENTA</w:t>
            </w:r>
          </w:p>
        </w:tc>
        <w:tc>
          <w:tcPr>
            <w:tcW w:w="1526" w:type="dxa"/>
            <w:shd w:val="clear" w:color="auto" w:fill="990033"/>
          </w:tcPr>
          <w:p w:rsidR="00D17658" w:rsidRPr="009E7AEA" w:rsidRDefault="00D17658" w:rsidP="00D17658">
            <w:pPr>
              <w:jc w:val="center"/>
              <w:rPr>
                <w:rFonts w:ascii="Arial" w:hAnsi="Arial" w:cs="Arial"/>
                <w:b/>
                <w:color w:val="FFFFFF" w:themeColor="background1"/>
                <w:sz w:val="14"/>
                <w:szCs w:val="14"/>
              </w:rPr>
            </w:pPr>
            <w:r w:rsidRPr="009E7AEA">
              <w:rPr>
                <w:rFonts w:ascii="Arial" w:hAnsi="Arial" w:cs="Arial"/>
                <w:b/>
                <w:color w:val="FFFFFF" w:themeColor="background1"/>
                <w:sz w:val="14"/>
                <w:szCs w:val="14"/>
              </w:rPr>
              <w:t>OBSERVACIONES</w:t>
            </w:r>
          </w:p>
        </w:tc>
      </w:tr>
      <w:tr w:rsidR="00D17658" w:rsidRPr="009E7AEA" w:rsidTr="00D17658">
        <w:trPr>
          <w:trHeight w:val="463"/>
        </w:trPr>
        <w:tc>
          <w:tcPr>
            <w:tcW w:w="523" w:type="dxa"/>
          </w:tcPr>
          <w:p w:rsidR="00D17658" w:rsidRPr="009E7AEA" w:rsidRDefault="00D17658" w:rsidP="00D17658">
            <w:pPr>
              <w:jc w:val="center"/>
              <w:rPr>
                <w:rFonts w:ascii="Arial" w:hAnsi="Arial" w:cs="Arial"/>
                <w:color w:val="000000"/>
                <w:sz w:val="18"/>
                <w:szCs w:val="18"/>
              </w:rPr>
            </w:pPr>
            <w:r w:rsidRPr="009E7AEA">
              <w:rPr>
                <w:rFonts w:ascii="Arial" w:hAnsi="Arial" w:cs="Arial"/>
                <w:color w:val="000000"/>
                <w:sz w:val="18"/>
                <w:szCs w:val="18"/>
              </w:rPr>
              <w:t>I</w:t>
            </w:r>
          </w:p>
        </w:tc>
        <w:tc>
          <w:tcPr>
            <w:tcW w:w="4164" w:type="dxa"/>
          </w:tcPr>
          <w:p w:rsidR="00D17658" w:rsidRPr="009E7AEA" w:rsidRDefault="00D17658" w:rsidP="00D17658">
            <w:pPr>
              <w:rPr>
                <w:rFonts w:ascii="Arial" w:hAnsi="Arial" w:cs="Arial"/>
                <w:sz w:val="18"/>
                <w:szCs w:val="18"/>
              </w:rPr>
            </w:pPr>
            <w:r w:rsidRPr="009E7AEA">
              <w:rPr>
                <w:rFonts w:ascii="Arial" w:hAnsi="Arial" w:cs="Arial"/>
                <w:sz w:val="18"/>
                <w:szCs w:val="18"/>
              </w:rPr>
              <w:t>Formato en el que se señalen los documentos.</w:t>
            </w:r>
          </w:p>
        </w:tc>
        <w:tc>
          <w:tcPr>
            <w:tcW w:w="833" w:type="dxa"/>
            <w:vAlign w:val="center"/>
          </w:tcPr>
          <w:p w:rsidR="00D17658" w:rsidRPr="009E7AEA" w:rsidRDefault="00D17658" w:rsidP="001857A3">
            <w:pPr>
              <w:jc w:val="center"/>
              <w:rPr>
                <w:rFonts w:ascii="Arial" w:hAnsi="Arial" w:cs="Arial"/>
                <w:color w:val="000000"/>
                <w:sz w:val="18"/>
                <w:szCs w:val="18"/>
              </w:rPr>
            </w:pPr>
            <w:r w:rsidRPr="009E7AEA">
              <w:rPr>
                <w:rFonts w:ascii="Arial" w:hAnsi="Arial" w:cs="Arial"/>
                <w:color w:val="000000"/>
                <w:sz w:val="18"/>
                <w:szCs w:val="18"/>
              </w:rPr>
              <w:t>2</w:t>
            </w:r>
          </w:p>
        </w:tc>
        <w:tc>
          <w:tcPr>
            <w:tcW w:w="971"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r>
      <w:tr w:rsidR="00D17658" w:rsidRPr="009E7AEA" w:rsidTr="00D17658">
        <w:trPr>
          <w:trHeight w:val="449"/>
        </w:trPr>
        <w:tc>
          <w:tcPr>
            <w:tcW w:w="523" w:type="dxa"/>
          </w:tcPr>
          <w:p w:rsidR="00D17658" w:rsidRPr="009E7AEA" w:rsidRDefault="00D17658" w:rsidP="00D17658">
            <w:pPr>
              <w:jc w:val="center"/>
              <w:rPr>
                <w:rFonts w:ascii="Arial" w:hAnsi="Arial" w:cs="Arial"/>
                <w:color w:val="000000"/>
                <w:sz w:val="18"/>
                <w:szCs w:val="18"/>
              </w:rPr>
            </w:pPr>
            <w:r w:rsidRPr="009E7AEA">
              <w:rPr>
                <w:rFonts w:ascii="Arial" w:hAnsi="Arial" w:cs="Arial"/>
                <w:color w:val="000000"/>
                <w:sz w:val="18"/>
                <w:szCs w:val="18"/>
              </w:rPr>
              <w:t>II</w:t>
            </w:r>
          </w:p>
        </w:tc>
        <w:tc>
          <w:tcPr>
            <w:tcW w:w="4164" w:type="dxa"/>
          </w:tcPr>
          <w:p w:rsidR="00D17658" w:rsidRPr="009E7AEA" w:rsidRDefault="00D17658" w:rsidP="00D17658">
            <w:pPr>
              <w:rPr>
                <w:rFonts w:ascii="Arial" w:hAnsi="Arial" w:cs="Arial"/>
                <w:color w:val="000000"/>
                <w:sz w:val="18"/>
                <w:szCs w:val="18"/>
              </w:rPr>
            </w:pPr>
            <w:r w:rsidRPr="009E7AEA">
              <w:rPr>
                <w:rFonts w:ascii="Arial" w:hAnsi="Arial" w:cs="Arial"/>
                <w:color w:val="000000"/>
                <w:sz w:val="18"/>
                <w:szCs w:val="18"/>
              </w:rPr>
              <w:t>Formato de acreditación.</w:t>
            </w:r>
          </w:p>
        </w:tc>
        <w:tc>
          <w:tcPr>
            <w:tcW w:w="833" w:type="dxa"/>
            <w:vAlign w:val="center"/>
          </w:tcPr>
          <w:p w:rsidR="00D17658" w:rsidRPr="009E7AEA" w:rsidRDefault="00D17658" w:rsidP="001857A3">
            <w:pPr>
              <w:jc w:val="center"/>
              <w:rPr>
                <w:rFonts w:ascii="Arial" w:hAnsi="Arial" w:cs="Arial"/>
                <w:color w:val="000000"/>
                <w:sz w:val="18"/>
                <w:szCs w:val="18"/>
              </w:rPr>
            </w:pPr>
            <w:r w:rsidRPr="009E7AEA">
              <w:rPr>
                <w:rFonts w:ascii="Arial" w:hAnsi="Arial" w:cs="Arial"/>
                <w:color w:val="000000"/>
                <w:sz w:val="18"/>
                <w:szCs w:val="18"/>
              </w:rPr>
              <w:t>3</w:t>
            </w:r>
          </w:p>
        </w:tc>
        <w:tc>
          <w:tcPr>
            <w:tcW w:w="971"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r>
      <w:tr w:rsidR="00D17658" w:rsidRPr="009E7AEA" w:rsidTr="00D17658">
        <w:trPr>
          <w:trHeight w:val="1271"/>
        </w:trPr>
        <w:tc>
          <w:tcPr>
            <w:tcW w:w="523" w:type="dxa"/>
          </w:tcPr>
          <w:p w:rsidR="00D17658" w:rsidRPr="009E7AEA" w:rsidRDefault="00D17658" w:rsidP="00D17658">
            <w:pPr>
              <w:jc w:val="center"/>
              <w:rPr>
                <w:rFonts w:ascii="Arial" w:hAnsi="Arial" w:cs="Arial"/>
                <w:color w:val="000000"/>
                <w:sz w:val="18"/>
                <w:szCs w:val="18"/>
              </w:rPr>
            </w:pPr>
            <w:r w:rsidRPr="009E7AEA">
              <w:rPr>
                <w:rFonts w:ascii="Arial" w:hAnsi="Arial" w:cs="Arial"/>
                <w:color w:val="000000"/>
                <w:sz w:val="18"/>
                <w:szCs w:val="18"/>
              </w:rPr>
              <w:t>III</w:t>
            </w:r>
          </w:p>
        </w:tc>
        <w:tc>
          <w:tcPr>
            <w:tcW w:w="4164" w:type="dxa"/>
          </w:tcPr>
          <w:p w:rsidR="00D17658" w:rsidRPr="009E7AEA" w:rsidRDefault="00D17658" w:rsidP="00D17658">
            <w:pPr>
              <w:rPr>
                <w:rFonts w:ascii="Arial" w:hAnsi="Arial" w:cs="Arial"/>
                <w:color w:val="000000"/>
                <w:sz w:val="18"/>
                <w:szCs w:val="18"/>
              </w:rPr>
            </w:pPr>
            <w:r w:rsidRPr="009E7AEA">
              <w:rPr>
                <w:rFonts w:ascii="Arial" w:hAnsi="Arial" w:cs="Arial"/>
                <w:color w:val="000000"/>
                <w:sz w:val="18"/>
                <w:szCs w:val="18"/>
              </w:rPr>
              <w:t>Escrito de manifestación de no encontrarse en los supuestos de los artículos 50 y 60 antepenúltimo párrafo de la ley de adquisiciones, arrendamientos y servicios del sector público.</w:t>
            </w:r>
          </w:p>
        </w:tc>
        <w:tc>
          <w:tcPr>
            <w:tcW w:w="833" w:type="dxa"/>
            <w:vAlign w:val="center"/>
          </w:tcPr>
          <w:p w:rsidR="00D17658" w:rsidRPr="009E7AEA" w:rsidRDefault="00D17658" w:rsidP="001857A3">
            <w:pPr>
              <w:jc w:val="center"/>
              <w:rPr>
                <w:rFonts w:ascii="Arial" w:hAnsi="Arial" w:cs="Arial"/>
                <w:color w:val="000000"/>
                <w:sz w:val="18"/>
                <w:szCs w:val="18"/>
              </w:rPr>
            </w:pPr>
            <w:r w:rsidRPr="009E7AEA">
              <w:rPr>
                <w:rFonts w:ascii="Arial" w:hAnsi="Arial" w:cs="Arial"/>
                <w:color w:val="000000"/>
                <w:sz w:val="18"/>
                <w:szCs w:val="18"/>
              </w:rPr>
              <w:t>4</w:t>
            </w:r>
          </w:p>
        </w:tc>
        <w:tc>
          <w:tcPr>
            <w:tcW w:w="971"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r>
      <w:tr w:rsidR="00D17658" w:rsidRPr="009E7AEA" w:rsidTr="00D17658">
        <w:trPr>
          <w:trHeight w:val="463"/>
        </w:trPr>
        <w:tc>
          <w:tcPr>
            <w:tcW w:w="523" w:type="dxa"/>
          </w:tcPr>
          <w:p w:rsidR="00D17658" w:rsidRPr="009E7AEA" w:rsidRDefault="00D17658" w:rsidP="00D17658">
            <w:pPr>
              <w:jc w:val="center"/>
              <w:rPr>
                <w:rFonts w:ascii="Arial" w:hAnsi="Arial" w:cs="Arial"/>
                <w:color w:val="000000"/>
                <w:sz w:val="18"/>
                <w:szCs w:val="18"/>
              </w:rPr>
            </w:pPr>
            <w:r w:rsidRPr="009E7AEA">
              <w:rPr>
                <w:rFonts w:ascii="Arial" w:hAnsi="Arial" w:cs="Arial"/>
                <w:color w:val="000000"/>
                <w:sz w:val="18"/>
                <w:szCs w:val="18"/>
              </w:rPr>
              <w:t>IV</w:t>
            </w:r>
          </w:p>
        </w:tc>
        <w:tc>
          <w:tcPr>
            <w:tcW w:w="4164" w:type="dxa"/>
          </w:tcPr>
          <w:p w:rsidR="00D17658" w:rsidRPr="009E7AEA" w:rsidRDefault="00D17658" w:rsidP="00D17658">
            <w:pPr>
              <w:rPr>
                <w:rFonts w:ascii="Arial" w:hAnsi="Arial" w:cs="Arial"/>
                <w:sz w:val="18"/>
                <w:szCs w:val="18"/>
              </w:rPr>
            </w:pPr>
            <w:r w:rsidRPr="009E7AEA">
              <w:rPr>
                <w:rFonts w:ascii="Arial" w:hAnsi="Arial" w:cs="Arial"/>
                <w:sz w:val="18"/>
                <w:szCs w:val="18"/>
              </w:rPr>
              <w:t>Acreditación de la Nacionalidad Mexicana.</w:t>
            </w:r>
          </w:p>
        </w:tc>
        <w:tc>
          <w:tcPr>
            <w:tcW w:w="833" w:type="dxa"/>
            <w:vAlign w:val="center"/>
          </w:tcPr>
          <w:p w:rsidR="00D17658" w:rsidRPr="009E7AEA" w:rsidRDefault="00D17658" w:rsidP="001857A3">
            <w:pPr>
              <w:jc w:val="center"/>
              <w:rPr>
                <w:rFonts w:ascii="Arial" w:hAnsi="Arial" w:cs="Arial"/>
                <w:color w:val="000000"/>
                <w:sz w:val="18"/>
                <w:szCs w:val="18"/>
              </w:rPr>
            </w:pPr>
            <w:r w:rsidRPr="009E7AEA">
              <w:rPr>
                <w:rFonts w:ascii="Arial" w:hAnsi="Arial" w:cs="Arial"/>
                <w:color w:val="000000"/>
                <w:sz w:val="18"/>
                <w:szCs w:val="18"/>
              </w:rPr>
              <w:t>5</w:t>
            </w:r>
          </w:p>
        </w:tc>
        <w:tc>
          <w:tcPr>
            <w:tcW w:w="971"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r>
      <w:tr w:rsidR="00D17658" w:rsidRPr="009E7AEA" w:rsidTr="00D17658">
        <w:trPr>
          <w:trHeight w:val="449"/>
        </w:trPr>
        <w:tc>
          <w:tcPr>
            <w:tcW w:w="523" w:type="dxa"/>
          </w:tcPr>
          <w:p w:rsidR="00D17658" w:rsidRPr="009E7AEA" w:rsidRDefault="00D17658" w:rsidP="00D17658">
            <w:pPr>
              <w:jc w:val="center"/>
              <w:rPr>
                <w:rFonts w:ascii="Arial" w:hAnsi="Arial" w:cs="Arial"/>
                <w:color w:val="000000"/>
                <w:sz w:val="18"/>
                <w:szCs w:val="18"/>
              </w:rPr>
            </w:pPr>
            <w:r w:rsidRPr="009E7AEA">
              <w:rPr>
                <w:rFonts w:ascii="Arial" w:hAnsi="Arial" w:cs="Arial"/>
                <w:color w:val="000000"/>
                <w:sz w:val="18"/>
                <w:szCs w:val="18"/>
              </w:rPr>
              <w:t>V</w:t>
            </w:r>
          </w:p>
        </w:tc>
        <w:tc>
          <w:tcPr>
            <w:tcW w:w="4164" w:type="dxa"/>
          </w:tcPr>
          <w:p w:rsidR="00D17658" w:rsidRPr="009E7AEA" w:rsidRDefault="00D17658" w:rsidP="00D17658">
            <w:pPr>
              <w:rPr>
                <w:rFonts w:ascii="Arial" w:hAnsi="Arial" w:cs="Arial"/>
                <w:color w:val="000000"/>
                <w:sz w:val="18"/>
                <w:szCs w:val="18"/>
              </w:rPr>
            </w:pPr>
            <w:r w:rsidRPr="009E7AEA">
              <w:rPr>
                <w:rFonts w:ascii="Arial" w:hAnsi="Arial" w:cs="Arial"/>
                <w:color w:val="000000"/>
                <w:sz w:val="18"/>
                <w:szCs w:val="18"/>
              </w:rPr>
              <w:t>Declaración de integridad.</w:t>
            </w:r>
          </w:p>
        </w:tc>
        <w:tc>
          <w:tcPr>
            <w:tcW w:w="833" w:type="dxa"/>
            <w:vAlign w:val="center"/>
          </w:tcPr>
          <w:p w:rsidR="00D17658" w:rsidRPr="009E7AEA" w:rsidRDefault="00D17658" w:rsidP="001857A3">
            <w:pPr>
              <w:jc w:val="center"/>
              <w:rPr>
                <w:rFonts w:ascii="Arial" w:hAnsi="Arial" w:cs="Arial"/>
                <w:color w:val="000000"/>
                <w:sz w:val="18"/>
                <w:szCs w:val="18"/>
              </w:rPr>
            </w:pPr>
            <w:r w:rsidRPr="009E7AEA">
              <w:rPr>
                <w:rFonts w:ascii="Arial" w:hAnsi="Arial" w:cs="Arial"/>
                <w:color w:val="000000"/>
                <w:sz w:val="18"/>
                <w:szCs w:val="18"/>
              </w:rPr>
              <w:t>6</w:t>
            </w:r>
          </w:p>
        </w:tc>
        <w:tc>
          <w:tcPr>
            <w:tcW w:w="971"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r>
      <w:tr w:rsidR="00D17658" w:rsidRPr="009E7AEA" w:rsidTr="00D17658">
        <w:trPr>
          <w:trHeight w:val="1796"/>
        </w:trPr>
        <w:tc>
          <w:tcPr>
            <w:tcW w:w="523" w:type="dxa"/>
          </w:tcPr>
          <w:p w:rsidR="00D17658" w:rsidRPr="009E7AEA" w:rsidRDefault="00D17658" w:rsidP="00D17658">
            <w:pPr>
              <w:jc w:val="center"/>
              <w:rPr>
                <w:rFonts w:ascii="Arial" w:hAnsi="Arial" w:cs="Arial"/>
                <w:color w:val="000000"/>
                <w:sz w:val="18"/>
                <w:szCs w:val="18"/>
              </w:rPr>
            </w:pPr>
            <w:r w:rsidRPr="009E7AEA">
              <w:rPr>
                <w:rFonts w:ascii="Arial" w:hAnsi="Arial" w:cs="Arial"/>
                <w:color w:val="000000"/>
                <w:sz w:val="18"/>
                <w:szCs w:val="18"/>
              </w:rPr>
              <w:t>VI</w:t>
            </w:r>
          </w:p>
        </w:tc>
        <w:tc>
          <w:tcPr>
            <w:tcW w:w="4164" w:type="dxa"/>
          </w:tcPr>
          <w:p w:rsidR="00D17658" w:rsidRPr="009E7AEA" w:rsidRDefault="00D17658" w:rsidP="00D17658">
            <w:pPr>
              <w:rPr>
                <w:rFonts w:ascii="Arial" w:hAnsi="Arial" w:cs="Arial"/>
                <w:color w:val="000000"/>
                <w:sz w:val="18"/>
                <w:szCs w:val="18"/>
              </w:rPr>
            </w:pPr>
            <w:r w:rsidRPr="009E7AEA">
              <w:rPr>
                <w:rFonts w:ascii="Arial" w:hAnsi="Arial" w:cs="Arial"/>
                <w:color w:val="000000"/>
                <w:sz w:val="18"/>
                <w:szCs w:val="18"/>
              </w:rPr>
              <w:t>Manifestación bajo protesta de decir verdad que por su conducto, no participan en los procedimientos de contratación personas físicas o morales que se encuentran inhabilitadas en los términos del artículo 50 fracción IV de la ley en la materia.</w:t>
            </w:r>
          </w:p>
        </w:tc>
        <w:tc>
          <w:tcPr>
            <w:tcW w:w="833" w:type="dxa"/>
            <w:vAlign w:val="center"/>
          </w:tcPr>
          <w:p w:rsidR="00D17658" w:rsidRPr="009E7AEA" w:rsidRDefault="00D17658" w:rsidP="001857A3">
            <w:pPr>
              <w:jc w:val="center"/>
              <w:rPr>
                <w:rFonts w:ascii="Arial" w:hAnsi="Arial" w:cs="Arial"/>
                <w:color w:val="000000"/>
                <w:sz w:val="18"/>
                <w:szCs w:val="18"/>
              </w:rPr>
            </w:pPr>
            <w:r w:rsidRPr="009E7AEA">
              <w:rPr>
                <w:rFonts w:ascii="Arial" w:hAnsi="Arial" w:cs="Arial"/>
                <w:color w:val="000000"/>
                <w:sz w:val="18"/>
                <w:szCs w:val="18"/>
              </w:rPr>
              <w:t>7</w:t>
            </w:r>
          </w:p>
        </w:tc>
        <w:tc>
          <w:tcPr>
            <w:tcW w:w="971"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r>
      <w:tr w:rsidR="00D17658" w:rsidRPr="009E7AEA" w:rsidTr="00D17658">
        <w:trPr>
          <w:trHeight w:val="1002"/>
        </w:trPr>
        <w:tc>
          <w:tcPr>
            <w:tcW w:w="523" w:type="dxa"/>
          </w:tcPr>
          <w:p w:rsidR="00D17658" w:rsidRPr="009E7AEA" w:rsidRDefault="00D17658" w:rsidP="00D17658">
            <w:pPr>
              <w:jc w:val="center"/>
              <w:rPr>
                <w:rFonts w:ascii="Arial" w:hAnsi="Arial" w:cs="Arial"/>
                <w:color w:val="000000"/>
                <w:sz w:val="18"/>
                <w:szCs w:val="18"/>
              </w:rPr>
            </w:pPr>
            <w:r w:rsidRPr="009E7AEA">
              <w:rPr>
                <w:rFonts w:ascii="Arial" w:hAnsi="Arial" w:cs="Arial"/>
                <w:color w:val="000000"/>
                <w:sz w:val="18"/>
                <w:szCs w:val="18"/>
              </w:rPr>
              <w:t>VII</w:t>
            </w:r>
          </w:p>
        </w:tc>
        <w:tc>
          <w:tcPr>
            <w:tcW w:w="4164" w:type="dxa"/>
          </w:tcPr>
          <w:p w:rsidR="00D17658" w:rsidRPr="009E7AEA" w:rsidRDefault="00D17658" w:rsidP="00D17658">
            <w:pPr>
              <w:rPr>
                <w:rFonts w:ascii="Arial" w:hAnsi="Arial" w:cs="Arial"/>
                <w:color w:val="000000"/>
                <w:sz w:val="18"/>
                <w:szCs w:val="18"/>
              </w:rPr>
            </w:pPr>
            <w:r w:rsidRPr="009E7AEA">
              <w:rPr>
                <w:rFonts w:ascii="Arial" w:hAnsi="Arial" w:cs="Arial"/>
                <w:color w:val="000000"/>
                <w:sz w:val="18"/>
                <w:szCs w:val="18"/>
              </w:rPr>
              <w:t>Manifestación bajo protesta de decir verdad de que no han incurrido en violaciones en materia de derechos inherentes a la propiedad intelectual.</w:t>
            </w:r>
          </w:p>
        </w:tc>
        <w:tc>
          <w:tcPr>
            <w:tcW w:w="833" w:type="dxa"/>
            <w:vAlign w:val="center"/>
          </w:tcPr>
          <w:p w:rsidR="00D17658" w:rsidRPr="009E7AEA" w:rsidRDefault="00D17658" w:rsidP="001857A3">
            <w:pPr>
              <w:jc w:val="center"/>
              <w:rPr>
                <w:rFonts w:ascii="Arial" w:hAnsi="Arial" w:cs="Arial"/>
                <w:color w:val="000000"/>
                <w:sz w:val="18"/>
                <w:szCs w:val="18"/>
              </w:rPr>
            </w:pPr>
            <w:r w:rsidRPr="009E7AEA">
              <w:rPr>
                <w:rFonts w:ascii="Arial" w:hAnsi="Arial" w:cs="Arial"/>
                <w:color w:val="000000"/>
                <w:sz w:val="18"/>
                <w:szCs w:val="18"/>
              </w:rPr>
              <w:t>8</w:t>
            </w:r>
          </w:p>
        </w:tc>
        <w:tc>
          <w:tcPr>
            <w:tcW w:w="971"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r>
      <w:tr w:rsidR="00D17658" w:rsidRPr="009E7AEA" w:rsidTr="00D17658">
        <w:trPr>
          <w:trHeight w:val="733"/>
        </w:trPr>
        <w:tc>
          <w:tcPr>
            <w:tcW w:w="523" w:type="dxa"/>
          </w:tcPr>
          <w:p w:rsidR="00D17658" w:rsidRPr="009E7AEA" w:rsidRDefault="00D17658" w:rsidP="00D17658">
            <w:pPr>
              <w:jc w:val="center"/>
              <w:rPr>
                <w:rFonts w:ascii="Arial" w:hAnsi="Arial" w:cs="Arial"/>
                <w:color w:val="000000"/>
                <w:sz w:val="18"/>
                <w:szCs w:val="18"/>
              </w:rPr>
            </w:pPr>
            <w:r w:rsidRPr="009E7AEA">
              <w:rPr>
                <w:rFonts w:ascii="Arial" w:hAnsi="Arial" w:cs="Arial"/>
                <w:color w:val="000000"/>
                <w:sz w:val="18"/>
                <w:szCs w:val="18"/>
              </w:rPr>
              <w:t>VIII</w:t>
            </w:r>
          </w:p>
        </w:tc>
        <w:tc>
          <w:tcPr>
            <w:tcW w:w="4164" w:type="dxa"/>
          </w:tcPr>
          <w:p w:rsidR="00D17658" w:rsidRPr="009E7AEA" w:rsidRDefault="00D17658" w:rsidP="00D17658">
            <w:pPr>
              <w:rPr>
                <w:rFonts w:ascii="Arial" w:hAnsi="Arial" w:cs="Arial"/>
                <w:bCs/>
                <w:sz w:val="18"/>
                <w:szCs w:val="18"/>
              </w:rPr>
            </w:pPr>
            <w:r w:rsidRPr="009E7AEA">
              <w:rPr>
                <w:rFonts w:ascii="Arial" w:hAnsi="Arial" w:cs="Arial"/>
                <w:bCs/>
                <w:sz w:val="18"/>
                <w:szCs w:val="18"/>
              </w:rPr>
              <w:t>Manifestación de participación de las micro, pequeñas y medianas empresas.</w:t>
            </w:r>
          </w:p>
        </w:tc>
        <w:tc>
          <w:tcPr>
            <w:tcW w:w="833" w:type="dxa"/>
            <w:vAlign w:val="center"/>
          </w:tcPr>
          <w:p w:rsidR="00D17658" w:rsidRPr="009E7AEA" w:rsidRDefault="00D17658" w:rsidP="001857A3">
            <w:pPr>
              <w:jc w:val="center"/>
              <w:rPr>
                <w:rFonts w:ascii="Arial" w:hAnsi="Arial" w:cs="Arial"/>
                <w:color w:val="000000"/>
                <w:sz w:val="18"/>
                <w:szCs w:val="18"/>
              </w:rPr>
            </w:pPr>
            <w:r w:rsidRPr="009E7AEA">
              <w:rPr>
                <w:rFonts w:ascii="Arial" w:hAnsi="Arial" w:cs="Arial"/>
                <w:color w:val="000000"/>
                <w:sz w:val="18"/>
                <w:szCs w:val="18"/>
              </w:rPr>
              <w:t>11</w:t>
            </w:r>
          </w:p>
        </w:tc>
        <w:tc>
          <w:tcPr>
            <w:tcW w:w="971"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r>
      <w:tr w:rsidR="00D17658" w:rsidRPr="009E7AEA" w:rsidTr="00D17658">
        <w:trPr>
          <w:trHeight w:val="463"/>
        </w:trPr>
        <w:tc>
          <w:tcPr>
            <w:tcW w:w="523" w:type="dxa"/>
          </w:tcPr>
          <w:p w:rsidR="00D17658" w:rsidRPr="009E7AEA" w:rsidRDefault="00245A21" w:rsidP="00D17658">
            <w:pPr>
              <w:jc w:val="center"/>
              <w:rPr>
                <w:rFonts w:ascii="Arial" w:hAnsi="Arial" w:cs="Arial"/>
                <w:color w:val="000000"/>
                <w:sz w:val="18"/>
                <w:szCs w:val="18"/>
              </w:rPr>
            </w:pPr>
            <w:r>
              <w:rPr>
                <w:rFonts w:ascii="Arial" w:hAnsi="Arial" w:cs="Arial"/>
                <w:color w:val="000000"/>
                <w:sz w:val="18"/>
                <w:szCs w:val="18"/>
              </w:rPr>
              <w:t>I</w:t>
            </w:r>
            <w:r w:rsidR="00D17658" w:rsidRPr="009E7AEA">
              <w:rPr>
                <w:rFonts w:ascii="Arial" w:hAnsi="Arial" w:cs="Arial"/>
                <w:color w:val="000000"/>
                <w:sz w:val="18"/>
                <w:szCs w:val="18"/>
              </w:rPr>
              <w:t>X</w:t>
            </w:r>
          </w:p>
        </w:tc>
        <w:tc>
          <w:tcPr>
            <w:tcW w:w="4164" w:type="dxa"/>
          </w:tcPr>
          <w:p w:rsidR="00D17658" w:rsidRPr="009E7AEA" w:rsidRDefault="00D17658" w:rsidP="00D17658">
            <w:pPr>
              <w:rPr>
                <w:rFonts w:ascii="Arial" w:hAnsi="Arial" w:cs="Arial"/>
                <w:color w:val="000000"/>
                <w:sz w:val="18"/>
                <w:szCs w:val="18"/>
              </w:rPr>
            </w:pPr>
            <w:r w:rsidRPr="009E7AEA">
              <w:rPr>
                <w:rFonts w:ascii="Arial" w:hAnsi="Arial" w:cs="Arial"/>
                <w:color w:val="000000"/>
                <w:sz w:val="18"/>
                <w:szCs w:val="18"/>
              </w:rPr>
              <w:t>Presentación de la proposición técnica.</w:t>
            </w:r>
          </w:p>
        </w:tc>
        <w:tc>
          <w:tcPr>
            <w:tcW w:w="833" w:type="dxa"/>
            <w:vAlign w:val="center"/>
          </w:tcPr>
          <w:p w:rsidR="00D17658" w:rsidRPr="009E7AEA" w:rsidRDefault="00D17658" w:rsidP="001857A3">
            <w:pPr>
              <w:jc w:val="center"/>
              <w:rPr>
                <w:rFonts w:ascii="Arial" w:hAnsi="Arial" w:cs="Arial"/>
                <w:color w:val="000000"/>
                <w:sz w:val="18"/>
                <w:szCs w:val="18"/>
              </w:rPr>
            </w:pPr>
            <w:r w:rsidRPr="009E7AEA">
              <w:rPr>
                <w:rFonts w:ascii="Arial" w:hAnsi="Arial" w:cs="Arial"/>
                <w:color w:val="000000"/>
                <w:sz w:val="18"/>
                <w:szCs w:val="18"/>
              </w:rPr>
              <w:t>13 y 14</w:t>
            </w:r>
          </w:p>
        </w:tc>
        <w:tc>
          <w:tcPr>
            <w:tcW w:w="971"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r>
      <w:tr w:rsidR="00D17658" w:rsidRPr="009E7AEA" w:rsidTr="00D17658">
        <w:trPr>
          <w:trHeight w:val="463"/>
        </w:trPr>
        <w:tc>
          <w:tcPr>
            <w:tcW w:w="523" w:type="dxa"/>
          </w:tcPr>
          <w:p w:rsidR="00D17658" w:rsidRPr="009E7AEA" w:rsidRDefault="00D17658" w:rsidP="00D17658">
            <w:pPr>
              <w:jc w:val="center"/>
              <w:rPr>
                <w:rFonts w:ascii="Arial" w:hAnsi="Arial" w:cs="Arial"/>
                <w:color w:val="000000"/>
                <w:sz w:val="18"/>
                <w:szCs w:val="18"/>
              </w:rPr>
            </w:pPr>
            <w:r w:rsidRPr="009E7AEA">
              <w:rPr>
                <w:rFonts w:ascii="Arial" w:hAnsi="Arial" w:cs="Arial"/>
                <w:color w:val="000000"/>
                <w:sz w:val="18"/>
                <w:szCs w:val="18"/>
              </w:rPr>
              <w:t>X</w:t>
            </w:r>
          </w:p>
        </w:tc>
        <w:tc>
          <w:tcPr>
            <w:tcW w:w="4164" w:type="dxa"/>
          </w:tcPr>
          <w:p w:rsidR="00D17658" w:rsidRPr="009E7AEA" w:rsidRDefault="00D17658" w:rsidP="00D17658">
            <w:pPr>
              <w:rPr>
                <w:rFonts w:ascii="Arial" w:hAnsi="Arial" w:cs="Arial"/>
                <w:color w:val="000000"/>
                <w:sz w:val="18"/>
                <w:szCs w:val="18"/>
              </w:rPr>
            </w:pPr>
            <w:r w:rsidRPr="009E7AEA">
              <w:rPr>
                <w:rFonts w:ascii="Arial" w:hAnsi="Arial" w:cs="Arial"/>
                <w:color w:val="000000"/>
                <w:sz w:val="18"/>
                <w:szCs w:val="18"/>
              </w:rPr>
              <w:t>Presentación de la proposición económica.</w:t>
            </w:r>
          </w:p>
        </w:tc>
        <w:tc>
          <w:tcPr>
            <w:tcW w:w="833" w:type="dxa"/>
            <w:vAlign w:val="center"/>
          </w:tcPr>
          <w:p w:rsidR="00D17658" w:rsidRPr="009E7AEA" w:rsidRDefault="00D17658" w:rsidP="001857A3">
            <w:pPr>
              <w:jc w:val="center"/>
              <w:rPr>
                <w:rFonts w:ascii="Arial" w:hAnsi="Arial" w:cs="Arial"/>
                <w:color w:val="000000"/>
                <w:sz w:val="18"/>
                <w:szCs w:val="18"/>
              </w:rPr>
            </w:pPr>
            <w:r w:rsidRPr="009E7AEA">
              <w:rPr>
                <w:rFonts w:ascii="Arial" w:hAnsi="Arial" w:cs="Arial"/>
                <w:color w:val="000000"/>
                <w:sz w:val="18"/>
                <w:szCs w:val="18"/>
              </w:rPr>
              <w:t>15</w:t>
            </w:r>
          </w:p>
        </w:tc>
        <w:tc>
          <w:tcPr>
            <w:tcW w:w="971"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c>
          <w:tcPr>
            <w:tcW w:w="1526" w:type="dxa"/>
          </w:tcPr>
          <w:p w:rsidR="00D17658" w:rsidRPr="009E7AEA" w:rsidRDefault="00D17658" w:rsidP="001857A3">
            <w:pPr>
              <w:jc w:val="center"/>
              <w:rPr>
                <w:rFonts w:ascii="Arial" w:hAnsi="Arial" w:cs="Arial"/>
                <w:color w:val="000000"/>
                <w:sz w:val="18"/>
                <w:szCs w:val="18"/>
              </w:rPr>
            </w:pPr>
          </w:p>
        </w:tc>
      </w:tr>
    </w:tbl>
    <w:p w:rsidR="00D17658" w:rsidRPr="009E7AEA" w:rsidRDefault="00D17658" w:rsidP="00D17658">
      <w:pPr>
        <w:ind w:right="990"/>
        <w:jc w:val="center"/>
        <w:rPr>
          <w:rFonts w:ascii="Arial" w:hAnsi="Arial" w:cs="Arial"/>
          <w:b/>
          <w:bCs/>
        </w:rPr>
      </w:pPr>
    </w:p>
    <w:p w:rsidR="004373F7" w:rsidRPr="009E7AEA" w:rsidRDefault="004373F7" w:rsidP="00D17658">
      <w:pPr>
        <w:jc w:val="both"/>
        <w:rPr>
          <w:rFonts w:ascii="Arial" w:hAnsi="Arial" w:cs="Arial"/>
          <w:lang w:val="es-ES_tradnl"/>
        </w:rPr>
      </w:pPr>
    </w:p>
    <w:p w:rsidR="00D17658" w:rsidRDefault="00D17658" w:rsidP="00D17658">
      <w:pPr>
        <w:jc w:val="both"/>
        <w:rPr>
          <w:rFonts w:ascii="Arial" w:hAnsi="Arial" w:cs="Arial"/>
          <w:lang w:val="es-ES_tradnl"/>
        </w:rPr>
      </w:pPr>
    </w:p>
    <w:p w:rsidR="00B31304" w:rsidRDefault="00B31304" w:rsidP="00D17658">
      <w:pPr>
        <w:jc w:val="both"/>
        <w:rPr>
          <w:rFonts w:ascii="Arial" w:hAnsi="Arial" w:cs="Arial"/>
          <w:lang w:val="es-ES_tradnl"/>
        </w:rPr>
      </w:pPr>
    </w:p>
    <w:p w:rsidR="00B31304" w:rsidRDefault="00B31304" w:rsidP="00D17658">
      <w:pPr>
        <w:jc w:val="both"/>
        <w:rPr>
          <w:rFonts w:ascii="Arial" w:hAnsi="Arial" w:cs="Arial"/>
          <w:lang w:val="es-ES_tradnl"/>
        </w:rPr>
      </w:pPr>
    </w:p>
    <w:p w:rsidR="003E1A3A" w:rsidRDefault="003E1A3A" w:rsidP="00D17658">
      <w:pPr>
        <w:jc w:val="both"/>
        <w:rPr>
          <w:rFonts w:ascii="Arial" w:hAnsi="Arial" w:cs="Arial"/>
          <w:lang w:val="es-ES_tradnl"/>
        </w:rPr>
      </w:pPr>
    </w:p>
    <w:p w:rsidR="00912340" w:rsidRPr="009E7AEA" w:rsidRDefault="00912340" w:rsidP="00D17658">
      <w:pPr>
        <w:jc w:val="both"/>
        <w:rPr>
          <w:rFonts w:ascii="Arial" w:hAnsi="Arial" w:cs="Arial"/>
          <w:lang w:val="es-ES_tradnl"/>
        </w:rPr>
      </w:pPr>
      <w:bookmarkStart w:id="0" w:name="_GoBack"/>
      <w:bookmarkEnd w:id="0"/>
    </w:p>
    <w:p w:rsidR="00D17658" w:rsidRPr="009E7AEA" w:rsidRDefault="00D17658" w:rsidP="00D17658">
      <w:pPr>
        <w:pStyle w:val="Ttulo"/>
        <w:rPr>
          <w:rFonts w:cs="Arial"/>
          <w:color w:val="000000"/>
          <w:sz w:val="18"/>
        </w:rPr>
      </w:pPr>
      <w:r w:rsidRPr="009E7AEA">
        <w:rPr>
          <w:rFonts w:cs="Arial"/>
          <w:color w:val="000000"/>
          <w:sz w:val="18"/>
        </w:rPr>
        <w:t>ANEXO Nº 3</w:t>
      </w:r>
    </w:p>
    <w:p w:rsidR="00D17658" w:rsidRPr="009E7AEA" w:rsidRDefault="00D17658" w:rsidP="00D17658">
      <w:pPr>
        <w:pBdr>
          <w:bottom w:val="single" w:sz="4" w:space="1" w:color="auto"/>
        </w:pBdr>
        <w:jc w:val="center"/>
        <w:rPr>
          <w:rFonts w:ascii="Arial" w:hAnsi="Arial" w:cs="Arial"/>
          <w:b/>
          <w:color w:val="000000"/>
          <w:sz w:val="18"/>
        </w:rPr>
      </w:pPr>
      <w:r w:rsidRPr="009E7AEA">
        <w:rPr>
          <w:rFonts w:ascii="Arial" w:hAnsi="Arial" w:cs="Arial"/>
          <w:b/>
          <w:color w:val="000000"/>
          <w:sz w:val="18"/>
        </w:rPr>
        <w:t>REPRESENTACIÓN LEGAL</w:t>
      </w:r>
    </w:p>
    <w:p w:rsidR="00D17658" w:rsidRPr="009E7AEA" w:rsidRDefault="00D17658" w:rsidP="00D17658">
      <w:pPr>
        <w:jc w:val="center"/>
        <w:rPr>
          <w:rFonts w:ascii="Arial" w:hAnsi="Arial" w:cs="Arial"/>
          <w:b/>
          <w:sz w:val="18"/>
        </w:rPr>
      </w:pPr>
      <w:r w:rsidRPr="009E7AEA">
        <w:rPr>
          <w:rFonts w:ascii="Arial" w:hAnsi="Arial" w:cs="Arial"/>
          <w:b/>
          <w:sz w:val="18"/>
        </w:rPr>
        <w:t>UNIVERSIDAD POLITÉCNICA DE TULANCINGO</w:t>
      </w:r>
    </w:p>
    <w:p w:rsidR="00D17658" w:rsidRPr="009E7AEA" w:rsidRDefault="00D17658" w:rsidP="00D17658">
      <w:pPr>
        <w:ind w:right="38"/>
        <w:jc w:val="both"/>
        <w:rPr>
          <w:rFonts w:ascii="Arial" w:hAnsi="Arial" w:cs="Arial"/>
          <w:sz w:val="18"/>
          <w:szCs w:val="18"/>
        </w:rPr>
      </w:pPr>
      <w:r w:rsidRPr="009E7AEA">
        <w:rPr>
          <w:rFonts w:ascii="Arial" w:hAnsi="Arial" w:cs="Arial"/>
          <w:sz w:val="18"/>
          <w:szCs w:val="18"/>
        </w:rPr>
        <w:t>________________</w:t>
      </w:r>
      <w:r w:rsidRPr="009E7AEA">
        <w:rPr>
          <w:rFonts w:ascii="Arial" w:hAnsi="Arial" w:cs="Arial"/>
          <w:sz w:val="18"/>
          <w:szCs w:val="18"/>
          <w:u w:val="single"/>
        </w:rPr>
        <w:t>(NOMBRE)</w:t>
      </w:r>
      <w:r w:rsidRPr="009E7AEA">
        <w:rPr>
          <w:rFonts w:ascii="Arial" w:hAnsi="Arial" w:cs="Arial"/>
          <w:sz w:val="18"/>
          <w:szCs w:val="18"/>
        </w:rPr>
        <w:t>_______________</w:t>
      </w:r>
      <w:r w:rsidRPr="009E7AEA">
        <w:rPr>
          <w:rFonts w:ascii="Arial" w:hAnsi="Arial" w:cs="Arial"/>
          <w:sz w:val="18"/>
          <w:szCs w:val="18"/>
          <w:u w:val="single"/>
        </w:rPr>
        <w:t>,</w:t>
      </w:r>
      <w:r w:rsidRPr="009E7AEA">
        <w:rPr>
          <w:rFonts w:ascii="Arial" w:hAnsi="Arial" w:cs="Arial"/>
          <w:sz w:val="18"/>
          <w:szCs w:val="18"/>
        </w:rPr>
        <w:t xml:space="preserve"> MANIFIESTO BAJO PROTESTA DE DECIR VERDAD, QUE TODOS LOS DATOS ASENTADOS, SON CIERTOS Y SE HAN VERIFICADO, ASÍ COMO QUE CUENTO CON LAS FACULTADES SUFICIENTES PARA SUSCRIBIR LA PROPUESTA EN LA PRESENTE LICITACIÓN PÚBLICA NACIONAL A NOMBRE Y REPRESENTACIÓN DE: ____</w:t>
      </w:r>
      <w:r w:rsidRPr="009E7AEA">
        <w:rPr>
          <w:rFonts w:ascii="Arial" w:hAnsi="Arial" w:cs="Arial"/>
          <w:sz w:val="18"/>
          <w:szCs w:val="18"/>
          <w:u w:val="single"/>
        </w:rPr>
        <w:t>(PERSONA FÍSICA O MORAL)</w:t>
      </w:r>
      <w:r w:rsidRPr="009E7AEA">
        <w:rPr>
          <w:rFonts w:ascii="Arial" w:hAnsi="Arial" w:cs="Arial"/>
          <w:sz w:val="18"/>
          <w:szCs w:val="18"/>
        </w:rPr>
        <w:t>______________</w:t>
      </w:r>
    </w:p>
    <w:tbl>
      <w:tblPr>
        <w:tblW w:w="0" w:type="auto"/>
        <w:tblLook w:val="04A0" w:firstRow="1" w:lastRow="0" w:firstColumn="1" w:lastColumn="0" w:noHBand="0" w:noVBand="1"/>
      </w:tblPr>
      <w:tblGrid>
        <w:gridCol w:w="2093"/>
        <w:gridCol w:w="2410"/>
      </w:tblGrid>
      <w:tr w:rsidR="00D17658" w:rsidRPr="009E7AEA" w:rsidTr="001857A3">
        <w:tc>
          <w:tcPr>
            <w:tcW w:w="2093" w:type="dxa"/>
            <w:shd w:val="clear" w:color="auto" w:fill="auto"/>
          </w:tcPr>
          <w:p w:rsidR="00D17658" w:rsidRPr="009E7AEA" w:rsidRDefault="00D17658" w:rsidP="001857A3">
            <w:pPr>
              <w:ind w:right="38"/>
              <w:jc w:val="both"/>
              <w:rPr>
                <w:rFonts w:ascii="Arial" w:hAnsi="Arial" w:cs="Arial"/>
                <w:b/>
                <w:sz w:val="18"/>
                <w:szCs w:val="18"/>
              </w:rPr>
            </w:pPr>
            <w:r w:rsidRPr="009E7AEA">
              <w:rPr>
                <w:rFonts w:ascii="Arial" w:hAnsi="Arial" w:cs="Arial"/>
                <w:b/>
                <w:sz w:val="18"/>
                <w:szCs w:val="18"/>
              </w:rPr>
              <w:t>NO. DE LICITACIÓN:</w:t>
            </w:r>
          </w:p>
        </w:tc>
        <w:tc>
          <w:tcPr>
            <w:tcW w:w="2410" w:type="dxa"/>
            <w:tcBorders>
              <w:bottom w:val="single" w:sz="2" w:space="0" w:color="auto"/>
            </w:tcBorders>
          </w:tcPr>
          <w:p w:rsidR="00D17658" w:rsidRPr="009E7AEA" w:rsidRDefault="00D17658" w:rsidP="001857A3">
            <w:pPr>
              <w:ind w:right="38"/>
              <w:jc w:val="both"/>
              <w:rPr>
                <w:rFonts w:ascii="Arial" w:hAnsi="Arial" w:cs="Arial"/>
                <w:b/>
                <w:sz w:val="18"/>
                <w:szCs w:val="18"/>
              </w:rPr>
            </w:pPr>
          </w:p>
        </w:tc>
      </w:tr>
    </w:tbl>
    <w:p w:rsidR="00D17658" w:rsidRPr="009E7AEA" w:rsidRDefault="00D17658" w:rsidP="00D17658">
      <w:pPr>
        <w:ind w:right="38"/>
        <w:jc w:val="both"/>
        <w:rPr>
          <w:rFonts w:ascii="Arial" w:hAnsi="Arial" w:cs="Arial"/>
          <w:b/>
          <w:sz w:val="18"/>
          <w:szCs w:val="18"/>
        </w:rPr>
      </w:pP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1026"/>
        <w:gridCol w:w="294"/>
        <w:gridCol w:w="144"/>
        <w:gridCol w:w="171"/>
        <w:gridCol w:w="710"/>
        <w:gridCol w:w="586"/>
        <w:gridCol w:w="308"/>
        <w:gridCol w:w="130"/>
        <w:gridCol w:w="880"/>
        <w:gridCol w:w="146"/>
        <w:gridCol w:w="181"/>
        <w:gridCol w:w="269"/>
        <w:gridCol w:w="597"/>
        <w:gridCol w:w="122"/>
        <w:gridCol w:w="83"/>
        <w:gridCol w:w="63"/>
        <w:gridCol w:w="149"/>
        <w:gridCol w:w="2199"/>
      </w:tblGrid>
      <w:tr w:rsidR="00D17658" w:rsidRPr="009E7AEA" w:rsidTr="00D17658">
        <w:trPr>
          <w:trHeight w:val="289"/>
        </w:trPr>
        <w:tc>
          <w:tcPr>
            <w:tcW w:w="3920" w:type="dxa"/>
            <w:gridSpan w:val="6"/>
            <w:tcBorders>
              <w:top w:val="single" w:sz="12" w:space="0" w:color="auto"/>
              <w:left w:val="single" w:sz="12" w:space="0" w:color="auto"/>
              <w:bottom w:val="single" w:sz="1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Registro Federal de Contribuyentes:</w:t>
            </w:r>
          </w:p>
        </w:tc>
        <w:tc>
          <w:tcPr>
            <w:tcW w:w="2231" w:type="dxa"/>
            <w:gridSpan w:val="6"/>
            <w:tcBorders>
              <w:top w:val="single" w:sz="12" w:space="0" w:color="auto"/>
              <w:bottom w:val="single" w:sz="12" w:space="0" w:color="auto"/>
            </w:tcBorders>
          </w:tcPr>
          <w:p w:rsidR="00D17658" w:rsidRPr="009E7AEA" w:rsidRDefault="00D17658" w:rsidP="001857A3">
            <w:pPr>
              <w:rPr>
                <w:rFonts w:ascii="Arial" w:hAnsi="Arial" w:cs="Arial"/>
                <w:sz w:val="10"/>
                <w:szCs w:val="10"/>
              </w:rPr>
            </w:pPr>
          </w:p>
        </w:tc>
        <w:tc>
          <w:tcPr>
            <w:tcW w:w="866" w:type="dxa"/>
            <w:gridSpan w:val="2"/>
            <w:tcBorders>
              <w:top w:val="single" w:sz="12" w:space="0" w:color="auto"/>
              <w:bottom w:val="single" w:sz="1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CURP:</w:t>
            </w:r>
          </w:p>
        </w:tc>
        <w:tc>
          <w:tcPr>
            <w:tcW w:w="2614" w:type="dxa"/>
            <w:gridSpan w:val="5"/>
            <w:tcBorders>
              <w:top w:val="single" w:sz="12" w:space="0" w:color="auto"/>
              <w:bottom w:val="single" w:sz="12" w:space="0" w:color="auto"/>
              <w:right w:val="single" w:sz="12" w:space="0" w:color="auto"/>
            </w:tcBorders>
          </w:tcPr>
          <w:p w:rsidR="00D17658" w:rsidRPr="009E7AEA" w:rsidRDefault="00D17658" w:rsidP="001857A3">
            <w:pPr>
              <w:rPr>
                <w:rFonts w:ascii="Arial" w:hAnsi="Arial" w:cs="Arial"/>
                <w:sz w:val="10"/>
                <w:szCs w:val="10"/>
              </w:rPr>
            </w:pPr>
          </w:p>
        </w:tc>
      </w:tr>
      <w:tr w:rsidR="00D17658" w:rsidRPr="009E7AEA" w:rsidTr="00D17658">
        <w:trPr>
          <w:trHeight w:val="198"/>
        </w:trPr>
        <w:tc>
          <w:tcPr>
            <w:tcW w:w="9633" w:type="dxa"/>
            <w:gridSpan w:val="19"/>
            <w:tcBorders>
              <w:top w:val="single" w:sz="12" w:space="0" w:color="auto"/>
              <w:left w:val="single" w:sz="12" w:space="0" w:color="auto"/>
              <w:bottom w:val="single" w:sz="2" w:space="0" w:color="auto"/>
              <w:right w:val="single" w:sz="12" w:space="0" w:color="auto"/>
            </w:tcBorders>
            <w:shd w:val="clear" w:color="auto" w:fill="D9D9D9"/>
          </w:tcPr>
          <w:p w:rsidR="00D17658" w:rsidRPr="009E7AEA" w:rsidRDefault="00D17658" w:rsidP="001857A3">
            <w:pPr>
              <w:jc w:val="center"/>
              <w:rPr>
                <w:rFonts w:ascii="Arial" w:hAnsi="Arial" w:cs="Arial"/>
                <w:b/>
                <w:sz w:val="10"/>
                <w:szCs w:val="10"/>
              </w:rPr>
            </w:pPr>
            <w:r w:rsidRPr="009E7AEA">
              <w:rPr>
                <w:rFonts w:ascii="Arial" w:hAnsi="Arial" w:cs="Arial"/>
                <w:b/>
                <w:sz w:val="10"/>
                <w:szCs w:val="10"/>
              </w:rPr>
              <w:t>DOMICILIO FISCAL</w:t>
            </w:r>
          </w:p>
        </w:tc>
      </w:tr>
      <w:tr w:rsidR="00D17658" w:rsidRPr="009E7AEA" w:rsidTr="00D17658">
        <w:trPr>
          <w:trHeight w:val="280"/>
        </w:trPr>
        <w:tc>
          <w:tcPr>
            <w:tcW w:w="2601" w:type="dxa"/>
            <w:gridSpan w:val="2"/>
            <w:tcBorders>
              <w:top w:val="single" w:sz="2" w:space="0" w:color="auto"/>
              <w:left w:val="single" w:sz="12" w:space="0" w:color="auto"/>
              <w:bottom w:val="single" w:sz="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Calle y número:</w:t>
            </w:r>
          </w:p>
        </w:tc>
        <w:tc>
          <w:tcPr>
            <w:tcW w:w="7032" w:type="dxa"/>
            <w:gridSpan w:val="17"/>
            <w:tcBorders>
              <w:top w:val="single" w:sz="2" w:space="0" w:color="auto"/>
              <w:left w:val="single" w:sz="2" w:space="0" w:color="auto"/>
              <w:bottom w:val="single" w:sz="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280"/>
        </w:trPr>
        <w:tc>
          <w:tcPr>
            <w:tcW w:w="2601" w:type="dxa"/>
            <w:gridSpan w:val="2"/>
            <w:tcBorders>
              <w:top w:val="single" w:sz="2" w:space="0" w:color="auto"/>
              <w:left w:val="single" w:sz="12" w:space="0" w:color="auto"/>
              <w:bottom w:val="single" w:sz="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Colonia:</w:t>
            </w:r>
          </w:p>
        </w:tc>
        <w:tc>
          <w:tcPr>
            <w:tcW w:w="2213" w:type="dxa"/>
            <w:gridSpan w:val="6"/>
            <w:tcBorders>
              <w:top w:val="single" w:sz="2" w:space="0" w:color="auto"/>
              <w:left w:val="single" w:sz="2" w:space="0" w:color="auto"/>
              <w:bottom w:val="single" w:sz="2" w:space="0" w:color="auto"/>
              <w:right w:val="single" w:sz="2" w:space="0" w:color="auto"/>
            </w:tcBorders>
            <w:shd w:val="clear" w:color="auto" w:fill="auto"/>
          </w:tcPr>
          <w:p w:rsidR="00D17658" w:rsidRPr="009E7AEA" w:rsidRDefault="00D17658" w:rsidP="001857A3">
            <w:pPr>
              <w:rPr>
                <w:rFonts w:ascii="Arial" w:hAnsi="Arial" w:cs="Arial"/>
                <w:sz w:val="10"/>
                <w:szCs w:val="10"/>
              </w:rPr>
            </w:pPr>
          </w:p>
        </w:tc>
        <w:tc>
          <w:tcPr>
            <w:tcW w:w="2471" w:type="dxa"/>
            <w:gridSpan w:val="9"/>
            <w:tcBorders>
              <w:top w:val="single" w:sz="2" w:space="0" w:color="auto"/>
              <w:left w:val="single" w:sz="2" w:space="0" w:color="auto"/>
              <w:bottom w:val="single" w:sz="2" w:space="0" w:color="auto"/>
              <w:right w:val="single" w:sz="2" w:space="0" w:color="auto"/>
            </w:tcBorders>
            <w:shd w:val="clear" w:color="auto" w:fill="D9D9D9"/>
          </w:tcPr>
          <w:p w:rsidR="00D17658" w:rsidRPr="009E7AEA" w:rsidRDefault="00D17658" w:rsidP="001857A3">
            <w:pPr>
              <w:jc w:val="center"/>
              <w:rPr>
                <w:rFonts w:ascii="Arial" w:hAnsi="Arial" w:cs="Arial"/>
                <w:sz w:val="10"/>
                <w:szCs w:val="10"/>
              </w:rPr>
            </w:pPr>
            <w:r w:rsidRPr="009E7AEA">
              <w:rPr>
                <w:rFonts w:ascii="Arial" w:hAnsi="Arial" w:cs="Arial"/>
                <w:sz w:val="10"/>
                <w:szCs w:val="10"/>
              </w:rPr>
              <w:t>Código Postal:</w:t>
            </w:r>
          </w:p>
        </w:tc>
        <w:tc>
          <w:tcPr>
            <w:tcW w:w="2346" w:type="dxa"/>
            <w:gridSpan w:val="2"/>
            <w:tcBorders>
              <w:top w:val="single" w:sz="2" w:space="0" w:color="auto"/>
              <w:left w:val="single" w:sz="2" w:space="0" w:color="auto"/>
              <w:bottom w:val="single" w:sz="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280"/>
        </w:trPr>
        <w:tc>
          <w:tcPr>
            <w:tcW w:w="2601" w:type="dxa"/>
            <w:gridSpan w:val="2"/>
            <w:tcBorders>
              <w:top w:val="single" w:sz="2" w:space="0" w:color="auto"/>
              <w:left w:val="single" w:sz="12" w:space="0" w:color="auto"/>
              <w:bottom w:val="single" w:sz="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Delegación o Municipio:</w:t>
            </w:r>
          </w:p>
        </w:tc>
        <w:tc>
          <w:tcPr>
            <w:tcW w:w="2213" w:type="dxa"/>
            <w:gridSpan w:val="6"/>
            <w:tcBorders>
              <w:top w:val="single" w:sz="2" w:space="0" w:color="auto"/>
              <w:left w:val="single" w:sz="2" w:space="0" w:color="auto"/>
              <w:bottom w:val="single" w:sz="2" w:space="0" w:color="auto"/>
              <w:right w:val="single" w:sz="2" w:space="0" w:color="auto"/>
            </w:tcBorders>
            <w:shd w:val="clear" w:color="auto" w:fill="auto"/>
          </w:tcPr>
          <w:p w:rsidR="00D17658" w:rsidRPr="009E7AEA" w:rsidRDefault="00D17658" w:rsidP="001857A3">
            <w:pPr>
              <w:rPr>
                <w:rFonts w:ascii="Arial" w:hAnsi="Arial" w:cs="Arial"/>
                <w:sz w:val="10"/>
                <w:szCs w:val="10"/>
              </w:rPr>
            </w:pPr>
          </w:p>
        </w:tc>
        <w:tc>
          <w:tcPr>
            <w:tcW w:w="2471" w:type="dxa"/>
            <w:gridSpan w:val="9"/>
            <w:tcBorders>
              <w:top w:val="single" w:sz="2" w:space="0" w:color="auto"/>
              <w:left w:val="single" w:sz="2" w:space="0" w:color="auto"/>
              <w:bottom w:val="single" w:sz="2" w:space="0" w:color="auto"/>
              <w:right w:val="single" w:sz="2" w:space="0" w:color="auto"/>
            </w:tcBorders>
            <w:shd w:val="clear" w:color="auto" w:fill="D9D9D9"/>
            <w:vAlign w:val="bottom"/>
          </w:tcPr>
          <w:p w:rsidR="00D17658" w:rsidRPr="009E7AEA" w:rsidRDefault="00D17658" w:rsidP="001857A3">
            <w:pPr>
              <w:jc w:val="center"/>
              <w:rPr>
                <w:rFonts w:ascii="Arial" w:hAnsi="Arial" w:cs="Arial"/>
                <w:sz w:val="10"/>
                <w:szCs w:val="10"/>
              </w:rPr>
            </w:pPr>
            <w:r w:rsidRPr="009E7AEA">
              <w:rPr>
                <w:rFonts w:ascii="Arial" w:hAnsi="Arial" w:cs="Arial"/>
                <w:sz w:val="10"/>
                <w:szCs w:val="10"/>
              </w:rPr>
              <w:t>Entidad Federativa:</w:t>
            </w:r>
          </w:p>
        </w:tc>
        <w:tc>
          <w:tcPr>
            <w:tcW w:w="2346" w:type="dxa"/>
            <w:gridSpan w:val="2"/>
            <w:tcBorders>
              <w:top w:val="single" w:sz="2" w:space="0" w:color="auto"/>
              <w:left w:val="single" w:sz="2" w:space="0" w:color="auto"/>
              <w:bottom w:val="single" w:sz="2" w:space="0" w:color="auto"/>
              <w:right w:val="single" w:sz="12" w:space="0" w:color="auto"/>
            </w:tcBorders>
            <w:shd w:val="clear" w:color="auto" w:fill="auto"/>
            <w:vAlign w:val="bottom"/>
          </w:tcPr>
          <w:p w:rsidR="00D17658" w:rsidRPr="009E7AEA" w:rsidRDefault="00D17658" w:rsidP="001857A3">
            <w:pPr>
              <w:rPr>
                <w:rFonts w:ascii="Arial" w:hAnsi="Arial" w:cs="Arial"/>
                <w:sz w:val="10"/>
                <w:szCs w:val="10"/>
              </w:rPr>
            </w:pPr>
            <w:r w:rsidRPr="009E7AEA">
              <w:rPr>
                <w:rFonts w:ascii="Arial" w:hAnsi="Arial" w:cs="Arial"/>
                <w:sz w:val="10"/>
                <w:szCs w:val="10"/>
              </w:rPr>
              <w:t> </w:t>
            </w:r>
          </w:p>
        </w:tc>
      </w:tr>
      <w:tr w:rsidR="00D17658" w:rsidRPr="009E7AEA" w:rsidTr="00D17658">
        <w:trPr>
          <w:trHeight w:val="280"/>
        </w:trPr>
        <w:tc>
          <w:tcPr>
            <w:tcW w:w="2601" w:type="dxa"/>
            <w:gridSpan w:val="2"/>
            <w:tcBorders>
              <w:top w:val="single" w:sz="2" w:space="0" w:color="auto"/>
              <w:left w:val="single" w:sz="12" w:space="0" w:color="auto"/>
              <w:bottom w:val="single" w:sz="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Teléfonos:</w:t>
            </w:r>
          </w:p>
        </w:tc>
        <w:tc>
          <w:tcPr>
            <w:tcW w:w="2213" w:type="dxa"/>
            <w:gridSpan w:val="6"/>
            <w:tcBorders>
              <w:top w:val="single" w:sz="2" w:space="0" w:color="auto"/>
              <w:left w:val="single" w:sz="2" w:space="0" w:color="auto"/>
              <w:bottom w:val="single" w:sz="2" w:space="0" w:color="auto"/>
              <w:right w:val="single" w:sz="2" w:space="0" w:color="auto"/>
            </w:tcBorders>
            <w:shd w:val="clear" w:color="auto" w:fill="auto"/>
          </w:tcPr>
          <w:p w:rsidR="00D17658" w:rsidRPr="009E7AEA" w:rsidRDefault="00D17658" w:rsidP="001857A3">
            <w:pPr>
              <w:rPr>
                <w:rFonts w:ascii="Arial" w:hAnsi="Arial" w:cs="Arial"/>
                <w:sz w:val="10"/>
                <w:szCs w:val="10"/>
              </w:rPr>
            </w:pPr>
          </w:p>
        </w:tc>
        <w:tc>
          <w:tcPr>
            <w:tcW w:w="2471" w:type="dxa"/>
            <w:gridSpan w:val="9"/>
            <w:tcBorders>
              <w:top w:val="single" w:sz="2" w:space="0" w:color="auto"/>
              <w:left w:val="single" w:sz="2" w:space="0" w:color="auto"/>
              <w:bottom w:val="single" w:sz="2" w:space="0" w:color="auto"/>
              <w:right w:val="single" w:sz="2" w:space="0" w:color="auto"/>
            </w:tcBorders>
            <w:shd w:val="clear" w:color="auto" w:fill="D9D9D9"/>
          </w:tcPr>
          <w:p w:rsidR="00D17658" w:rsidRPr="009E7AEA" w:rsidRDefault="00D17658" w:rsidP="001857A3">
            <w:pPr>
              <w:jc w:val="center"/>
              <w:rPr>
                <w:rFonts w:ascii="Arial" w:hAnsi="Arial" w:cs="Arial"/>
                <w:sz w:val="10"/>
                <w:szCs w:val="10"/>
              </w:rPr>
            </w:pPr>
            <w:r w:rsidRPr="009E7AEA">
              <w:rPr>
                <w:rFonts w:ascii="Arial" w:hAnsi="Arial" w:cs="Arial"/>
                <w:sz w:val="10"/>
                <w:szCs w:val="10"/>
              </w:rPr>
              <w:t>Fax:</w:t>
            </w:r>
          </w:p>
        </w:tc>
        <w:tc>
          <w:tcPr>
            <w:tcW w:w="2346" w:type="dxa"/>
            <w:gridSpan w:val="2"/>
            <w:tcBorders>
              <w:top w:val="single" w:sz="2" w:space="0" w:color="auto"/>
              <w:left w:val="single" w:sz="2" w:space="0" w:color="auto"/>
              <w:bottom w:val="single" w:sz="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235"/>
        </w:trPr>
        <w:tc>
          <w:tcPr>
            <w:tcW w:w="2601" w:type="dxa"/>
            <w:gridSpan w:val="2"/>
            <w:tcBorders>
              <w:top w:val="single" w:sz="2" w:space="0" w:color="auto"/>
              <w:left w:val="single" w:sz="12" w:space="0" w:color="auto"/>
              <w:bottom w:val="single" w:sz="1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Correo electrónico:</w:t>
            </w:r>
          </w:p>
        </w:tc>
        <w:tc>
          <w:tcPr>
            <w:tcW w:w="7032" w:type="dxa"/>
            <w:gridSpan w:val="17"/>
            <w:tcBorders>
              <w:top w:val="single" w:sz="2" w:space="0" w:color="auto"/>
              <w:left w:val="single" w:sz="2" w:space="0" w:color="auto"/>
              <w:bottom w:val="single" w:sz="1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171"/>
        </w:trPr>
        <w:tc>
          <w:tcPr>
            <w:tcW w:w="9633" w:type="dxa"/>
            <w:gridSpan w:val="19"/>
            <w:tcBorders>
              <w:top w:val="single" w:sz="12" w:space="0" w:color="auto"/>
              <w:left w:val="single" w:sz="12" w:space="0" w:color="auto"/>
              <w:bottom w:val="single" w:sz="2" w:space="0" w:color="auto"/>
              <w:right w:val="single" w:sz="12" w:space="0" w:color="auto"/>
            </w:tcBorders>
            <w:shd w:val="clear" w:color="auto" w:fill="D9D9D9"/>
          </w:tcPr>
          <w:p w:rsidR="00D17658" w:rsidRPr="009E7AEA" w:rsidRDefault="00D17658" w:rsidP="001857A3">
            <w:pPr>
              <w:jc w:val="center"/>
              <w:rPr>
                <w:rFonts w:ascii="Arial" w:hAnsi="Arial" w:cs="Arial"/>
                <w:b/>
                <w:sz w:val="10"/>
                <w:szCs w:val="10"/>
              </w:rPr>
            </w:pPr>
            <w:r w:rsidRPr="009E7AEA">
              <w:rPr>
                <w:rFonts w:ascii="Arial" w:hAnsi="Arial" w:cs="Arial"/>
                <w:b/>
                <w:sz w:val="10"/>
                <w:szCs w:val="10"/>
              </w:rPr>
              <w:t>DATOS DE LA ESCRITURA PÚBLICA EN LA QUE CONSTA SU ACTA CONSTITUTIVA</w:t>
            </w:r>
          </w:p>
        </w:tc>
      </w:tr>
      <w:tr w:rsidR="00D17658" w:rsidRPr="009E7AEA" w:rsidTr="00D17658">
        <w:trPr>
          <w:trHeight w:val="280"/>
        </w:trPr>
        <w:tc>
          <w:tcPr>
            <w:tcW w:w="2601" w:type="dxa"/>
            <w:gridSpan w:val="2"/>
            <w:tcBorders>
              <w:top w:val="single" w:sz="2" w:space="0" w:color="auto"/>
              <w:left w:val="single" w:sz="12" w:space="0" w:color="auto"/>
              <w:bottom w:val="single" w:sz="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No. de Escritura Pública:</w:t>
            </w:r>
          </w:p>
        </w:tc>
        <w:tc>
          <w:tcPr>
            <w:tcW w:w="3368" w:type="dxa"/>
            <w:gridSpan w:val="9"/>
            <w:tcBorders>
              <w:top w:val="single" w:sz="2" w:space="0" w:color="auto"/>
              <w:left w:val="single" w:sz="2" w:space="0" w:color="auto"/>
              <w:bottom w:val="single" w:sz="2" w:space="0" w:color="auto"/>
              <w:right w:val="single" w:sz="2" w:space="0" w:color="auto"/>
            </w:tcBorders>
            <w:shd w:val="clear" w:color="auto" w:fill="auto"/>
          </w:tcPr>
          <w:p w:rsidR="00D17658" w:rsidRPr="009E7AEA" w:rsidRDefault="00D17658" w:rsidP="001857A3">
            <w:pPr>
              <w:rPr>
                <w:rFonts w:ascii="Arial" w:hAnsi="Arial" w:cs="Arial"/>
                <w:sz w:val="10"/>
                <w:szCs w:val="10"/>
              </w:rPr>
            </w:pPr>
          </w:p>
        </w:tc>
        <w:tc>
          <w:tcPr>
            <w:tcW w:w="1464" w:type="dxa"/>
            <w:gridSpan w:val="7"/>
            <w:tcBorders>
              <w:top w:val="single" w:sz="2" w:space="0" w:color="auto"/>
              <w:left w:val="single" w:sz="2" w:space="0" w:color="auto"/>
              <w:bottom w:val="single" w:sz="2" w:space="0" w:color="auto"/>
              <w:right w:val="single" w:sz="2" w:space="0" w:color="auto"/>
            </w:tcBorders>
            <w:shd w:val="clear" w:color="auto" w:fill="D9D9D9"/>
          </w:tcPr>
          <w:p w:rsidR="00D17658" w:rsidRPr="009E7AEA" w:rsidRDefault="00D17658" w:rsidP="001857A3">
            <w:pPr>
              <w:jc w:val="center"/>
              <w:rPr>
                <w:rFonts w:ascii="Arial" w:hAnsi="Arial" w:cs="Arial"/>
                <w:sz w:val="10"/>
                <w:szCs w:val="10"/>
              </w:rPr>
            </w:pPr>
            <w:r w:rsidRPr="009E7AEA">
              <w:rPr>
                <w:rFonts w:ascii="Arial" w:hAnsi="Arial" w:cs="Arial"/>
                <w:sz w:val="10"/>
                <w:szCs w:val="10"/>
              </w:rPr>
              <w:t>Fecha:</w:t>
            </w:r>
          </w:p>
        </w:tc>
        <w:tc>
          <w:tcPr>
            <w:tcW w:w="2199" w:type="dxa"/>
            <w:tcBorders>
              <w:top w:val="single" w:sz="2" w:space="0" w:color="auto"/>
              <w:left w:val="single" w:sz="2" w:space="0" w:color="auto"/>
              <w:bottom w:val="single" w:sz="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280"/>
        </w:trPr>
        <w:tc>
          <w:tcPr>
            <w:tcW w:w="5970" w:type="dxa"/>
            <w:gridSpan w:val="11"/>
            <w:tcBorders>
              <w:top w:val="single" w:sz="2" w:space="0" w:color="auto"/>
              <w:left w:val="single" w:sz="12" w:space="0" w:color="auto"/>
              <w:bottom w:val="single" w:sz="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Nombre del Notario Público ante el cual se dio fe de la misma:</w:t>
            </w:r>
          </w:p>
        </w:tc>
        <w:tc>
          <w:tcPr>
            <w:tcW w:w="3663" w:type="dxa"/>
            <w:gridSpan w:val="8"/>
            <w:tcBorders>
              <w:top w:val="single" w:sz="2" w:space="0" w:color="auto"/>
              <w:left w:val="single" w:sz="2" w:space="0" w:color="auto"/>
              <w:bottom w:val="single" w:sz="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280"/>
        </w:trPr>
        <w:tc>
          <w:tcPr>
            <w:tcW w:w="3039" w:type="dxa"/>
            <w:gridSpan w:val="4"/>
            <w:tcBorders>
              <w:top w:val="single" w:sz="2" w:space="0" w:color="auto"/>
              <w:left w:val="single" w:sz="12" w:space="0" w:color="auto"/>
              <w:bottom w:val="single" w:sz="1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Número del Notario Público:</w:t>
            </w:r>
          </w:p>
        </w:tc>
        <w:tc>
          <w:tcPr>
            <w:tcW w:w="1904" w:type="dxa"/>
            <w:gridSpan w:val="5"/>
            <w:tcBorders>
              <w:top w:val="single" w:sz="2" w:space="0" w:color="auto"/>
              <w:left w:val="single" w:sz="2" w:space="0" w:color="auto"/>
              <w:bottom w:val="single" w:sz="12" w:space="0" w:color="auto"/>
              <w:right w:val="single" w:sz="2" w:space="0" w:color="auto"/>
            </w:tcBorders>
            <w:shd w:val="clear" w:color="auto" w:fill="auto"/>
          </w:tcPr>
          <w:p w:rsidR="00D17658" w:rsidRPr="009E7AEA" w:rsidRDefault="00D17658" w:rsidP="001857A3">
            <w:pPr>
              <w:rPr>
                <w:rFonts w:ascii="Arial" w:hAnsi="Arial" w:cs="Arial"/>
                <w:sz w:val="10"/>
                <w:szCs w:val="10"/>
              </w:rPr>
            </w:pPr>
          </w:p>
        </w:tc>
        <w:tc>
          <w:tcPr>
            <w:tcW w:w="2195" w:type="dxa"/>
            <w:gridSpan w:val="6"/>
            <w:tcBorders>
              <w:top w:val="single" w:sz="2" w:space="0" w:color="auto"/>
              <w:left w:val="single" w:sz="2" w:space="0" w:color="auto"/>
              <w:bottom w:val="single" w:sz="1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Lugar de expedición:</w:t>
            </w:r>
          </w:p>
        </w:tc>
        <w:tc>
          <w:tcPr>
            <w:tcW w:w="2493" w:type="dxa"/>
            <w:gridSpan w:val="4"/>
            <w:tcBorders>
              <w:top w:val="single" w:sz="2" w:space="0" w:color="auto"/>
              <w:left w:val="single" w:sz="2" w:space="0" w:color="auto"/>
              <w:bottom w:val="single" w:sz="1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289"/>
        </w:trPr>
        <w:tc>
          <w:tcPr>
            <w:tcW w:w="9633" w:type="dxa"/>
            <w:gridSpan w:val="19"/>
            <w:tcBorders>
              <w:top w:val="single" w:sz="12" w:space="0" w:color="auto"/>
              <w:left w:val="single" w:sz="12" w:space="0" w:color="auto"/>
              <w:bottom w:val="single" w:sz="2" w:space="0" w:color="auto"/>
              <w:right w:val="single" w:sz="12" w:space="0" w:color="auto"/>
            </w:tcBorders>
            <w:shd w:val="clear" w:color="auto" w:fill="D9D9D9"/>
          </w:tcPr>
          <w:p w:rsidR="00D17658" w:rsidRPr="009E7AEA" w:rsidRDefault="00D17658" w:rsidP="001857A3">
            <w:pPr>
              <w:jc w:val="center"/>
              <w:rPr>
                <w:rFonts w:ascii="Arial" w:hAnsi="Arial" w:cs="Arial"/>
                <w:b/>
                <w:sz w:val="10"/>
                <w:szCs w:val="10"/>
              </w:rPr>
            </w:pPr>
            <w:r w:rsidRPr="009E7AEA">
              <w:rPr>
                <w:rFonts w:ascii="Arial" w:hAnsi="Arial" w:cs="Arial"/>
                <w:b/>
                <w:sz w:val="10"/>
                <w:szCs w:val="10"/>
              </w:rPr>
              <w:t>RELACIÓN DE ACCIONISTAS:</w:t>
            </w:r>
          </w:p>
        </w:tc>
      </w:tr>
      <w:tr w:rsidR="00D17658" w:rsidRPr="009E7AEA" w:rsidTr="00D17658">
        <w:trPr>
          <w:trHeight w:val="180"/>
        </w:trPr>
        <w:tc>
          <w:tcPr>
            <w:tcW w:w="3210" w:type="dxa"/>
            <w:gridSpan w:val="5"/>
            <w:tcBorders>
              <w:top w:val="single" w:sz="2" w:space="0" w:color="auto"/>
              <w:left w:val="single" w:sz="12" w:space="0" w:color="auto"/>
              <w:bottom w:val="single" w:sz="2" w:space="0" w:color="auto"/>
              <w:right w:val="single" w:sz="2" w:space="0" w:color="auto"/>
            </w:tcBorders>
            <w:shd w:val="clear" w:color="auto" w:fill="D9D9D9"/>
          </w:tcPr>
          <w:p w:rsidR="00D17658" w:rsidRPr="009E7AEA" w:rsidRDefault="00D17658" w:rsidP="001857A3">
            <w:pPr>
              <w:jc w:val="center"/>
              <w:rPr>
                <w:rFonts w:ascii="Arial" w:hAnsi="Arial" w:cs="Arial"/>
                <w:sz w:val="10"/>
                <w:szCs w:val="10"/>
              </w:rPr>
            </w:pPr>
            <w:r w:rsidRPr="009E7AEA">
              <w:rPr>
                <w:rFonts w:ascii="Arial" w:hAnsi="Arial" w:cs="Arial"/>
                <w:sz w:val="10"/>
                <w:szCs w:val="10"/>
              </w:rPr>
              <w:t xml:space="preserve">Apellido Paterno:                                     </w:t>
            </w:r>
          </w:p>
        </w:tc>
        <w:tc>
          <w:tcPr>
            <w:tcW w:w="3210" w:type="dxa"/>
            <w:gridSpan w:val="8"/>
            <w:tcBorders>
              <w:top w:val="single" w:sz="2" w:space="0" w:color="auto"/>
              <w:left w:val="single" w:sz="2" w:space="0" w:color="auto"/>
              <w:bottom w:val="single" w:sz="2" w:space="0" w:color="auto"/>
              <w:right w:val="single" w:sz="2" w:space="0" w:color="auto"/>
            </w:tcBorders>
            <w:shd w:val="clear" w:color="auto" w:fill="D9D9D9"/>
          </w:tcPr>
          <w:p w:rsidR="00D17658" w:rsidRPr="009E7AEA" w:rsidRDefault="00D17658" w:rsidP="001857A3">
            <w:pPr>
              <w:jc w:val="center"/>
              <w:rPr>
                <w:rFonts w:ascii="Arial" w:hAnsi="Arial" w:cs="Arial"/>
                <w:sz w:val="10"/>
                <w:szCs w:val="10"/>
              </w:rPr>
            </w:pPr>
            <w:r w:rsidRPr="009E7AEA">
              <w:rPr>
                <w:rFonts w:ascii="Arial" w:hAnsi="Arial" w:cs="Arial"/>
                <w:sz w:val="10"/>
                <w:szCs w:val="10"/>
              </w:rPr>
              <w:t>Apellido Materno:</w:t>
            </w:r>
          </w:p>
        </w:tc>
        <w:tc>
          <w:tcPr>
            <w:tcW w:w="3213" w:type="dxa"/>
            <w:gridSpan w:val="6"/>
            <w:tcBorders>
              <w:top w:val="single" w:sz="2" w:space="0" w:color="auto"/>
              <w:left w:val="single" w:sz="2" w:space="0" w:color="auto"/>
              <w:bottom w:val="single" w:sz="2" w:space="0" w:color="auto"/>
              <w:right w:val="single" w:sz="12" w:space="0" w:color="auto"/>
            </w:tcBorders>
            <w:shd w:val="clear" w:color="auto" w:fill="D9D9D9"/>
          </w:tcPr>
          <w:p w:rsidR="00D17658" w:rsidRPr="009E7AEA" w:rsidRDefault="00D17658" w:rsidP="001857A3">
            <w:pPr>
              <w:jc w:val="center"/>
              <w:rPr>
                <w:rFonts w:ascii="Arial" w:hAnsi="Arial" w:cs="Arial"/>
                <w:sz w:val="10"/>
                <w:szCs w:val="10"/>
              </w:rPr>
            </w:pPr>
            <w:r w:rsidRPr="009E7AEA">
              <w:rPr>
                <w:rFonts w:ascii="Arial" w:hAnsi="Arial" w:cs="Arial"/>
                <w:sz w:val="10"/>
                <w:szCs w:val="10"/>
              </w:rPr>
              <w:t>Nombre(s)</w:t>
            </w:r>
          </w:p>
        </w:tc>
      </w:tr>
      <w:tr w:rsidR="00D17658" w:rsidRPr="009E7AEA" w:rsidTr="00D17658">
        <w:trPr>
          <w:trHeight w:val="280"/>
        </w:trPr>
        <w:tc>
          <w:tcPr>
            <w:tcW w:w="3210" w:type="dxa"/>
            <w:gridSpan w:val="5"/>
            <w:tcBorders>
              <w:top w:val="single" w:sz="2" w:space="0" w:color="auto"/>
              <w:left w:val="single" w:sz="12" w:space="0" w:color="auto"/>
              <w:bottom w:val="single" w:sz="2" w:space="0" w:color="auto"/>
              <w:right w:val="single" w:sz="2" w:space="0" w:color="auto"/>
            </w:tcBorders>
            <w:shd w:val="clear" w:color="auto" w:fill="auto"/>
          </w:tcPr>
          <w:p w:rsidR="00D17658" w:rsidRPr="009E7AEA" w:rsidRDefault="00D17658" w:rsidP="001857A3">
            <w:pPr>
              <w:jc w:val="center"/>
              <w:rPr>
                <w:rFonts w:ascii="Arial" w:hAnsi="Arial" w:cs="Arial"/>
                <w:sz w:val="10"/>
                <w:szCs w:val="10"/>
              </w:rPr>
            </w:pPr>
          </w:p>
        </w:tc>
        <w:tc>
          <w:tcPr>
            <w:tcW w:w="3210" w:type="dxa"/>
            <w:gridSpan w:val="8"/>
            <w:tcBorders>
              <w:top w:val="single" w:sz="2" w:space="0" w:color="auto"/>
              <w:left w:val="single" w:sz="2" w:space="0" w:color="auto"/>
              <w:bottom w:val="single" w:sz="2" w:space="0" w:color="auto"/>
              <w:right w:val="single" w:sz="2" w:space="0" w:color="auto"/>
            </w:tcBorders>
            <w:shd w:val="clear" w:color="auto" w:fill="auto"/>
          </w:tcPr>
          <w:p w:rsidR="00D17658" w:rsidRPr="009E7AEA" w:rsidRDefault="00D17658" w:rsidP="001857A3">
            <w:pPr>
              <w:jc w:val="center"/>
              <w:rPr>
                <w:rFonts w:ascii="Arial" w:hAnsi="Arial" w:cs="Arial"/>
                <w:sz w:val="10"/>
                <w:szCs w:val="10"/>
              </w:rPr>
            </w:pPr>
          </w:p>
        </w:tc>
        <w:tc>
          <w:tcPr>
            <w:tcW w:w="3213" w:type="dxa"/>
            <w:gridSpan w:val="6"/>
            <w:tcBorders>
              <w:top w:val="single" w:sz="2" w:space="0" w:color="auto"/>
              <w:left w:val="single" w:sz="2" w:space="0" w:color="auto"/>
              <w:bottom w:val="single" w:sz="2" w:space="0" w:color="auto"/>
              <w:right w:val="single" w:sz="12" w:space="0" w:color="auto"/>
            </w:tcBorders>
            <w:shd w:val="clear" w:color="auto" w:fill="auto"/>
          </w:tcPr>
          <w:p w:rsidR="00D17658" w:rsidRPr="009E7AEA" w:rsidRDefault="00D17658" w:rsidP="001857A3">
            <w:pPr>
              <w:jc w:val="center"/>
              <w:rPr>
                <w:rFonts w:ascii="Arial" w:hAnsi="Arial" w:cs="Arial"/>
                <w:sz w:val="10"/>
                <w:szCs w:val="10"/>
              </w:rPr>
            </w:pPr>
          </w:p>
        </w:tc>
      </w:tr>
      <w:tr w:rsidR="00D17658" w:rsidRPr="009E7AEA" w:rsidTr="00D17658">
        <w:trPr>
          <w:trHeight w:val="323"/>
        </w:trPr>
        <w:tc>
          <w:tcPr>
            <w:tcW w:w="3210" w:type="dxa"/>
            <w:gridSpan w:val="5"/>
            <w:tcBorders>
              <w:top w:val="single" w:sz="2" w:space="0" w:color="auto"/>
              <w:left w:val="single" w:sz="12" w:space="0" w:color="auto"/>
              <w:bottom w:val="single" w:sz="2" w:space="0" w:color="auto"/>
              <w:right w:val="single" w:sz="2" w:space="0" w:color="auto"/>
            </w:tcBorders>
            <w:shd w:val="clear" w:color="auto" w:fill="auto"/>
          </w:tcPr>
          <w:p w:rsidR="00D17658" w:rsidRPr="009E7AEA" w:rsidRDefault="00D17658" w:rsidP="001857A3">
            <w:pPr>
              <w:jc w:val="center"/>
              <w:rPr>
                <w:rFonts w:ascii="Arial" w:hAnsi="Arial" w:cs="Arial"/>
                <w:sz w:val="10"/>
                <w:szCs w:val="10"/>
              </w:rPr>
            </w:pPr>
          </w:p>
        </w:tc>
        <w:tc>
          <w:tcPr>
            <w:tcW w:w="3210" w:type="dxa"/>
            <w:gridSpan w:val="8"/>
            <w:tcBorders>
              <w:top w:val="single" w:sz="2" w:space="0" w:color="auto"/>
              <w:left w:val="single" w:sz="2" w:space="0" w:color="auto"/>
              <w:bottom w:val="single" w:sz="2" w:space="0" w:color="auto"/>
              <w:right w:val="single" w:sz="2" w:space="0" w:color="auto"/>
            </w:tcBorders>
            <w:shd w:val="clear" w:color="auto" w:fill="auto"/>
          </w:tcPr>
          <w:p w:rsidR="00D17658" w:rsidRPr="009E7AEA" w:rsidRDefault="00D17658" w:rsidP="001857A3">
            <w:pPr>
              <w:jc w:val="center"/>
              <w:rPr>
                <w:rFonts w:ascii="Arial" w:hAnsi="Arial" w:cs="Arial"/>
                <w:sz w:val="10"/>
                <w:szCs w:val="10"/>
              </w:rPr>
            </w:pPr>
          </w:p>
        </w:tc>
        <w:tc>
          <w:tcPr>
            <w:tcW w:w="3213" w:type="dxa"/>
            <w:gridSpan w:val="6"/>
            <w:tcBorders>
              <w:top w:val="single" w:sz="2" w:space="0" w:color="auto"/>
              <w:left w:val="single" w:sz="2" w:space="0" w:color="auto"/>
              <w:bottom w:val="single" w:sz="2" w:space="0" w:color="auto"/>
              <w:right w:val="single" w:sz="12" w:space="0" w:color="auto"/>
            </w:tcBorders>
            <w:shd w:val="clear" w:color="auto" w:fill="auto"/>
          </w:tcPr>
          <w:p w:rsidR="00D17658" w:rsidRPr="009E7AEA" w:rsidRDefault="00D17658" w:rsidP="001857A3">
            <w:pPr>
              <w:jc w:val="center"/>
              <w:rPr>
                <w:rFonts w:ascii="Arial" w:hAnsi="Arial" w:cs="Arial"/>
                <w:sz w:val="10"/>
                <w:szCs w:val="10"/>
              </w:rPr>
            </w:pPr>
          </w:p>
        </w:tc>
      </w:tr>
      <w:tr w:rsidR="00D17658" w:rsidRPr="009E7AEA" w:rsidTr="00D17658">
        <w:trPr>
          <w:trHeight w:val="169"/>
        </w:trPr>
        <w:tc>
          <w:tcPr>
            <w:tcW w:w="3210" w:type="dxa"/>
            <w:gridSpan w:val="5"/>
            <w:tcBorders>
              <w:top w:val="single" w:sz="2" w:space="0" w:color="auto"/>
              <w:left w:val="single" w:sz="12" w:space="0" w:color="auto"/>
              <w:bottom w:val="single" w:sz="2" w:space="0" w:color="auto"/>
              <w:right w:val="single" w:sz="2" w:space="0" w:color="auto"/>
            </w:tcBorders>
            <w:shd w:val="clear" w:color="auto" w:fill="auto"/>
          </w:tcPr>
          <w:p w:rsidR="00D17658" w:rsidRPr="009E7AEA" w:rsidRDefault="00D17658" w:rsidP="001857A3">
            <w:pPr>
              <w:jc w:val="center"/>
              <w:rPr>
                <w:rFonts w:ascii="Arial" w:hAnsi="Arial" w:cs="Arial"/>
                <w:sz w:val="10"/>
                <w:szCs w:val="10"/>
              </w:rPr>
            </w:pPr>
          </w:p>
        </w:tc>
        <w:tc>
          <w:tcPr>
            <w:tcW w:w="3210" w:type="dxa"/>
            <w:gridSpan w:val="8"/>
            <w:tcBorders>
              <w:top w:val="single" w:sz="2" w:space="0" w:color="auto"/>
              <w:left w:val="single" w:sz="2" w:space="0" w:color="auto"/>
              <w:bottom w:val="single" w:sz="2" w:space="0" w:color="auto"/>
              <w:right w:val="single" w:sz="2" w:space="0" w:color="auto"/>
            </w:tcBorders>
            <w:shd w:val="clear" w:color="auto" w:fill="auto"/>
          </w:tcPr>
          <w:p w:rsidR="00D17658" w:rsidRPr="009E7AEA" w:rsidRDefault="00D17658" w:rsidP="00D17658">
            <w:pPr>
              <w:rPr>
                <w:rFonts w:ascii="Arial" w:hAnsi="Arial" w:cs="Arial"/>
                <w:sz w:val="10"/>
                <w:szCs w:val="10"/>
              </w:rPr>
            </w:pPr>
          </w:p>
        </w:tc>
        <w:tc>
          <w:tcPr>
            <w:tcW w:w="3213" w:type="dxa"/>
            <w:gridSpan w:val="6"/>
            <w:tcBorders>
              <w:top w:val="single" w:sz="2" w:space="0" w:color="auto"/>
              <w:left w:val="single" w:sz="2" w:space="0" w:color="auto"/>
              <w:bottom w:val="single" w:sz="2" w:space="0" w:color="auto"/>
              <w:right w:val="single" w:sz="12" w:space="0" w:color="auto"/>
            </w:tcBorders>
            <w:shd w:val="clear" w:color="auto" w:fill="auto"/>
          </w:tcPr>
          <w:p w:rsidR="00D17658" w:rsidRPr="009E7AEA" w:rsidRDefault="00D17658" w:rsidP="001857A3">
            <w:pPr>
              <w:jc w:val="center"/>
              <w:rPr>
                <w:rFonts w:ascii="Arial" w:hAnsi="Arial" w:cs="Arial"/>
                <w:sz w:val="10"/>
                <w:szCs w:val="10"/>
              </w:rPr>
            </w:pPr>
          </w:p>
        </w:tc>
      </w:tr>
      <w:tr w:rsidR="00D17658" w:rsidRPr="009E7AEA" w:rsidTr="00D17658">
        <w:trPr>
          <w:trHeight w:val="289"/>
        </w:trPr>
        <w:tc>
          <w:tcPr>
            <w:tcW w:w="3210" w:type="dxa"/>
            <w:gridSpan w:val="5"/>
            <w:tcBorders>
              <w:top w:val="single" w:sz="12" w:space="0" w:color="auto"/>
              <w:left w:val="single" w:sz="12" w:space="0" w:color="auto"/>
              <w:bottom w:val="single" w:sz="1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Descripción del objeto social:</w:t>
            </w:r>
          </w:p>
        </w:tc>
        <w:tc>
          <w:tcPr>
            <w:tcW w:w="6423" w:type="dxa"/>
            <w:gridSpan w:val="14"/>
            <w:tcBorders>
              <w:top w:val="single" w:sz="12" w:space="0" w:color="auto"/>
              <w:left w:val="single" w:sz="2" w:space="0" w:color="auto"/>
              <w:bottom w:val="single" w:sz="1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226"/>
        </w:trPr>
        <w:tc>
          <w:tcPr>
            <w:tcW w:w="4506" w:type="dxa"/>
            <w:gridSpan w:val="7"/>
            <w:tcBorders>
              <w:top w:val="single" w:sz="12" w:space="0" w:color="auto"/>
              <w:left w:val="single" w:sz="12" w:space="0" w:color="auto"/>
              <w:bottom w:val="single" w:sz="1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Nombre del apoderado o representante legal:</w:t>
            </w:r>
          </w:p>
        </w:tc>
        <w:tc>
          <w:tcPr>
            <w:tcW w:w="5127" w:type="dxa"/>
            <w:gridSpan w:val="12"/>
            <w:tcBorders>
              <w:top w:val="single" w:sz="12" w:space="0" w:color="auto"/>
              <w:left w:val="single" w:sz="2" w:space="0" w:color="auto"/>
              <w:bottom w:val="single" w:sz="1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132"/>
        </w:trPr>
        <w:tc>
          <w:tcPr>
            <w:tcW w:w="3039" w:type="dxa"/>
            <w:gridSpan w:val="4"/>
            <w:tcBorders>
              <w:top w:val="single" w:sz="12" w:space="0" w:color="auto"/>
              <w:left w:val="single" w:sz="12" w:space="0" w:color="auto"/>
              <w:bottom w:val="single" w:sz="1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Reformas al acta constitutiva:</w:t>
            </w:r>
          </w:p>
        </w:tc>
        <w:tc>
          <w:tcPr>
            <w:tcW w:w="6593" w:type="dxa"/>
            <w:gridSpan w:val="15"/>
            <w:tcBorders>
              <w:top w:val="single" w:sz="12" w:space="0" w:color="auto"/>
              <w:left w:val="single" w:sz="2" w:space="0" w:color="auto"/>
              <w:bottom w:val="single" w:sz="1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308"/>
        </w:trPr>
        <w:tc>
          <w:tcPr>
            <w:tcW w:w="9633" w:type="dxa"/>
            <w:gridSpan w:val="19"/>
            <w:tcBorders>
              <w:top w:val="single" w:sz="12" w:space="0" w:color="auto"/>
              <w:left w:val="single" w:sz="12" w:space="0" w:color="auto"/>
              <w:bottom w:val="single" w:sz="2" w:space="0" w:color="auto"/>
              <w:right w:val="single" w:sz="12" w:space="0" w:color="auto"/>
            </w:tcBorders>
            <w:shd w:val="clear" w:color="auto" w:fill="D9D9D9"/>
            <w:vAlign w:val="bottom"/>
          </w:tcPr>
          <w:p w:rsidR="00D17658" w:rsidRPr="009E7AEA" w:rsidRDefault="00D17658" w:rsidP="001857A3">
            <w:pPr>
              <w:jc w:val="center"/>
              <w:rPr>
                <w:rFonts w:ascii="Arial" w:hAnsi="Arial" w:cs="Arial"/>
                <w:b/>
                <w:sz w:val="10"/>
                <w:szCs w:val="10"/>
              </w:rPr>
            </w:pPr>
            <w:r w:rsidRPr="009E7AEA">
              <w:rPr>
                <w:rFonts w:ascii="Arial" w:hAnsi="Arial" w:cs="Arial"/>
                <w:b/>
                <w:sz w:val="10"/>
                <w:szCs w:val="10"/>
              </w:rPr>
              <w:t>DATOS DEL DOCUMENTO MEDIANTE EL CUAL ACREDITA SU PERSONALIDAD Y FACULTADES:</w:t>
            </w:r>
          </w:p>
        </w:tc>
      </w:tr>
      <w:tr w:rsidR="00D17658" w:rsidRPr="009E7AEA" w:rsidTr="00D17658">
        <w:trPr>
          <w:trHeight w:val="280"/>
        </w:trPr>
        <w:tc>
          <w:tcPr>
            <w:tcW w:w="2895" w:type="dxa"/>
            <w:gridSpan w:val="3"/>
            <w:tcBorders>
              <w:top w:val="single" w:sz="2" w:space="0" w:color="auto"/>
              <w:left w:val="single" w:sz="12" w:space="0" w:color="auto"/>
              <w:bottom w:val="single" w:sz="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 xml:space="preserve">Escritura pública número :                                           </w:t>
            </w:r>
          </w:p>
        </w:tc>
        <w:tc>
          <w:tcPr>
            <w:tcW w:w="2929" w:type="dxa"/>
            <w:gridSpan w:val="7"/>
            <w:tcBorders>
              <w:top w:val="single" w:sz="2" w:space="0" w:color="auto"/>
              <w:left w:val="single" w:sz="2" w:space="0" w:color="auto"/>
              <w:bottom w:val="single" w:sz="2" w:space="0" w:color="auto"/>
              <w:right w:val="single" w:sz="2" w:space="0" w:color="auto"/>
            </w:tcBorders>
            <w:shd w:val="clear" w:color="auto" w:fill="auto"/>
          </w:tcPr>
          <w:p w:rsidR="00D17658" w:rsidRPr="009E7AEA" w:rsidRDefault="00D17658" w:rsidP="001857A3">
            <w:pPr>
              <w:rPr>
                <w:rFonts w:ascii="Arial" w:hAnsi="Arial" w:cs="Arial"/>
                <w:sz w:val="10"/>
                <w:szCs w:val="10"/>
              </w:rPr>
            </w:pPr>
          </w:p>
        </w:tc>
        <w:tc>
          <w:tcPr>
            <w:tcW w:w="1398" w:type="dxa"/>
            <w:gridSpan w:val="6"/>
            <w:tcBorders>
              <w:top w:val="single" w:sz="2" w:space="0" w:color="auto"/>
              <w:left w:val="single" w:sz="2" w:space="0" w:color="auto"/>
              <w:bottom w:val="single" w:sz="2" w:space="0" w:color="auto"/>
              <w:right w:val="single" w:sz="2" w:space="0" w:color="auto"/>
            </w:tcBorders>
            <w:shd w:val="clear" w:color="auto" w:fill="D9D9D9"/>
          </w:tcPr>
          <w:p w:rsidR="00D17658" w:rsidRPr="009E7AEA" w:rsidRDefault="00D17658" w:rsidP="001857A3">
            <w:pPr>
              <w:jc w:val="center"/>
              <w:rPr>
                <w:rFonts w:ascii="Arial" w:hAnsi="Arial" w:cs="Arial"/>
                <w:sz w:val="10"/>
                <w:szCs w:val="10"/>
              </w:rPr>
            </w:pPr>
            <w:r w:rsidRPr="009E7AEA">
              <w:rPr>
                <w:rFonts w:ascii="Arial" w:hAnsi="Arial" w:cs="Arial"/>
                <w:sz w:val="10"/>
                <w:szCs w:val="10"/>
              </w:rPr>
              <w:t>Fecha:</w:t>
            </w:r>
          </w:p>
        </w:tc>
        <w:tc>
          <w:tcPr>
            <w:tcW w:w="2409" w:type="dxa"/>
            <w:gridSpan w:val="3"/>
            <w:tcBorders>
              <w:top w:val="single" w:sz="2" w:space="0" w:color="auto"/>
              <w:left w:val="single" w:sz="2" w:space="0" w:color="auto"/>
              <w:bottom w:val="single" w:sz="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280"/>
        </w:trPr>
        <w:tc>
          <w:tcPr>
            <w:tcW w:w="4944" w:type="dxa"/>
            <w:gridSpan w:val="9"/>
            <w:tcBorders>
              <w:top w:val="single" w:sz="2" w:space="0" w:color="auto"/>
              <w:left w:val="single" w:sz="12" w:space="0" w:color="auto"/>
              <w:bottom w:val="single" w:sz="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Nombre del Notario Público ante el cual se otorgó:</w:t>
            </w:r>
          </w:p>
        </w:tc>
        <w:tc>
          <w:tcPr>
            <w:tcW w:w="4688" w:type="dxa"/>
            <w:gridSpan w:val="10"/>
            <w:tcBorders>
              <w:top w:val="single" w:sz="2" w:space="0" w:color="auto"/>
              <w:left w:val="single" w:sz="2" w:space="0" w:color="auto"/>
              <w:bottom w:val="single" w:sz="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r w:rsidR="00D17658" w:rsidRPr="009E7AEA" w:rsidTr="00D17658">
        <w:trPr>
          <w:trHeight w:val="63"/>
        </w:trPr>
        <w:tc>
          <w:tcPr>
            <w:tcW w:w="1575" w:type="dxa"/>
            <w:tcBorders>
              <w:top w:val="single" w:sz="2" w:space="0" w:color="auto"/>
              <w:left w:val="single" w:sz="12" w:space="0" w:color="auto"/>
              <w:bottom w:val="single" w:sz="1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Número:</w:t>
            </w:r>
          </w:p>
        </w:tc>
        <w:tc>
          <w:tcPr>
            <w:tcW w:w="3368" w:type="dxa"/>
            <w:gridSpan w:val="8"/>
            <w:tcBorders>
              <w:top w:val="single" w:sz="2" w:space="0" w:color="auto"/>
              <w:left w:val="single" w:sz="2" w:space="0" w:color="auto"/>
              <w:bottom w:val="single" w:sz="12" w:space="0" w:color="auto"/>
              <w:right w:val="single" w:sz="2" w:space="0" w:color="auto"/>
            </w:tcBorders>
            <w:shd w:val="clear" w:color="auto" w:fill="auto"/>
          </w:tcPr>
          <w:p w:rsidR="00D17658" w:rsidRPr="009E7AEA" w:rsidRDefault="00D17658" w:rsidP="001857A3">
            <w:pPr>
              <w:rPr>
                <w:rFonts w:ascii="Arial" w:hAnsi="Arial" w:cs="Arial"/>
                <w:sz w:val="10"/>
                <w:szCs w:val="10"/>
              </w:rPr>
            </w:pPr>
          </w:p>
        </w:tc>
        <w:tc>
          <w:tcPr>
            <w:tcW w:w="880" w:type="dxa"/>
            <w:tcBorders>
              <w:top w:val="single" w:sz="2" w:space="0" w:color="auto"/>
              <w:left w:val="single" w:sz="2" w:space="0" w:color="auto"/>
              <w:bottom w:val="single" w:sz="12" w:space="0" w:color="auto"/>
              <w:right w:val="single" w:sz="2" w:space="0" w:color="auto"/>
            </w:tcBorders>
            <w:shd w:val="clear" w:color="auto" w:fill="D9D9D9"/>
          </w:tcPr>
          <w:p w:rsidR="00D17658" w:rsidRPr="009E7AEA" w:rsidRDefault="00D17658" w:rsidP="001857A3">
            <w:pPr>
              <w:rPr>
                <w:rFonts w:ascii="Arial" w:hAnsi="Arial" w:cs="Arial"/>
                <w:sz w:val="10"/>
                <w:szCs w:val="10"/>
              </w:rPr>
            </w:pPr>
            <w:r w:rsidRPr="009E7AEA">
              <w:rPr>
                <w:rFonts w:ascii="Arial" w:hAnsi="Arial" w:cs="Arial"/>
                <w:sz w:val="10"/>
                <w:szCs w:val="10"/>
              </w:rPr>
              <w:t>Lugar:</w:t>
            </w:r>
          </w:p>
        </w:tc>
        <w:tc>
          <w:tcPr>
            <w:tcW w:w="3808" w:type="dxa"/>
            <w:gridSpan w:val="9"/>
            <w:tcBorders>
              <w:top w:val="single" w:sz="2" w:space="0" w:color="auto"/>
              <w:left w:val="single" w:sz="2" w:space="0" w:color="auto"/>
              <w:bottom w:val="single" w:sz="12" w:space="0" w:color="auto"/>
              <w:right w:val="single" w:sz="12" w:space="0" w:color="auto"/>
            </w:tcBorders>
            <w:shd w:val="clear" w:color="auto" w:fill="auto"/>
          </w:tcPr>
          <w:p w:rsidR="00D17658" w:rsidRPr="009E7AEA" w:rsidRDefault="00D17658" w:rsidP="001857A3">
            <w:pPr>
              <w:rPr>
                <w:rFonts w:ascii="Arial" w:hAnsi="Arial" w:cs="Arial"/>
                <w:sz w:val="10"/>
                <w:szCs w:val="10"/>
              </w:rPr>
            </w:pPr>
          </w:p>
        </w:tc>
      </w:tr>
    </w:tbl>
    <w:p w:rsidR="00D17658" w:rsidRPr="009E7AEA" w:rsidRDefault="00D17658" w:rsidP="00D17658">
      <w:pPr>
        <w:rPr>
          <w:rFonts w:ascii="Arial" w:hAnsi="Arial" w:cs="Arial"/>
          <w:color w:val="000000"/>
          <w:sz w:val="18"/>
        </w:rPr>
      </w:pPr>
    </w:p>
    <w:p w:rsidR="00D17658" w:rsidRPr="009E7AEA" w:rsidRDefault="00D17658" w:rsidP="00D17658">
      <w:pPr>
        <w:jc w:val="right"/>
        <w:rPr>
          <w:rFonts w:ascii="Arial" w:hAnsi="Arial" w:cs="Arial"/>
          <w:color w:val="000000"/>
          <w:sz w:val="14"/>
          <w:szCs w:val="14"/>
        </w:rPr>
      </w:pPr>
      <w:r w:rsidRPr="009E7AEA">
        <w:rPr>
          <w:rFonts w:ascii="Arial" w:hAnsi="Arial" w:cs="Arial"/>
          <w:color w:val="000000"/>
          <w:sz w:val="14"/>
          <w:szCs w:val="14"/>
        </w:rPr>
        <w:t>______________________ a ____ de _____________ del 2018</w:t>
      </w:r>
    </w:p>
    <w:p w:rsidR="00D17658" w:rsidRPr="009E7AEA" w:rsidRDefault="00D17658" w:rsidP="00D17658">
      <w:pPr>
        <w:jc w:val="center"/>
        <w:rPr>
          <w:rFonts w:ascii="Arial" w:hAnsi="Arial" w:cs="Arial"/>
          <w:sz w:val="14"/>
          <w:szCs w:val="14"/>
        </w:rPr>
      </w:pPr>
      <w:r w:rsidRPr="009E7AEA">
        <w:rPr>
          <w:rFonts w:ascii="Arial" w:hAnsi="Arial" w:cs="Arial"/>
          <w:b/>
          <w:sz w:val="14"/>
          <w:szCs w:val="14"/>
        </w:rPr>
        <w:t>Protesto lo necesario</w:t>
      </w:r>
      <w:r w:rsidRPr="009E7AEA">
        <w:rPr>
          <w:rFonts w:ascii="Arial" w:hAnsi="Arial" w:cs="Arial"/>
          <w:sz w:val="14"/>
          <w:szCs w:val="14"/>
        </w:rPr>
        <w:t>:</w:t>
      </w:r>
    </w:p>
    <w:p w:rsidR="00D17658" w:rsidRPr="009E7AEA" w:rsidRDefault="00D17658" w:rsidP="00D17658">
      <w:pPr>
        <w:spacing w:after="0"/>
        <w:jc w:val="center"/>
        <w:rPr>
          <w:rFonts w:ascii="Arial" w:hAnsi="Arial" w:cs="Arial"/>
          <w:sz w:val="14"/>
          <w:szCs w:val="14"/>
        </w:rPr>
      </w:pPr>
      <w:r w:rsidRPr="009E7AEA">
        <w:rPr>
          <w:rFonts w:ascii="Arial" w:hAnsi="Arial" w:cs="Arial"/>
          <w:sz w:val="14"/>
          <w:szCs w:val="14"/>
        </w:rPr>
        <w:t xml:space="preserve">____________________________________ </w:t>
      </w:r>
    </w:p>
    <w:p w:rsidR="00D17658" w:rsidRPr="009E7AEA" w:rsidRDefault="00D17658" w:rsidP="00D17658">
      <w:pPr>
        <w:spacing w:after="0"/>
        <w:jc w:val="center"/>
        <w:rPr>
          <w:rFonts w:ascii="Arial" w:hAnsi="Arial" w:cs="Arial"/>
          <w:sz w:val="14"/>
          <w:szCs w:val="14"/>
        </w:rPr>
      </w:pPr>
      <w:r w:rsidRPr="009E7AEA">
        <w:rPr>
          <w:rFonts w:ascii="Arial" w:hAnsi="Arial" w:cs="Arial"/>
          <w:sz w:val="14"/>
          <w:szCs w:val="14"/>
        </w:rPr>
        <w:t>Nombre y Firma del Representante Legal</w:t>
      </w:r>
    </w:p>
    <w:p w:rsidR="00D17658" w:rsidRPr="009E7AEA" w:rsidRDefault="00D17658" w:rsidP="00D17658">
      <w:pPr>
        <w:jc w:val="center"/>
        <w:rPr>
          <w:rFonts w:ascii="Arial" w:hAnsi="Arial" w:cs="Arial"/>
          <w:sz w:val="14"/>
          <w:szCs w:val="14"/>
        </w:rPr>
      </w:pPr>
    </w:p>
    <w:tbl>
      <w:tblPr>
        <w:tblW w:w="9875" w:type="dxa"/>
        <w:tblInd w:w="70" w:type="dxa"/>
        <w:tblCellMar>
          <w:left w:w="70" w:type="dxa"/>
          <w:right w:w="70" w:type="dxa"/>
        </w:tblCellMar>
        <w:tblLook w:val="04A0" w:firstRow="1" w:lastRow="0" w:firstColumn="1" w:lastColumn="0" w:noHBand="0" w:noVBand="1"/>
      </w:tblPr>
      <w:tblGrid>
        <w:gridCol w:w="9875"/>
      </w:tblGrid>
      <w:tr w:rsidR="00D17658" w:rsidRPr="009E7AEA" w:rsidTr="001857A3">
        <w:trPr>
          <w:trHeight w:val="615"/>
        </w:trPr>
        <w:tc>
          <w:tcPr>
            <w:tcW w:w="9875" w:type="dxa"/>
            <w:tcBorders>
              <w:top w:val="nil"/>
              <w:left w:val="nil"/>
              <w:bottom w:val="nil"/>
              <w:right w:val="nil"/>
            </w:tcBorders>
            <w:shd w:val="clear" w:color="000000" w:fill="FFFFFF"/>
            <w:vAlign w:val="bottom"/>
            <w:hideMark/>
          </w:tcPr>
          <w:p w:rsidR="00D17658" w:rsidRDefault="00D17658" w:rsidP="00D17658">
            <w:pPr>
              <w:rPr>
                <w:rFonts w:ascii="Arial" w:hAnsi="Arial" w:cs="Arial"/>
                <w:sz w:val="14"/>
                <w:szCs w:val="14"/>
              </w:rPr>
            </w:pPr>
            <w:r w:rsidRPr="009E7AEA">
              <w:rPr>
                <w:rFonts w:ascii="Arial" w:hAnsi="Arial" w:cs="Arial"/>
                <w:sz w:val="14"/>
                <w:szCs w:val="14"/>
              </w:rPr>
              <w:t>Nota: el presente formato podrá ser reproducido por cada participante en el modo que se estime conveniente, debiendo respetar su  contenido, preferentemente, en el orden indicado.</w:t>
            </w:r>
          </w:p>
          <w:p w:rsidR="00B31304" w:rsidRPr="009E7AEA" w:rsidRDefault="00B31304" w:rsidP="00D17658">
            <w:pPr>
              <w:rPr>
                <w:rFonts w:ascii="Arial" w:hAnsi="Arial" w:cs="Arial"/>
                <w:sz w:val="14"/>
                <w:szCs w:val="14"/>
              </w:rPr>
            </w:pPr>
          </w:p>
        </w:tc>
      </w:tr>
    </w:tbl>
    <w:p w:rsidR="00D17658" w:rsidRDefault="00D17658" w:rsidP="00B31304">
      <w:pPr>
        <w:pStyle w:val="Ttulo3"/>
        <w:jc w:val="center"/>
        <w:rPr>
          <w:rFonts w:ascii="Arial" w:hAnsi="Arial" w:cs="Arial"/>
          <w:b/>
          <w:color w:val="000000" w:themeColor="text1"/>
          <w:sz w:val="20"/>
          <w:szCs w:val="20"/>
        </w:rPr>
      </w:pPr>
      <w:r w:rsidRPr="009E7AEA">
        <w:rPr>
          <w:rFonts w:ascii="Arial" w:hAnsi="Arial" w:cs="Arial"/>
          <w:b/>
          <w:color w:val="000000" w:themeColor="text1"/>
          <w:sz w:val="20"/>
          <w:szCs w:val="20"/>
        </w:rPr>
        <w:lastRenderedPageBreak/>
        <w:t>ANEXO 4</w:t>
      </w:r>
    </w:p>
    <w:p w:rsidR="00B31304" w:rsidRPr="00B31304" w:rsidRDefault="00B31304" w:rsidP="00B31304"/>
    <w:p w:rsidR="00D17658" w:rsidRPr="009E7AEA" w:rsidRDefault="00D17658" w:rsidP="00D17658">
      <w:pPr>
        <w:pBdr>
          <w:bottom w:val="single" w:sz="4" w:space="1" w:color="auto"/>
        </w:pBdr>
        <w:jc w:val="center"/>
        <w:rPr>
          <w:rFonts w:ascii="Arial" w:hAnsi="Arial" w:cs="Arial"/>
          <w:b/>
          <w:sz w:val="20"/>
          <w:szCs w:val="20"/>
        </w:rPr>
      </w:pPr>
      <w:r w:rsidRPr="009E7AEA">
        <w:rPr>
          <w:rFonts w:ascii="Arial" w:hAnsi="Arial" w:cs="Arial"/>
          <w:b/>
          <w:sz w:val="20"/>
          <w:szCs w:val="20"/>
        </w:rPr>
        <w:t>CARTA DE LOS  ARTÍCULOS 50 Y 60 ANTEPENÚLTIMO PÁRRAFO DE LA LAASSP</w:t>
      </w:r>
    </w:p>
    <w:p w:rsidR="00D17658" w:rsidRPr="009E7AEA" w:rsidRDefault="00D17658" w:rsidP="00D17658">
      <w:pPr>
        <w:jc w:val="center"/>
        <w:rPr>
          <w:rFonts w:ascii="Arial" w:hAnsi="Arial" w:cs="Arial"/>
          <w:bCs/>
          <w:sz w:val="20"/>
          <w:szCs w:val="20"/>
        </w:rPr>
      </w:pPr>
      <w:r w:rsidRPr="009E7AEA">
        <w:rPr>
          <w:rFonts w:ascii="Arial" w:hAnsi="Arial" w:cs="Arial"/>
          <w:bCs/>
          <w:sz w:val="20"/>
          <w:szCs w:val="20"/>
        </w:rPr>
        <w:t>UNIVERSIDAD POLITÉCNICA DE TULANCINGO</w:t>
      </w:r>
    </w:p>
    <w:p w:rsidR="00D17658" w:rsidRPr="009E7AEA" w:rsidRDefault="00D17658" w:rsidP="00D17658">
      <w:pPr>
        <w:rPr>
          <w:rFonts w:ascii="Arial" w:hAnsi="Arial" w:cs="Arial"/>
          <w:b/>
          <w:sz w:val="20"/>
          <w:szCs w:val="20"/>
        </w:rPr>
      </w:pPr>
    </w:p>
    <w:p w:rsidR="00D17658" w:rsidRPr="009E7AEA" w:rsidRDefault="00D17658" w:rsidP="00D17658">
      <w:pPr>
        <w:jc w:val="both"/>
        <w:rPr>
          <w:rFonts w:ascii="Arial" w:hAnsi="Arial" w:cs="Arial"/>
          <w:sz w:val="20"/>
          <w:szCs w:val="20"/>
        </w:rPr>
      </w:pPr>
      <w:r w:rsidRPr="009E7AEA">
        <w:rPr>
          <w:rFonts w:ascii="Arial" w:hAnsi="Arial" w:cs="Arial"/>
          <w:sz w:val="20"/>
          <w:szCs w:val="20"/>
        </w:rPr>
        <w:t>(Membrete de la persona física o moral)</w:t>
      </w:r>
    </w:p>
    <w:p w:rsidR="00D17658" w:rsidRPr="009E7AEA" w:rsidRDefault="00D17658" w:rsidP="00D17658">
      <w:pPr>
        <w:jc w:val="both"/>
        <w:rPr>
          <w:rFonts w:ascii="Arial" w:hAnsi="Arial" w:cs="Arial"/>
          <w:sz w:val="20"/>
          <w:szCs w:val="20"/>
        </w:rPr>
      </w:pPr>
      <w:r w:rsidRPr="009E7AEA">
        <w:rPr>
          <w:rFonts w:ascii="Arial" w:hAnsi="Arial" w:cs="Arial"/>
          <w:sz w:val="20"/>
          <w:szCs w:val="20"/>
        </w:rPr>
        <w:t>NOMBRE DE LA CONVOCANTE</w:t>
      </w:r>
    </w:p>
    <w:p w:rsidR="00D17658" w:rsidRPr="009E7AEA" w:rsidRDefault="00D17658" w:rsidP="00D17658">
      <w:pPr>
        <w:jc w:val="both"/>
        <w:rPr>
          <w:rFonts w:ascii="Arial" w:hAnsi="Arial" w:cs="Arial"/>
          <w:sz w:val="20"/>
          <w:szCs w:val="20"/>
        </w:rPr>
      </w:pPr>
    </w:p>
    <w:p w:rsidR="00D17658" w:rsidRPr="009E7AEA" w:rsidRDefault="00D17658" w:rsidP="00D17658">
      <w:pPr>
        <w:tabs>
          <w:tab w:val="left" w:pos="5760"/>
        </w:tabs>
        <w:ind w:left="5760"/>
        <w:jc w:val="both"/>
        <w:rPr>
          <w:rFonts w:ascii="Arial" w:hAnsi="Arial" w:cs="Arial"/>
          <w:sz w:val="20"/>
          <w:szCs w:val="20"/>
        </w:rPr>
      </w:pPr>
      <w:r w:rsidRPr="009E7AEA">
        <w:rPr>
          <w:rFonts w:ascii="Arial" w:hAnsi="Arial" w:cs="Arial"/>
          <w:sz w:val="20"/>
          <w:szCs w:val="20"/>
        </w:rPr>
        <w:t>Fecha:</w:t>
      </w:r>
      <w:r w:rsidRPr="009E7AEA">
        <w:rPr>
          <w:rFonts w:ascii="Arial" w:hAnsi="Arial" w:cs="Arial"/>
          <w:sz w:val="20"/>
          <w:szCs w:val="20"/>
        </w:rPr>
        <w:tab/>
      </w:r>
      <w:r w:rsidRPr="009E7AEA">
        <w:rPr>
          <w:rFonts w:ascii="Arial" w:hAnsi="Arial" w:cs="Arial"/>
          <w:sz w:val="20"/>
          <w:szCs w:val="20"/>
        </w:rPr>
        <w:tab/>
      </w:r>
      <w:r w:rsidRPr="009E7AEA">
        <w:rPr>
          <w:rFonts w:ascii="Arial" w:hAnsi="Arial" w:cs="Arial"/>
          <w:sz w:val="20"/>
          <w:szCs w:val="20"/>
        </w:rPr>
        <w:tab/>
      </w:r>
    </w:p>
    <w:p w:rsidR="00D17658" w:rsidRPr="009E7AEA" w:rsidRDefault="00D17658" w:rsidP="00D17658">
      <w:pPr>
        <w:jc w:val="both"/>
        <w:rPr>
          <w:rFonts w:ascii="Arial" w:hAnsi="Arial" w:cs="Arial"/>
          <w:sz w:val="20"/>
          <w:szCs w:val="20"/>
        </w:rPr>
      </w:pPr>
    </w:p>
    <w:p w:rsidR="00D17658" w:rsidRPr="009E7AEA" w:rsidRDefault="00D17658" w:rsidP="00D17658">
      <w:pPr>
        <w:jc w:val="both"/>
        <w:rPr>
          <w:rFonts w:ascii="Arial" w:hAnsi="Arial" w:cs="Arial"/>
          <w:b/>
          <w:color w:val="FF0000"/>
          <w:sz w:val="20"/>
          <w:szCs w:val="20"/>
        </w:rPr>
      </w:pPr>
      <w:r w:rsidRPr="009E7AEA">
        <w:rPr>
          <w:rFonts w:ascii="Arial" w:hAnsi="Arial" w:cs="Arial"/>
          <w:sz w:val="20"/>
          <w:szCs w:val="20"/>
        </w:rPr>
        <w:t>En relación a la convocatoria de fecha ____________________________ emitida por _____________, a través de __________________________ relativa a la Licitación Pública Nacional</w:t>
      </w:r>
      <w:r w:rsidRPr="009E7AEA">
        <w:rPr>
          <w:rFonts w:ascii="Arial" w:hAnsi="Arial" w:cs="Arial"/>
          <w:b/>
          <w:color w:val="FF0000"/>
          <w:sz w:val="20"/>
          <w:szCs w:val="20"/>
        </w:rPr>
        <w:t xml:space="preserve"> </w:t>
      </w:r>
      <w:r w:rsidRPr="009E7AEA">
        <w:rPr>
          <w:rFonts w:ascii="Arial" w:hAnsi="Arial" w:cs="Arial"/>
          <w:sz w:val="20"/>
          <w:szCs w:val="20"/>
        </w:rPr>
        <w:t xml:space="preserve">No. </w:t>
      </w:r>
      <w:r w:rsidRPr="009E7AEA">
        <w:rPr>
          <w:rFonts w:ascii="Arial" w:hAnsi="Arial" w:cs="Arial"/>
          <w:b/>
          <w:sz w:val="20"/>
          <w:szCs w:val="20"/>
        </w:rPr>
        <w:t xml:space="preserve">______________________ </w:t>
      </w:r>
      <w:r w:rsidRPr="009E7AEA">
        <w:rPr>
          <w:rFonts w:ascii="Arial" w:hAnsi="Arial" w:cs="Arial"/>
          <w:sz w:val="20"/>
          <w:szCs w:val="20"/>
        </w:rPr>
        <w:t>para la contratación de ________________________________________________________________ el que suscribe __________________________ en su carácter de__________________ a nombre de la persona física o moral ________________________________________________ me permito manifestar lo siguiente:</w:t>
      </w:r>
    </w:p>
    <w:p w:rsidR="00D17658" w:rsidRPr="009E7AEA" w:rsidRDefault="00D17658" w:rsidP="00D17658">
      <w:pPr>
        <w:jc w:val="both"/>
        <w:rPr>
          <w:rFonts w:ascii="Arial" w:hAnsi="Arial" w:cs="Arial"/>
          <w:sz w:val="20"/>
          <w:szCs w:val="20"/>
        </w:rPr>
      </w:pPr>
    </w:p>
    <w:p w:rsidR="00D17658" w:rsidRPr="009E7AEA" w:rsidRDefault="00D17658" w:rsidP="00D17658">
      <w:pPr>
        <w:pStyle w:val="Textoindependiente3"/>
        <w:jc w:val="both"/>
        <w:rPr>
          <w:rFonts w:cs="Arial"/>
          <w:sz w:val="20"/>
        </w:rPr>
      </w:pPr>
      <w:r w:rsidRPr="009E7AEA">
        <w:rPr>
          <w:rFonts w:cs="Arial"/>
          <w:sz w:val="20"/>
        </w:rPr>
        <w:t>Declaro bajo protesta de decir verdad y con la representación legal que ostento, que está _____________________________________ al igual que sus asociados no se encuentran dentro de ninguno de los supuestos comprendidos en los artículos 50 y 60 antepenúltimo párrafo de la Ley de Adquisiciones, Arrendamientos y Servicios del Sector Público.</w:t>
      </w:r>
    </w:p>
    <w:p w:rsidR="00D17658" w:rsidRPr="009E7AEA" w:rsidRDefault="00D17658" w:rsidP="00D17658">
      <w:pPr>
        <w:rPr>
          <w:rFonts w:ascii="Arial" w:hAnsi="Arial" w:cs="Arial"/>
          <w:sz w:val="20"/>
          <w:szCs w:val="20"/>
        </w:rPr>
      </w:pPr>
    </w:p>
    <w:p w:rsidR="00D17658" w:rsidRPr="009E7AEA" w:rsidRDefault="00D17658" w:rsidP="00D17658">
      <w:pPr>
        <w:rPr>
          <w:rFonts w:ascii="Arial" w:hAnsi="Arial" w:cs="Arial"/>
          <w:sz w:val="20"/>
          <w:szCs w:val="20"/>
        </w:rPr>
      </w:pPr>
    </w:p>
    <w:p w:rsidR="00D17658" w:rsidRPr="009E7AEA" w:rsidRDefault="00D17658" w:rsidP="00D17658">
      <w:pPr>
        <w:rPr>
          <w:rFonts w:ascii="Arial" w:hAnsi="Arial" w:cs="Arial"/>
          <w:sz w:val="20"/>
          <w:szCs w:val="20"/>
        </w:rPr>
      </w:pPr>
    </w:p>
    <w:p w:rsidR="00D17658" w:rsidRPr="009E7AEA" w:rsidRDefault="00D17658" w:rsidP="00D17658">
      <w:pPr>
        <w:rPr>
          <w:rFonts w:ascii="Arial" w:hAnsi="Arial" w:cs="Arial"/>
          <w:sz w:val="20"/>
          <w:szCs w:val="20"/>
        </w:rPr>
      </w:pPr>
    </w:p>
    <w:p w:rsidR="00D17658" w:rsidRPr="009E7AEA" w:rsidRDefault="00D17658" w:rsidP="00D17658">
      <w:pPr>
        <w:jc w:val="center"/>
        <w:rPr>
          <w:rFonts w:ascii="Arial" w:hAnsi="Arial" w:cs="Arial"/>
          <w:b/>
          <w:sz w:val="20"/>
          <w:szCs w:val="20"/>
        </w:rPr>
      </w:pPr>
      <w:r w:rsidRPr="009E7AEA">
        <w:rPr>
          <w:rFonts w:ascii="Arial" w:hAnsi="Arial" w:cs="Arial"/>
          <w:b/>
          <w:sz w:val="20"/>
          <w:szCs w:val="20"/>
        </w:rPr>
        <w:t>___________________________________________________</w:t>
      </w:r>
    </w:p>
    <w:p w:rsidR="00D17658" w:rsidRPr="009E7AEA" w:rsidRDefault="00D17658" w:rsidP="00D17658">
      <w:pPr>
        <w:jc w:val="center"/>
        <w:rPr>
          <w:rFonts w:ascii="Arial" w:hAnsi="Arial" w:cs="Arial"/>
          <w:b/>
          <w:sz w:val="20"/>
          <w:szCs w:val="20"/>
        </w:rPr>
      </w:pPr>
      <w:r w:rsidRPr="009E7AEA">
        <w:rPr>
          <w:rFonts w:ascii="Arial" w:hAnsi="Arial" w:cs="Arial"/>
          <w:b/>
          <w:sz w:val="20"/>
          <w:szCs w:val="20"/>
        </w:rPr>
        <w:t>NOMBRE DEL LICITANTE O REPRESENTANTE LEGAL</w:t>
      </w:r>
    </w:p>
    <w:p w:rsidR="00D17658" w:rsidRPr="00B31304" w:rsidRDefault="00D17658" w:rsidP="00B31304">
      <w:pPr>
        <w:rPr>
          <w:rFonts w:ascii="Arial" w:hAnsi="Arial" w:cs="Arial"/>
          <w:sz w:val="20"/>
          <w:szCs w:val="20"/>
        </w:rPr>
      </w:pPr>
      <w:r w:rsidRPr="009E7AEA">
        <w:rPr>
          <w:rFonts w:ascii="Arial" w:hAnsi="Arial" w:cs="Arial"/>
          <w:sz w:val="20"/>
          <w:szCs w:val="20"/>
        </w:rPr>
        <w:br w:type="page"/>
      </w:r>
    </w:p>
    <w:p w:rsidR="00D17658" w:rsidRPr="009E7AEA" w:rsidRDefault="00D17658" w:rsidP="00D17658">
      <w:pPr>
        <w:jc w:val="center"/>
        <w:rPr>
          <w:rFonts w:ascii="Arial" w:hAnsi="Arial" w:cs="Arial"/>
          <w:b/>
          <w:bCs/>
          <w:sz w:val="16"/>
          <w:szCs w:val="16"/>
        </w:rPr>
      </w:pPr>
      <w:r w:rsidRPr="009E7AEA">
        <w:rPr>
          <w:rFonts w:ascii="Arial" w:hAnsi="Arial" w:cs="Arial"/>
          <w:b/>
          <w:bCs/>
          <w:sz w:val="16"/>
          <w:szCs w:val="16"/>
        </w:rPr>
        <w:lastRenderedPageBreak/>
        <w:t>ANEXO 5</w:t>
      </w:r>
    </w:p>
    <w:p w:rsidR="00D17658" w:rsidRPr="009E7AEA" w:rsidRDefault="00D17658" w:rsidP="00D17658">
      <w:pPr>
        <w:jc w:val="center"/>
        <w:rPr>
          <w:rFonts w:ascii="Arial" w:hAnsi="Arial" w:cs="Arial"/>
          <w:b/>
          <w:bCs/>
          <w:sz w:val="16"/>
          <w:szCs w:val="16"/>
        </w:rPr>
      </w:pPr>
    </w:p>
    <w:p w:rsidR="00D17658" w:rsidRPr="009E7AEA" w:rsidRDefault="00D17658" w:rsidP="00D17658">
      <w:pPr>
        <w:pBdr>
          <w:bottom w:val="single" w:sz="4" w:space="1" w:color="auto"/>
        </w:pBdr>
        <w:jc w:val="center"/>
        <w:rPr>
          <w:rFonts w:ascii="Arial" w:hAnsi="Arial" w:cs="Arial"/>
          <w:b/>
          <w:bCs/>
          <w:szCs w:val="18"/>
        </w:rPr>
      </w:pPr>
      <w:r w:rsidRPr="009E7AEA">
        <w:rPr>
          <w:rFonts w:ascii="Arial" w:hAnsi="Arial" w:cs="Arial"/>
          <w:b/>
          <w:bCs/>
          <w:szCs w:val="18"/>
        </w:rPr>
        <w:t>ACREDITACIÓN DE LA NACIONALIDAD MEXICANA</w:t>
      </w:r>
    </w:p>
    <w:p w:rsidR="00D17658" w:rsidRPr="009E7AEA" w:rsidRDefault="00D17658" w:rsidP="00D17658">
      <w:pPr>
        <w:jc w:val="center"/>
        <w:rPr>
          <w:rFonts w:ascii="Arial" w:hAnsi="Arial" w:cs="Arial"/>
          <w:sz w:val="16"/>
          <w:szCs w:val="16"/>
        </w:rPr>
      </w:pPr>
      <w:r w:rsidRPr="009E7AEA">
        <w:rPr>
          <w:rFonts w:ascii="Arial" w:hAnsi="Arial" w:cs="Arial"/>
          <w:sz w:val="16"/>
          <w:szCs w:val="16"/>
        </w:rPr>
        <w:t>UNIVERSIDAD POLITÉCNICA DE TULANCINGO</w:t>
      </w:r>
    </w:p>
    <w:p w:rsidR="00D17658" w:rsidRPr="009E7AEA" w:rsidRDefault="00D17658" w:rsidP="00D17658">
      <w:pPr>
        <w:jc w:val="center"/>
        <w:rPr>
          <w:rFonts w:ascii="Arial" w:hAnsi="Arial" w:cs="Arial"/>
          <w:b/>
          <w:sz w:val="16"/>
          <w:szCs w:val="16"/>
        </w:rPr>
      </w:pPr>
    </w:p>
    <w:p w:rsidR="00D17658" w:rsidRPr="009E7AEA" w:rsidRDefault="00D17658" w:rsidP="00D17658">
      <w:pPr>
        <w:jc w:val="both"/>
        <w:rPr>
          <w:rFonts w:ascii="Arial" w:hAnsi="Arial" w:cs="Arial"/>
          <w:bCs/>
          <w:sz w:val="24"/>
          <w:szCs w:val="24"/>
        </w:rPr>
      </w:pPr>
    </w:p>
    <w:p w:rsidR="00D17658" w:rsidRPr="009E7AEA" w:rsidRDefault="00D17658" w:rsidP="00D17658">
      <w:pPr>
        <w:spacing w:line="360" w:lineRule="auto"/>
        <w:jc w:val="both"/>
        <w:rPr>
          <w:rFonts w:ascii="Arial" w:hAnsi="Arial" w:cs="Arial"/>
          <w:bCs/>
          <w:sz w:val="24"/>
          <w:szCs w:val="24"/>
        </w:rPr>
      </w:pPr>
      <w:r w:rsidRPr="009E7AEA">
        <w:rPr>
          <w:rFonts w:ascii="Arial" w:hAnsi="Arial" w:cs="Arial"/>
          <w:bCs/>
          <w:sz w:val="24"/>
          <w:szCs w:val="24"/>
        </w:rPr>
        <w:t xml:space="preserve">Tratándose de personas morales copia certificada de la escritura pública correspondiente, en la que conste que se constituyó conforme a las leyes mexicanas y que tiene su domicilio en el territorio nacional; </w:t>
      </w:r>
    </w:p>
    <w:p w:rsidR="00D17658" w:rsidRPr="009E7AEA" w:rsidRDefault="00D17658" w:rsidP="00D17658">
      <w:pPr>
        <w:spacing w:line="360" w:lineRule="auto"/>
        <w:jc w:val="both"/>
        <w:rPr>
          <w:rFonts w:ascii="Arial" w:hAnsi="Arial" w:cs="Arial"/>
          <w:bCs/>
          <w:sz w:val="24"/>
          <w:szCs w:val="24"/>
        </w:rPr>
      </w:pPr>
    </w:p>
    <w:p w:rsidR="00D17658" w:rsidRPr="009E7AEA" w:rsidRDefault="00D17658" w:rsidP="00D17658">
      <w:pPr>
        <w:spacing w:line="360" w:lineRule="auto"/>
        <w:jc w:val="both"/>
        <w:rPr>
          <w:rFonts w:ascii="Arial" w:hAnsi="Arial" w:cs="Arial"/>
          <w:bCs/>
          <w:sz w:val="24"/>
          <w:szCs w:val="24"/>
        </w:rPr>
      </w:pPr>
      <w:r w:rsidRPr="009E7AEA">
        <w:rPr>
          <w:rFonts w:ascii="Arial" w:hAnsi="Arial" w:cs="Arial"/>
          <w:bCs/>
          <w:sz w:val="24"/>
          <w:szCs w:val="24"/>
        </w:rPr>
        <w:t>Tratándose de personas físicas, mediante copia certificada del acta de nacimiento correspondiente o, en su caso, de la carta de naturalización respectiva expedida por la autoridad competente, y la documentación con la que demuestre tener su domicilio legal en el territorio nacional.</w:t>
      </w:r>
    </w:p>
    <w:p w:rsidR="00D17658" w:rsidRPr="009E7AEA" w:rsidRDefault="00D17658" w:rsidP="00D17658">
      <w:pPr>
        <w:spacing w:line="360" w:lineRule="auto"/>
        <w:jc w:val="both"/>
        <w:rPr>
          <w:rFonts w:ascii="Arial" w:hAnsi="Arial" w:cs="Arial"/>
          <w:bCs/>
          <w:sz w:val="24"/>
          <w:szCs w:val="24"/>
        </w:rPr>
      </w:pPr>
    </w:p>
    <w:p w:rsidR="00D17658" w:rsidRPr="009E7AEA" w:rsidRDefault="00D17658">
      <w:pPr>
        <w:rPr>
          <w:rFonts w:ascii="Arial" w:hAnsi="Arial" w:cs="Arial"/>
          <w:bCs/>
          <w:sz w:val="24"/>
          <w:szCs w:val="24"/>
        </w:rPr>
      </w:pPr>
      <w:r w:rsidRPr="009E7AEA">
        <w:rPr>
          <w:rFonts w:ascii="Arial" w:hAnsi="Arial" w:cs="Arial"/>
          <w:bCs/>
          <w:sz w:val="24"/>
          <w:szCs w:val="24"/>
        </w:rPr>
        <w:br w:type="page"/>
      </w:r>
    </w:p>
    <w:p w:rsidR="00D17658" w:rsidRPr="009E7AEA" w:rsidRDefault="00D17658" w:rsidP="00D17658">
      <w:pPr>
        <w:jc w:val="center"/>
        <w:rPr>
          <w:rFonts w:ascii="Arial" w:hAnsi="Arial" w:cs="Arial"/>
          <w:b/>
          <w:bCs/>
          <w:sz w:val="16"/>
          <w:szCs w:val="16"/>
        </w:rPr>
      </w:pPr>
      <w:r w:rsidRPr="009E7AEA">
        <w:rPr>
          <w:rFonts w:ascii="Arial" w:hAnsi="Arial" w:cs="Arial"/>
          <w:b/>
          <w:bCs/>
          <w:sz w:val="16"/>
          <w:szCs w:val="16"/>
        </w:rPr>
        <w:lastRenderedPageBreak/>
        <w:t>ANEXO 6</w:t>
      </w:r>
    </w:p>
    <w:p w:rsidR="00D17658" w:rsidRPr="009E7AEA" w:rsidRDefault="00D17658" w:rsidP="00D17658">
      <w:pPr>
        <w:pBdr>
          <w:bottom w:val="single" w:sz="4" w:space="1" w:color="auto"/>
        </w:pBdr>
        <w:jc w:val="center"/>
        <w:rPr>
          <w:rFonts w:ascii="Arial" w:hAnsi="Arial" w:cs="Arial"/>
          <w:b/>
          <w:bCs/>
          <w:szCs w:val="18"/>
        </w:rPr>
      </w:pPr>
      <w:r w:rsidRPr="009E7AEA">
        <w:rPr>
          <w:rFonts w:ascii="Arial" w:hAnsi="Arial" w:cs="Arial"/>
          <w:b/>
          <w:bCs/>
          <w:szCs w:val="18"/>
        </w:rPr>
        <w:t>DECLARACIÓN DE INTEGRIDAD</w:t>
      </w:r>
    </w:p>
    <w:p w:rsidR="00D17658" w:rsidRPr="009E7AEA" w:rsidRDefault="00D17658" w:rsidP="00D17658">
      <w:pPr>
        <w:jc w:val="center"/>
        <w:rPr>
          <w:rFonts w:ascii="Arial" w:hAnsi="Arial" w:cs="Arial"/>
          <w:sz w:val="16"/>
          <w:szCs w:val="16"/>
        </w:rPr>
      </w:pPr>
      <w:r w:rsidRPr="009E7AEA">
        <w:rPr>
          <w:rFonts w:ascii="Arial" w:hAnsi="Arial" w:cs="Arial"/>
          <w:sz w:val="16"/>
          <w:szCs w:val="16"/>
        </w:rPr>
        <w:t>UNIVERSIDAD POLITÉCNICA DE TULANCINGO</w:t>
      </w:r>
    </w:p>
    <w:p w:rsidR="00D17658" w:rsidRPr="009E7AEA" w:rsidRDefault="00D17658" w:rsidP="00D17658">
      <w:pPr>
        <w:jc w:val="center"/>
        <w:rPr>
          <w:rFonts w:ascii="Arial" w:hAnsi="Arial" w:cs="Arial"/>
          <w:b/>
          <w:sz w:val="16"/>
          <w:szCs w:val="16"/>
        </w:rPr>
      </w:pPr>
    </w:p>
    <w:p w:rsidR="00D17658" w:rsidRPr="009E7AEA" w:rsidRDefault="00D17658" w:rsidP="00D17658">
      <w:pPr>
        <w:pStyle w:val="Textoindependiente"/>
        <w:rPr>
          <w:rFonts w:cs="Arial"/>
          <w:b/>
          <w:bCs/>
          <w:sz w:val="22"/>
          <w:szCs w:val="18"/>
          <w:lang w:val="es-ES_tradnl"/>
        </w:rPr>
      </w:pPr>
    </w:p>
    <w:p w:rsidR="00D17658" w:rsidRPr="009E7AEA" w:rsidRDefault="00D17658" w:rsidP="00D17658">
      <w:pPr>
        <w:pStyle w:val="Textoindependiente"/>
        <w:jc w:val="right"/>
        <w:rPr>
          <w:rFonts w:cs="Arial"/>
          <w:sz w:val="22"/>
          <w:szCs w:val="18"/>
        </w:rPr>
      </w:pPr>
      <w:r w:rsidRPr="009E7AEA">
        <w:rPr>
          <w:rFonts w:cs="Arial"/>
          <w:sz w:val="22"/>
          <w:szCs w:val="18"/>
        </w:rPr>
        <w:t>LUGAR Y FECHA</w:t>
      </w:r>
    </w:p>
    <w:p w:rsidR="00D17658" w:rsidRPr="009E7AEA" w:rsidRDefault="00D17658" w:rsidP="00D17658">
      <w:pPr>
        <w:pStyle w:val="Textoindependiente"/>
        <w:jc w:val="right"/>
        <w:rPr>
          <w:rFonts w:cs="Arial"/>
          <w:sz w:val="22"/>
          <w:szCs w:val="18"/>
        </w:rPr>
      </w:pPr>
    </w:p>
    <w:p w:rsidR="00D17658" w:rsidRPr="009E7AEA" w:rsidRDefault="00D17658" w:rsidP="00D17658">
      <w:pPr>
        <w:pStyle w:val="Textoindependiente"/>
        <w:rPr>
          <w:rFonts w:cs="Arial"/>
          <w:sz w:val="22"/>
          <w:szCs w:val="18"/>
        </w:rPr>
      </w:pPr>
    </w:p>
    <w:p w:rsidR="00D17658" w:rsidRPr="009E7AEA" w:rsidRDefault="00D17658" w:rsidP="00D17658">
      <w:pPr>
        <w:pStyle w:val="Textoindependiente"/>
        <w:rPr>
          <w:rFonts w:cs="Arial"/>
          <w:sz w:val="22"/>
          <w:szCs w:val="18"/>
        </w:rPr>
      </w:pPr>
    </w:p>
    <w:p w:rsidR="00D17658" w:rsidRPr="009E7AEA" w:rsidRDefault="00D17658" w:rsidP="00D17658">
      <w:pPr>
        <w:pStyle w:val="Textoindependiente"/>
        <w:rPr>
          <w:rFonts w:cs="Arial"/>
          <w:sz w:val="22"/>
          <w:szCs w:val="18"/>
        </w:rPr>
      </w:pPr>
    </w:p>
    <w:p w:rsidR="00D17658" w:rsidRPr="009E7AEA" w:rsidRDefault="00D17658" w:rsidP="00D17658">
      <w:pPr>
        <w:pStyle w:val="Textoindependiente"/>
        <w:rPr>
          <w:rFonts w:cs="Arial"/>
          <w:sz w:val="22"/>
          <w:szCs w:val="18"/>
        </w:rPr>
      </w:pPr>
    </w:p>
    <w:p w:rsidR="00D17658" w:rsidRPr="009E7AEA" w:rsidRDefault="00D17658" w:rsidP="00D17658">
      <w:pPr>
        <w:pStyle w:val="Textoindependiente"/>
        <w:rPr>
          <w:rFonts w:cs="Arial"/>
          <w:sz w:val="22"/>
          <w:szCs w:val="18"/>
        </w:rPr>
      </w:pPr>
      <w:r w:rsidRPr="009E7AEA">
        <w:rPr>
          <w:rFonts w:cs="Arial"/>
          <w:sz w:val="22"/>
          <w:szCs w:val="18"/>
        </w:rPr>
        <w:t>NOMBRE DE LA CONVOCANTE</w:t>
      </w:r>
    </w:p>
    <w:p w:rsidR="00D17658" w:rsidRPr="009E7AEA" w:rsidRDefault="00D17658" w:rsidP="00D17658">
      <w:pPr>
        <w:pStyle w:val="Textoindependiente"/>
        <w:rPr>
          <w:rFonts w:cs="Arial"/>
          <w:sz w:val="22"/>
          <w:szCs w:val="18"/>
        </w:rPr>
      </w:pPr>
    </w:p>
    <w:p w:rsidR="00D17658" w:rsidRPr="009E7AEA" w:rsidRDefault="00D17658" w:rsidP="00D17658">
      <w:pPr>
        <w:pStyle w:val="Textoindependiente"/>
        <w:rPr>
          <w:rFonts w:cs="Arial"/>
          <w:sz w:val="22"/>
          <w:szCs w:val="18"/>
        </w:rPr>
      </w:pPr>
    </w:p>
    <w:p w:rsidR="00D17658" w:rsidRPr="009E7AEA" w:rsidRDefault="00D17658" w:rsidP="00D17658">
      <w:pPr>
        <w:pStyle w:val="Textoindependiente"/>
        <w:rPr>
          <w:rFonts w:cs="Arial"/>
          <w:sz w:val="22"/>
          <w:szCs w:val="18"/>
        </w:rPr>
      </w:pPr>
    </w:p>
    <w:p w:rsidR="00D17658" w:rsidRPr="009E7AEA" w:rsidRDefault="00D17658" w:rsidP="00D17658">
      <w:pPr>
        <w:pStyle w:val="Textoindependiente"/>
        <w:spacing w:line="480" w:lineRule="auto"/>
        <w:rPr>
          <w:rFonts w:cs="Arial"/>
          <w:sz w:val="22"/>
          <w:szCs w:val="22"/>
        </w:rPr>
      </w:pPr>
      <w:r w:rsidRPr="009E7AEA">
        <w:rPr>
          <w:rFonts w:cs="Arial"/>
          <w:sz w:val="22"/>
          <w:szCs w:val="18"/>
        </w:rPr>
        <w:tab/>
        <w:t xml:space="preserve">______________________, en mi carácter de representante legal de _______________________, por medio del presente y bajo protesta de decir verdad manifiesto que la empresa a la cual represento </w:t>
      </w:r>
      <w:r w:rsidRPr="009E7AEA">
        <w:rPr>
          <w:rFonts w:cs="Arial"/>
          <w:sz w:val="22"/>
          <w:szCs w:val="22"/>
        </w:rPr>
        <w:t>se abstendrá, por sí o a través de interpósita persona, de adoptar conductas para que los servidores públicos de la dependencia o entidad, induzcan o alteren las evaluaciones de las proposiciones, el resultado del procedimiento u otros aspectos que le puedan otorgar condiciones más ventajosas con relación a los demás participantes.</w:t>
      </w:r>
    </w:p>
    <w:p w:rsidR="00D17658" w:rsidRPr="009E7AEA" w:rsidRDefault="00D17658" w:rsidP="00D17658">
      <w:pPr>
        <w:pStyle w:val="Textoindependiente"/>
        <w:rPr>
          <w:rFonts w:cs="Arial"/>
          <w:sz w:val="22"/>
          <w:szCs w:val="18"/>
        </w:rPr>
      </w:pPr>
    </w:p>
    <w:p w:rsidR="00D17658" w:rsidRPr="009E7AEA" w:rsidRDefault="00D17658" w:rsidP="00D17658">
      <w:pPr>
        <w:spacing w:line="480" w:lineRule="auto"/>
        <w:jc w:val="both"/>
        <w:rPr>
          <w:rFonts w:ascii="Arial" w:hAnsi="Arial" w:cs="Arial"/>
          <w:szCs w:val="18"/>
        </w:rPr>
      </w:pPr>
      <w:r w:rsidRPr="009E7AEA">
        <w:rPr>
          <w:rFonts w:ascii="Arial" w:hAnsi="Arial" w:cs="Arial"/>
          <w:szCs w:val="18"/>
        </w:rPr>
        <w:tab/>
        <w:t>Sin otro particular, le reitero la seguridad de mi más alta y distinguida consideración.</w:t>
      </w:r>
    </w:p>
    <w:p w:rsidR="00D17658" w:rsidRPr="009E7AEA" w:rsidRDefault="00D17658" w:rsidP="00D17658">
      <w:pPr>
        <w:pStyle w:val="Textoindependiente"/>
        <w:rPr>
          <w:rFonts w:cs="Arial"/>
          <w:sz w:val="22"/>
          <w:szCs w:val="18"/>
        </w:rPr>
      </w:pPr>
    </w:p>
    <w:p w:rsidR="00D17658" w:rsidRPr="009E7AEA" w:rsidRDefault="00D17658" w:rsidP="00D17658">
      <w:pPr>
        <w:pStyle w:val="Textoindependiente"/>
        <w:rPr>
          <w:rFonts w:cs="Arial"/>
          <w:sz w:val="22"/>
          <w:szCs w:val="18"/>
        </w:rPr>
      </w:pPr>
    </w:p>
    <w:p w:rsidR="00D17658" w:rsidRPr="009E7AEA" w:rsidRDefault="00D17658" w:rsidP="00D17658">
      <w:pPr>
        <w:pStyle w:val="Textoindependiente"/>
        <w:jc w:val="center"/>
        <w:rPr>
          <w:rFonts w:cs="Arial"/>
          <w:sz w:val="22"/>
          <w:szCs w:val="18"/>
        </w:rPr>
      </w:pPr>
      <w:r w:rsidRPr="009E7AEA">
        <w:rPr>
          <w:rFonts w:cs="Arial"/>
          <w:sz w:val="22"/>
          <w:szCs w:val="18"/>
        </w:rPr>
        <w:t>A T E N T A M E N T E</w:t>
      </w:r>
    </w:p>
    <w:p w:rsidR="00D17658" w:rsidRPr="009E7AEA" w:rsidRDefault="00D17658" w:rsidP="00D17658">
      <w:pPr>
        <w:pStyle w:val="Textoindependiente"/>
        <w:jc w:val="center"/>
        <w:rPr>
          <w:rFonts w:cs="Arial"/>
          <w:sz w:val="22"/>
          <w:szCs w:val="18"/>
        </w:rPr>
      </w:pPr>
    </w:p>
    <w:p w:rsidR="00D17658" w:rsidRPr="009E7AEA" w:rsidRDefault="00D17658" w:rsidP="00D17658">
      <w:pPr>
        <w:pStyle w:val="Textoindependiente"/>
        <w:jc w:val="center"/>
        <w:rPr>
          <w:rFonts w:cs="Arial"/>
          <w:sz w:val="22"/>
          <w:szCs w:val="18"/>
        </w:rPr>
      </w:pPr>
    </w:p>
    <w:p w:rsidR="00D17658" w:rsidRPr="009E7AEA" w:rsidRDefault="00D17658" w:rsidP="00D17658">
      <w:pPr>
        <w:pStyle w:val="Textoindependiente"/>
        <w:jc w:val="center"/>
        <w:rPr>
          <w:rFonts w:cs="Arial"/>
          <w:sz w:val="22"/>
          <w:szCs w:val="18"/>
        </w:rPr>
      </w:pPr>
      <w:r w:rsidRPr="009E7AEA">
        <w:rPr>
          <w:rFonts w:cs="Arial"/>
          <w:sz w:val="22"/>
          <w:szCs w:val="18"/>
        </w:rPr>
        <w:t>NOMBRE DEL LICITANTE.</w:t>
      </w:r>
    </w:p>
    <w:p w:rsidR="00D17658" w:rsidRPr="009E7AEA" w:rsidRDefault="00D17658" w:rsidP="00D17658">
      <w:pPr>
        <w:rPr>
          <w:rFonts w:ascii="Arial" w:hAnsi="Arial" w:cs="Arial"/>
          <w:bCs/>
          <w:sz w:val="24"/>
          <w:szCs w:val="24"/>
        </w:rPr>
      </w:pPr>
    </w:p>
    <w:p w:rsidR="00D17658" w:rsidRPr="009E7AEA" w:rsidRDefault="00D17658" w:rsidP="00D17658">
      <w:pPr>
        <w:rPr>
          <w:rFonts w:ascii="Arial" w:hAnsi="Arial" w:cs="Arial"/>
          <w:bCs/>
          <w:sz w:val="24"/>
          <w:szCs w:val="24"/>
        </w:rPr>
      </w:pPr>
    </w:p>
    <w:p w:rsidR="00D17658" w:rsidRPr="009E7AEA" w:rsidRDefault="00D17658" w:rsidP="00D17658">
      <w:pPr>
        <w:rPr>
          <w:rFonts w:ascii="Arial" w:hAnsi="Arial" w:cs="Arial"/>
          <w:bCs/>
          <w:sz w:val="24"/>
          <w:szCs w:val="24"/>
        </w:rPr>
      </w:pPr>
    </w:p>
    <w:p w:rsidR="00D17658" w:rsidRDefault="00D17658" w:rsidP="00D17658">
      <w:pPr>
        <w:rPr>
          <w:rFonts w:ascii="Arial" w:hAnsi="Arial" w:cs="Arial"/>
          <w:bCs/>
          <w:sz w:val="24"/>
          <w:szCs w:val="24"/>
        </w:rPr>
      </w:pPr>
    </w:p>
    <w:p w:rsidR="00B31304" w:rsidRPr="009E7AEA" w:rsidRDefault="00B31304" w:rsidP="00D17658">
      <w:pPr>
        <w:rPr>
          <w:rFonts w:ascii="Arial" w:hAnsi="Arial" w:cs="Arial"/>
          <w:bCs/>
          <w:sz w:val="24"/>
          <w:szCs w:val="24"/>
        </w:rPr>
      </w:pPr>
    </w:p>
    <w:p w:rsidR="00D17658" w:rsidRPr="009E7AEA" w:rsidRDefault="00D17658" w:rsidP="00D17658">
      <w:pPr>
        <w:rPr>
          <w:rFonts w:ascii="Arial" w:hAnsi="Arial" w:cs="Arial"/>
          <w:bCs/>
          <w:sz w:val="24"/>
          <w:szCs w:val="24"/>
        </w:rPr>
      </w:pPr>
    </w:p>
    <w:p w:rsidR="00D17658" w:rsidRPr="009E7AEA" w:rsidRDefault="00D17658" w:rsidP="00D17658">
      <w:pPr>
        <w:jc w:val="center"/>
        <w:rPr>
          <w:rFonts w:ascii="Arial" w:hAnsi="Arial" w:cs="Arial"/>
          <w:bCs/>
        </w:rPr>
      </w:pPr>
      <w:r w:rsidRPr="009E7AEA">
        <w:rPr>
          <w:rFonts w:ascii="Arial" w:hAnsi="Arial" w:cs="Arial"/>
          <w:b/>
          <w:color w:val="000000" w:themeColor="text1"/>
        </w:rPr>
        <w:lastRenderedPageBreak/>
        <w:t>ANEXO 7</w:t>
      </w:r>
    </w:p>
    <w:p w:rsidR="00D17658" w:rsidRPr="009E7AEA" w:rsidRDefault="00D17658" w:rsidP="00D17658">
      <w:pPr>
        <w:pStyle w:val="Textodebloque"/>
        <w:pBdr>
          <w:bottom w:val="single" w:sz="4" w:space="1" w:color="auto"/>
        </w:pBdr>
        <w:rPr>
          <w:sz w:val="22"/>
        </w:rPr>
      </w:pPr>
      <w:r w:rsidRPr="009E7AEA">
        <w:rPr>
          <w:sz w:val="22"/>
        </w:rPr>
        <w:t>CARTA DE MANIFESTACIÓN RELATIVA A LA PARTICIPACIÓN DE PERSONAS FÍSICAS O MORALES QUE SE ENCUENTREN INHABILITADAS.</w:t>
      </w:r>
    </w:p>
    <w:p w:rsidR="00D17658" w:rsidRPr="009E7AEA" w:rsidRDefault="00D17658" w:rsidP="00D17658">
      <w:pPr>
        <w:jc w:val="center"/>
        <w:rPr>
          <w:rFonts w:ascii="Arial" w:hAnsi="Arial" w:cs="Arial"/>
        </w:rPr>
      </w:pPr>
      <w:r w:rsidRPr="009E7AEA">
        <w:rPr>
          <w:rFonts w:ascii="Arial" w:hAnsi="Arial" w:cs="Arial"/>
        </w:rPr>
        <w:t>UNIVERSIDAD POLITÉCNICA DE TULANCINGO</w:t>
      </w:r>
    </w:p>
    <w:p w:rsidR="00D17658" w:rsidRPr="009E7AEA" w:rsidRDefault="00D17658" w:rsidP="00D17658">
      <w:pPr>
        <w:ind w:left="300" w:right="338"/>
        <w:jc w:val="center"/>
        <w:rPr>
          <w:rFonts w:ascii="Arial" w:hAnsi="Arial" w:cs="Arial"/>
          <w:b/>
          <w:bCs/>
        </w:rPr>
      </w:pPr>
      <w:r w:rsidRPr="009E7AEA">
        <w:rPr>
          <w:rFonts w:ascii="Arial" w:hAnsi="Arial" w:cs="Arial"/>
          <w:b/>
        </w:rPr>
        <w:t>Persona Moral</w:t>
      </w:r>
    </w:p>
    <w:p w:rsidR="00D17658" w:rsidRPr="009E7AEA" w:rsidRDefault="00D17658" w:rsidP="00D17658">
      <w:pPr>
        <w:ind w:left="300" w:right="338"/>
        <w:jc w:val="center"/>
        <w:rPr>
          <w:rFonts w:ascii="Arial" w:hAnsi="Arial" w:cs="Arial"/>
          <w:b/>
          <w:bCs/>
        </w:rPr>
      </w:pPr>
    </w:p>
    <w:p w:rsidR="00D17658" w:rsidRPr="009E7AEA" w:rsidRDefault="00D17658" w:rsidP="00D17658">
      <w:pPr>
        <w:rPr>
          <w:rFonts w:ascii="Arial" w:hAnsi="Arial" w:cs="Arial"/>
        </w:rPr>
      </w:pPr>
      <w:r w:rsidRPr="009E7AEA">
        <w:rPr>
          <w:rFonts w:ascii="Arial" w:hAnsi="Arial" w:cs="Arial"/>
        </w:rPr>
        <w:t>(membrete de la persona física o moral)</w:t>
      </w:r>
    </w:p>
    <w:p w:rsidR="00D17658" w:rsidRPr="009E7AEA" w:rsidRDefault="00D17658" w:rsidP="00D17658">
      <w:pPr>
        <w:rPr>
          <w:rFonts w:ascii="Arial" w:hAnsi="Arial" w:cs="Arial"/>
          <w:b/>
        </w:rPr>
      </w:pPr>
    </w:p>
    <w:p w:rsidR="00D17658" w:rsidRPr="009E7AEA" w:rsidRDefault="00D17658" w:rsidP="00D17658">
      <w:pPr>
        <w:rPr>
          <w:rFonts w:ascii="Arial" w:hAnsi="Arial" w:cs="Arial"/>
          <w:b/>
          <w:bCs/>
        </w:rPr>
      </w:pPr>
      <w:r w:rsidRPr="009E7AEA">
        <w:rPr>
          <w:rFonts w:ascii="Arial" w:hAnsi="Arial" w:cs="Arial"/>
          <w:b/>
          <w:bCs/>
        </w:rPr>
        <w:t>NOMBRE DE LA CONVOCANTE</w:t>
      </w:r>
    </w:p>
    <w:p w:rsidR="00D17658" w:rsidRPr="009E7AEA" w:rsidRDefault="00D17658" w:rsidP="00D17658">
      <w:pPr>
        <w:tabs>
          <w:tab w:val="left" w:pos="6480"/>
        </w:tabs>
        <w:ind w:left="5760"/>
        <w:jc w:val="both"/>
        <w:rPr>
          <w:rFonts w:ascii="Arial" w:hAnsi="Arial" w:cs="Arial"/>
        </w:rPr>
      </w:pPr>
      <w:r w:rsidRPr="009E7AEA">
        <w:rPr>
          <w:rFonts w:ascii="Arial" w:hAnsi="Arial" w:cs="Arial"/>
        </w:rPr>
        <w:t>Fecha:</w:t>
      </w:r>
      <w:r w:rsidRPr="009E7AEA">
        <w:rPr>
          <w:rFonts w:ascii="Arial" w:hAnsi="Arial" w:cs="Arial"/>
        </w:rPr>
        <w:tab/>
      </w:r>
      <w:r w:rsidRPr="009E7AEA">
        <w:rPr>
          <w:rFonts w:ascii="Arial" w:hAnsi="Arial" w:cs="Arial"/>
        </w:rPr>
        <w:tab/>
      </w:r>
      <w:r w:rsidRPr="009E7AEA">
        <w:rPr>
          <w:rFonts w:ascii="Arial" w:hAnsi="Arial" w:cs="Arial"/>
        </w:rPr>
        <w:tab/>
      </w:r>
    </w:p>
    <w:p w:rsidR="00D17658" w:rsidRPr="009E7AEA" w:rsidRDefault="00D17658" w:rsidP="00D17658">
      <w:pPr>
        <w:jc w:val="both"/>
        <w:rPr>
          <w:rFonts w:ascii="Arial" w:hAnsi="Arial" w:cs="Arial"/>
          <w:b/>
        </w:rPr>
      </w:pPr>
    </w:p>
    <w:p w:rsidR="00D17658" w:rsidRPr="009E7AEA" w:rsidRDefault="00D17658" w:rsidP="00D17658">
      <w:pPr>
        <w:jc w:val="both"/>
        <w:rPr>
          <w:rFonts w:ascii="Arial" w:hAnsi="Arial" w:cs="Arial"/>
          <w:iCs/>
        </w:rPr>
      </w:pPr>
      <w:r w:rsidRPr="009E7AEA">
        <w:rPr>
          <w:rFonts w:ascii="Arial" w:hAnsi="Arial" w:cs="Arial"/>
          <w:iCs/>
        </w:rPr>
        <w:t>En mi carácter de representante o apoderado legal de la empresa (nombre o razón social).</w:t>
      </w:r>
    </w:p>
    <w:p w:rsidR="00D17658" w:rsidRPr="009E7AEA" w:rsidRDefault="00D17658" w:rsidP="00D17658">
      <w:pPr>
        <w:jc w:val="both"/>
        <w:rPr>
          <w:rFonts w:ascii="Arial" w:hAnsi="Arial" w:cs="Arial"/>
          <w:iCs/>
        </w:rPr>
      </w:pPr>
    </w:p>
    <w:p w:rsidR="00D17658" w:rsidRPr="009E7AEA" w:rsidRDefault="00D17658" w:rsidP="00D17658">
      <w:pPr>
        <w:pStyle w:val="Textoindependiente"/>
        <w:rPr>
          <w:rFonts w:cs="Arial"/>
          <w:iCs/>
          <w:sz w:val="22"/>
          <w:szCs w:val="22"/>
        </w:rPr>
      </w:pPr>
      <w:r w:rsidRPr="009E7AEA">
        <w:rPr>
          <w:rFonts w:cs="Arial"/>
          <w:iCs/>
          <w:sz w:val="22"/>
          <w:szCs w:val="22"/>
        </w:rPr>
        <w:t>Declaro bajo protesta de decir verdad que mi representada o por su conducto, no participan en este procedimiento de contratación, personas físicas o morales que se encuentren inhabilitadas por resolución de la Secretaría de la Función Pública, en términos de la Ley en la materia, con el propósito de evadir los efectos de la inhabilitación y tomando en consideración entre otros, los supuestos siguientes:</w:t>
      </w:r>
    </w:p>
    <w:p w:rsidR="00D17658" w:rsidRPr="009E7AEA" w:rsidRDefault="00D17658" w:rsidP="00D17658">
      <w:pPr>
        <w:ind w:left="500" w:right="638"/>
        <w:jc w:val="both"/>
        <w:rPr>
          <w:rFonts w:ascii="Arial" w:hAnsi="Arial" w:cs="Arial"/>
          <w:iCs/>
        </w:rPr>
      </w:pPr>
    </w:p>
    <w:p w:rsidR="00D17658" w:rsidRPr="009E7AEA" w:rsidRDefault="00D17658" w:rsidP="00D17658">
      <w:pPr>
        <w:numPr>
          <w:ilvl w:val="0"/>
          <w:numId w:val="8"/>
        </w:numPr>
        <w:spacing w:after="0" w:line="240" w:lineRule="auto"/>
        <w:ind w:left="500" w:right="638"/>
        <w:jc w:val="both"/>
        <w:rPr>
          <w:rFonts w:ascii="Arial" w:hAnsi="Arial" w:cs="Arial"/>
          <w:iCs/>
        </w:rPr>
      </w:pPr>
      <w:r w:rsidRPr="009E7AEA">
        <w:rPr>
          <w:rFonts w:ascii="Arial" w:hAnsi="Arial" w:cs="Arial"/>
          <w:iCs/>
        </w:rPr>
        <w:t>Personas morales en cuyo capital social participen personas físicas o morales que se encuentren inhabilitadas.</w:t>
      </w:r>
    </w:p>
    <w:p w:rsidR="00D17658" w:rsidRPr="009E7AEA" w:rsidRDefault="00D17658" w:rsidP="00D17658">
      <w:pPr>
        <w:numPr>
          <w:ilvl w:val="0"/>
          <w:numId w:val="8"/>
        </w:numPr>
        <w:spacing w:after="0" w:line="240" w:lineRule="auto"/>
        <w:ind w:left="500" w:right="638"/>
        <w:jc w:val="both"/>
        <w:rPr>
          <w:rFonts w:ascii="Arial" w:hAnsi="Arial" w:cs="Arial"/>
          <w:iCs/>
        </w:rPr>
      </w:pPr>
      <w:r w:rsidRPr="009E7AEA">
        <w:rPr>
          <w:rFonts w:ascii="Arial" w:hAnsi="Arial" w:cs="Arial"/>
          <w:iCs/>
        </w:rPr>
        <w:t>Personas morales que en su capital social participen personas morales en cuyo capital social, a su vez, participen personas físicas o morales que se encuentren inhabilitadas.</w:t>
      </w:r>
    </w:p>
    <w:p w:rsidR="00D17658" w:rsidRPr="009E7AEA" w:rsidRDefault="00D17658" w:rsidP="00D17658">
      <w:pPr>
        <w:numPr>
          <w:ilvl w:val="0"/>
          <w:numId w:val="8"/>
        </w:numPr>
        <w:spacing w:after="0" w:line="240" w:lineRule="auto"/>
        <w:ind w:left="500" w:right="638"/>
        <w:jc w:val="both"/>
        <w:rPr>
          <w:rFonts w:ascii="Arial" w:hAnsi="Arial" w:cs="Arial"/>
          <w:iCs/>
        </w:rPr>
      </w:pPr>
      <w:r w:rsidRPr="009E7AEA">
        <w:rPr>
          <w:rFonts w:ascii="Arial" w:hAnsi="Arial" w:cs="Arial"/>
          <w:iCs/>
        </w:rPr>
        <w:t xml:space="preserve">Personas físicas que participen en el capital social de personas morales que se encuentren inhabilitadas. La participación social deberá tomarse en cuenta al momento de la infracción que hubiere motivado la inhabilitación.  </w:t>
      </w:r>
    </w:p>
    <w:p w:rsidR="00D17658" w:rsidRPr="009E7AEA" w:rsidRDefault="00D17658" w:rsidP="00D17658">
      <w:pPr>
        <w:jc w:val="center"/>
        <w:rPr>
          <w:rFonts w:ascii="Arial" w:hAnsi="Arial" w:cs="Arial"/>
        </w:rPr>
      </w:pPr>
    </w:p>
    <w:p w:rsidR="00D17658" w:rsidRPr="009E7AEA" w:rsidRDefault="00D17658" w:rsidP="00D17658">
      <w:pPr>
        <w:jc w:val="center"/>
        <w:rPr>
          <w:rFonts w:ascii="Arial" w:hAnsi="Arial" w:cs="Arial"/>
          <w:b/>
        </w:rPr>
      </w:pPr>
      <w:r w:rsidRPr="009E7AEA">
        <w:rPr>
          <w:rFonts w:ascii="Arial" w:hAnsi="Arial" w:cs="Arial"/>
          <w:b/>
        </w:rPr>
        <w:t>___________________________________________</w:t>
      </w:r>
    </w:p>
    <w:p w:rsidR="00D17658" w:rsidRPr="009E7AEA" w:rsidRDefault="00D17658" w:rsidP="00D17658">
      <w:pPr>
        <w:ind w:left="1418" w:hanging="709"/>
        <w:jc w:val="center"/>
        <w:rPr>
          <w:rFonts w:ascii="Arial" w:hAnsi="Arial" w:cs="Arial"/>
          <w:b/>
          <w:bCs/>
        </w:rPr>
      </w:pPr>
      <w:r w:rsidRPr="009E7AEA">
        <w:rPr>
          <w:rFonts w:ascii="Arial" w:hAnsi="Arial" w:cs="Arial"/>
          <w:b/>
        </w:rPr>
        <w:t>NOMBRE COMPLETO, CARGO Y FIRMA</w:t>
      </w:r>
    </w:p>
    <w:p w:rsidR="00D17658" w:rsidRPr="009E7AEA" w:rsidRDefault="00D17658" w:rsidP="00D17658">
      <w:pPr>
        <w:ind w:left="300" w:right="338"/>
        <w:jc w:val="center"/>
        <w:rPr>
          <w:rFonts w:ascii="Arial" w:hAnsi="Arial" w:cs="Arial"/>
          <w:b/>
        </w:rPr>
      </w:pPr>
    </w:p>
    <w:p w:rsidR="00D17658" w:rsidRPr="009E7AEA" w:rsidRDefault="00D17658" w:rsidP="00D17658">
      <w:pPr>
        <w:ind w:left="1418" w:hanging="709"/>
        <w:jc w:val="center"/>
        <w:rPr>
          <w:rFonts w:ascii="Arial" w:hAnsi="Arial" w:cs="Arial"/>
          <w:b/>
        </w:rPr>
      </w:pPr>
      <w:bookmarkStart w:id="1" w:name="_ANEXO_8_1"/>
      <w:bookmarkEnd w:id="1"/>
      <w:r w:rsidRPr="009E7AEA">
        <w:rPr>
          <w:rFonts w:ascii="Arial" w:hAnsi="Arial" w:cs="Arial"/>
          <w:b/>
        </w:rPr>
        <w:t>COMPLETO, CARGO Y FIRMA</w:t>
      </w:r>
    </w:p>
    <w:p w:rsidR="00D17658" w:rsidRPr="009E7AEA" w:rsidRDefault="00D17658">
      <w:pPr>
        <w:rPr>
          <w:rFonts w:ascii="Arial" w:hAnsi="Arial" w:cs="Arial"/>
          <w:b/>
        </w:rPr>
      </w:pPr>
      <w:r w:rsidRPr="009E7AEA">
        <w:rPr>
          <w:rFonts w:ascii="Arial" w:hAnsi="Arial" w:cs="Arial"/>
          <w:b/>
        </w:rPr>
        <w:br w:type="page"/>
      </w:r>
    </w:p>
    <w:p w:rsidR="00D17658" w:rsidRPr="009E7AEA" w:rsidRDefault="00D17658" w:rsidP="00D17658">
      <w:pPr>
        <w:jc w:val="center"/>
        <w:rPr>
          <w:rFonts w:ascii="Arial" w:hAnsi="Arial" w:cs="Arial"/>
          <w:b/>
          <w:bCs/>
        </w:rPr>
      </w:pPr>
      <w:r w:rsidRPr="009E7AEA">
        <w:rPr>
          <w:rFonts w:ascii="Arial" w:hAnsi="Arial" w:cs="Arial"/>
          <w:b/>
          <w:bCs/>
        </w:rPr>
        <w:lastRenderedPageBreak/>
        <w:t>ANEXO 8</w:t>
      </w:r>
    </w:p>
    <w:p w:rsidR="00D17658" w:rsidRPr="009E7AEA" w:rsidRDefault="00D17658" w:rsidP="00D17658">
      <w:pPr>
        <w:jc w:val="center"/>
        <w:rPr>
          <w:rFonts w:ascii="Arial" w:hAnsi="Arial" w:cs="Arial"/>
          <w:b/>
          <w:bCs/>
        </w:rPr>
      </w:pPr>
    </w:p>
    <w:p w:rsidR="00D17658" w:rsidRPr="009E7AEA" w:rsidRDefault="00D17658" w:rsidP="00D17658">
      <w:pPr>
        <w:pStyle w:val="Textoindependiente"/>
        <w:pBdr>
          <w:bottom w:val="single" w:sz="4" w:space="1" w:color="auto"/>
        </w:pBdr>
        <w:rPr>
          <w:rFonts w:cs="Arial"/>
          <w:sz w:val="22"/>
          <w:szCs w:val="22"/>
        </w:rPr>
      </w:pPr>
      <w:r w:rsidRPr="009E7AEA">
        <w:rPr>
          <w:rFonts w:cs="Arial"/>
          <w:b/>
          <w:bCs/>
          <w:sz w:val="22"/>
          <w:szCs w:val="22"/>
        </w:rPr>
        <w:t>MANIFESTACIÓN BAJO PROTESTA DE DECIR VERDAD DE QUE NO HAN INCURRIDO EN VIOLACIONES EN MATERIA DE DERECHOS INHERENTES A LA PROPIEDAD INTELECTUAL.</w:t>
      </w:r>
    </w:p>
    <w:p w:rsidR="00D17658" w:rsidRPr="009E7AEA" w:rsidRDefault="00D17658" w:rsidP="00D17658">
      <w:pPr>
        <w:jc w:val="center"/>
        <w:rPr>
          <w:rFonts w:ascii="Arial" w:hAnsi="Arial" w:cs="Arial"/>
        </w:rPr>
      </w:pPr>
    </w:p>
    <w:p w:rsidR="00D17658" w:rsidRPr="009E7AEA" w:rsidRDefault="00D17658" w:rsidP="00D17658">
      <w:pPr>
        <w:jc w:val="center"/>
        <w:rPr>
          <w:rFonts w:ascii="Arial" w:hAnsi="Arial" w:cs="Arial"/>
        </w:rPr>
      </w:pPr>
      <w:r w:rsidRPr="009E7AEA">
        <w:rPr>
          <w:rFonts w:ascii="Arial" w:hAnsi="Arial" w:cs="Arial"/>
        </w:rPr>
        <w:t>UNIVERSIDAD POLITÉCNICA DE TULANCINGO</w:t>
      </w:r>
    </w:p>
    <w:p w:rsidR="00D17658" w:rsidRPr="009E7AEA" w:rsidRDefault="00D17658" w:rsidP="00D17658">
      <w:pPr>
        <w:jc w:val="center"/>
        <w:rPr>
          <w:rFonts w:ascii="Arial" w:hAnsi="Arial" w:cs="Arial"/>
          <w:b/>
        </w:rPr>
      </w:pPr>
    </w:p>
    <w:p w:rsidR="00D17658" w:rsidRPr="009E7AEA" w:rsidRDefault="00D17658" w:rsidP="00D17658">
      <w:pPr>
        <w:pStyle w:val="Textoindependiente3"/>
        <w:ind w:right="282"/>
        <w:jc w:val="center"/>
        <w:rPr>
          <w:rFonts w:cs="Arial"/>
          <w:sz w:val="22"/>
          <w:szCs w:val="22"/>
        </w:rPr>
      </w:pPr>
    </w:p>
    <w:p w:rsidR="00D17658" w:rsidRPr="009E7AEA" w:rsidRDefault="00D17658" w:rsidP="00D17658">
      <w:pPr>
        <w:pStyle w:val="Textoindependiente"/>
        <w:jc w:val="right"/>
        <w:rPr>
          <w:rFonts w:cs="Arial"/>
          <w:sz w:val="22"/>
          <w:szCs w:val="22"/>
          <w:lang w:val="es-ES_tradnl"/>
        </w:rPr>
      </w:pPr>
    </w:p>
    <w:p w:rsidR="00D17658" w:rsidRPr="009E7AEA" w:rsidRDefault="00D17658" w:rsidP="00D17658">
      <w:pPr>
        <w:pStyle w:val="Textoindependiente"/>
        <w:jc w:val="right"/>
        <w:rPr>
          <w:rFonts w:cs="Arial"/>
          <w:sz w:val="22"/>
          <w:szCs w:val="22"/>
        </w:rPr>
      </w:pPr>
      <w:r w:rsidRPr="009E7AEA">
        <w:rPr>
          <w:rFonts w:cs="Arial"/>
          <w:sz w:val="22"/>
          <w:szCs w:val="22"/>
        </w:rPr>
        <w:t>LUGAR Y FECHA</w:t>
      </w:r>
    </w:p>
    <w:p w:rsidR="00D17658" w:rsidRPr="009E7AEA" w:rsidRDefault="00D17658" w:rsidP="00D17658">
      <w:pPr>
        <w:pStyle w:val="Textoindependiente"/>
        <w:rPr>
          <w:rFonts w:cs="Arial"/>
          <w:sz w:val="22"/>
          <w:szCs w:val="22"/>
        </w:rPr>
      </w:pPr>
    </w:p>
    <w:p w:rsidR="00D17658" w:rsidRPr="009E7AEA" w:rsidRDefault="00D17658" w:rsidP="00D17658">
      <w:pPr>
        <w:pStyle w:val="Textoindependiente"/>
        <w:rPr>
          <w:rFonts w:cs="Arial"/>
          <w:sz w:val="22"/>
          <w:szCs w:val="22"/>
        </w:rPr>
      </w:pPr>
      <w:r w:rsidRPr="009E7AEA">
        <w:rPr>
          <w:rFonts w:cs="Arial"/>
          <w:sz w:val="22"/>
          <w:szCs w:val="22"/>
        </w:rPr>
        <w:t>NOMBRE DE LA CONVOCANTE</w:t>
      </w:r>
    </w:p>
    <w:p w:rsidR="00D17658" w:rsidRPr="009E7AEA" w:rsidRDefault="00D17658" w:rsidP="00D17658">
      <w:pPr>
        <w:pStyle w:val="Textoindependiente"/>
        <w:rPr>
          <w:rFonts w:cs="Arial"/>
          <w:sz w:val="22"/>
          <w:szCs w:val="22"/>
        </w:rPr>
      </w:pPr>
    </w:p>
    <w:p w:rsidR="00D17658" w:rsidRPr="009E7AEA" w:rsidRDefault="00D17658" w:rsidP="00D17658">
      <w:pPr>
        <w:pStyle w:val="Textoindependiente"/>
        <w:rPr>
          <w:rFonts w:cs="Arial"/>
          <w:sz w:val="22"/>
          <w:szCs w:val="22"/>
        </w:rPr>
      </w:pPr>
    </w:p>
    <w:p w:rsidR="00D17658" w:rsidRPr="009E7AEA" w:rsidRDefault="00D17658" w:rsidP="00D17658">
      <w:pPr>
        <w:pStyle w:val="Textoindependiente"/>
        <w:spacing w:line="480" w:lineRule="auto"/>
        <w:rPr>
          <w:rFonts w:cs="Arial"/>
          <w:sz w:val="22"/>
          <w:szCs w:val="22"/>
        </w:rPr>
      </w:pPr>
      <w:r w:rsidRPr="009E7AEA">
        <w:rPr>
          <w:rFonts w:cs="Arial"/>
          <w:sz w:val="22"/>
          <w:szCs w:val="22"/>
        </w:rPr>
        <w:tab/>
        <w:t>______________________, en mi carácter de representante legal de _______________________, por medio del presente y bajo protesta de decir verdad manifiesto que no he incurrido en violaciones en materia de derechos inherentes a la propiedad intelectual o industrial y que de ser así asumo la responsabilidad total en caso de que al proporcionar los bienes, arrendamientos o servicios objeto del presente contrato infrinja patentes, marcas, o viole otros registros de derechos de propiedad intelectual o industrial, a nivel nacional e internacional, así como que renuncio a aquellos derechos de autor u otros derechos exclusivos que resulten de la adquisición, arrendamiento o prestación de los servicios materia de la presente licitación, mismos que invariablemente deberán constituirse a favor de “LA CONVOCANTE”.</w:t>
      </w:r>
    </w:p>
    <w:p w:rsidR="00D17658" w:rsidRPr="009E7AEA" w:rsidRDefault="00D17658" w:rsidP="00D17658">
      <w:pPr>
        <w:pStyle w:val="Textoindependiente"/>
        <w:rPr>
          <w:rFonts w:cs="Arial"/>
          <w:sz w:val="22"/>
          <w:szCs w:val="22"/>
        </w:rPr>
      </w:pPr>
    </w:p>
    <w:p w:rsidR="00D17658" w:rsidRPr="009E7AEA" w:rsidRDefault="00D17658" w:rsidP="00D17658">
      <w:pPr>
        <w:spacing w:line="480" w:lineRule="auto"/>
        <w:jc w:val="both"/>
        <w:rPr>
          <w:rFonts w:ascii="Arial" w:hAnsi="Arial" w:cs="Arial"/>
        </w:rPr>
      </w:pPr>
      <w:r w:rsidRPr="009E7AEA">
        <w:rPr>
          <w:rFonts w:ascii="Arial" w:hAnsi="Arial" w:cs="Arial"/>
        </w:rPr>
        <w:tab/>
        <w:t>Sin otro particular, le reitero la seguridad de mi más alta y distinguida consideración.</w:t>
      </w:r>
    </w:p>
    <w:p w:rsidR="00D17658" w:rsidRPr="009E7AEA" w:rsidRDefault="00D17658" w:rsidP="00D17658">
      <w:pPr>
        <w:pStyle w:val="Textoindependiente"/>
        <w:rPr>
          <w:rFonts w:cs="Arial"/>
          <w:sz w:val="22"/>
          <w:szCs w:val="22"/>
        </w:rPr>
      </w:pPr>
    </w:p>
    <w:p w:rsidR="00D17658" w:rsidRPr="009E7AEA" w:rsidRDefault="00D17658" w:rsidP="00D17658">
      <w:pPr>
        <w:pStyle w:val="Textoindependiente"/>
        <w:jc w:val="center"/>
        <w:rPr>
          <w:rFonts w:cs="Arial"/>
          <w:sz w:val="22"/>
          <w:szCs w:val="22"/>
        </w:rPr>
      </w:pPr>
      <w:r w:rsidRPr="009E7AEA">
        <w:rPr>
          <w:rFonts w:cs="Arial"/>
          <w:sz w:val="22"/>
          <w:szCs w:val="22"/>
        </w:rPr>
        <w:t>A T E N T A M E N T E:</w:t>
      </w:r>
    </w:p>
    <w:p w:rsidR="00D17658" w:rsidRPr="009E7AEA" w:rsidRDefault="00D17658" w:rsidP="00D17658">
      <w:pPr>
        <w:pStyle w:val="Textoindependiente"/>
        <w:jc w:val="center"/>
        <w:rPr>
          <w:rFonts w:cs="Arial"/>
          <w:sz w:val="22"/>
          <w:szCs w:val="22"/>
        </w:rPr>
      </w:pPr>
    </w:p>
    <w:p w:rsidR="00D17658" w:rsidRPr="009E7AEA" w:rsidRDefault="00D17658" w:rsidP="00D17658">
      <w:pPr>
        <w:pStyle w:val="Textoindependiente"/>
        <w:jc w:val="center"/>
        <w:rPr>
          <w:rFonts w:cs="Arial"/>
          <w:sz w:val="22"/>
          <w:szCs w:val="22"/>
        </w:rPr>
      </w:pPr>
    </w:p>
    <w:p w:rsidR="00D17658" w:rsidRPr="009E7AEA" w:rsidRDefault="00D17658" w:rsidP="00D17658">
      <w:pPr>
        <w:pStyle w:val="Textoindependiente"/>
        <w:jc w:val="center"/>
        <w:rPr>
          <w:rFonts w:cs="Arial"/>
          <w:sz w:val="22"/>
          <w:szCs w:val="22"/>
        </w:rPr>
      </w:pPr>
      <w:r w:rsidRPr="009E7AEA">
        <w:rPr>
          <w:rFonts w:cs="Arial"/>
          <w:sz w:val="22"/>
          <w:szCs w:val="22"/>
        </w:rPr>
        <w:t>NOMBRE DEL PROVEEDOR</w:t>
      </w:r>
    </w:p>
    <w:p w:rsidR="00D17658" w:rsidRPr="009E7AEA" w:rsidRDefault="00D17658" w:rsidP="00D17658">
      <w:pPr>
        <w:rPr>
          <w:rFonts w:ascii="Arial" w:eastAsia="Times New Roman" w:hAnsi="Arial" w:cs="Arial"/>
          <w:color w:val="000000"/>
          <w:lang w:val="es-ES" w:eastAsia="es-ES"/>
        </w:rPr>
      </w:pPr>
      <w:r w:rsidRPr="009E7AEA">
        <w:rPr>
          <w:rFonts w:ascii="Arial" w:hAnsi="Arial" w:cs="Arial"/>
        </w:rPr>
        <w:br w:type="page"/>
      </w:r>
    </w:p>
    <w:p w:rsidR="00D17658" w:rsidRPr="009E7AEA" w:rsidRDefault="00D17658" w:rsidP="00D17658">
      <w:pPr>
        <w:jc w:val="center"/>
        <w:rPr>
          <w:rFonts w:ascii="Arial" w:hAnsi="Arial" w:cs="Arial"/>
          <w:b/>
          <w:bCs/>
        </w:rPr>
      </w:pPr>
      <w:r w:rsidRPr="009E7AEA">
        <w:rPr>
          <w:rFonts w:ascii="Arial" w:hAnsi="Arial" w:cs="Arial"/>
          <w:b/>
          <w:bCs/>
        </w:rPr>
        <w:lastRenderedPageBreak/>
        <w:t>ANEXO 9</w:t>
      </w:r>
    </w:p>
    <w:p w:rsidR="00D17658" w:rsidRPr="009E7AEA" w:rsidRDefault="00D17658" w:rsidP="00D17658">
      <w:pPr>
        <w:pBdr>
          <w:bottom w:val="single" w:sz="4" w:space="1" w:color="auto"/>
        </w:pBdr>
        <w:jc w:val="center"/>
        <w:rPr>
          <w:rFonts w:ascii="Arial" w:hAnsi="Arial" w:cs="Arial"/>
          <w:b/>
          <w:bCs/>
        </w:rPr>
      </w:pPr>
      <w:r w:rsidRPr="009E7AEA">
        <w:rPr>
          <w:rFonts w:ascii="Arial" w:hAnsi="Arial" w:cs="Arial"/>
          <w:b/>
          <w:bCs/>
        </w:rPr>
        <w:t>TEXTO DE FIANZA DEL 10% DE GARANTÍA DE CUMPLIMIENTO DEL CONTRATO.</w:t>
      </w:r>
    </w:p>
    <w:p w:rsidR="00D17658" w:rsidRPr="009E7AEA" w:rsidRDefault="00D17658" w:rsidP="00D17658">
      <w:pPr>
        <w:jc w:val="center"/>
        <w:rPr>
          <w:rFonts w:ascii="Arial" w:hAnsi="Arial" w:cs="Arial"/>
        </w:rPr>
      </w:pPr>
      <w:r w:rsidRPr="009E7AEA">
        <w:rPr>
          <w:rFonts w:ascii="Arial" w:hAnsi="Arial" w:cs="Arial"/>
        </w:rPr>
        <w:t>UNIVERSIDAD POLITÉCNICA DE TULANCINGO</w:t>
      </w: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rPr>
      </w:pPr>
      <w:r w:rsidRPr="009E7AEA">
        <w:rPr>
          <w:rFonts w:ascii="Arial" w:hAnsi="Arial" w:cs="Arial"/>
        </w:rPr>
        <w:t xml:space="preserve">Las obligaciones derivadas de la suscripción del (los) contrato(s) respectivo(s), serán garantizadas por el (los) proveedor(es) adjudicado(s), mediante fianza expedida por institución afianzadora mexicana autorizada, por un importe equivalente al </w:t>
      </w:r>
      <w:r w:rsidRPr="009E7AEA">
        <w:rPr>
          <w:rFonts w:ascii="Arial" w:hAnsi="Arial" w:cs="Arial"/>
          <w:b/>
        </w:rPr>
        <w:t>10%</w:t>
      </w:r>
      <w:r w:rsidRPr="009E7AEA">
        <w:rPr>
          <w:rFonts w:ascii="Arial" w:hAnsi="Arial" w:cs="Arial"/>
        </w:rPr>
        <w:t xml:space="preserve"> del monto del (los) mismo(s), a </w:t>
      </w:r>
      <w:r w:rsidRPr="009E7AEA">
        <w:rPr>
          <w:rFonts w:ascii="Arial" w:hAnsi="Arial" w:cs="Arial"/>
          <w:b/>
        </w:rPr>
        <w:t>Favor de la Universidad Politécnica de Tulancingo.</w:t>
      </w: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rPr>
      </w:pP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i/>
          <w:iCs/>
        </w:rPr>
      </w:pPr>
      <w:r w:rsidRPr="009E7AEA">
        <w:rPr>
          <w:rFonts w:ascii="Arial" w:hAnsi="Arial" w:cs="Arial"/>
        </w:rPr>
        <w:t xml:space="preserve">En la redacción de la fianza de garantía se deberá indicar </w:t>
      </w:r>
      <w:r w:rsidRPr="009E7AEA">
        <w:rPr>
          <w:rFonts w:ascii="Arial" w:hAnsi="Arial" w:cs="Arial"/>
          <w:i/>
          <w:iCs/>
        </w:rPr>
        <w:t>“Que garantiza el fiel y exacto cumplimiento de todas y cada una de las obligaciones derivadas del contrato”.</w:t>
      </w: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i/>
          <w:iCs/>
        </w:rPr>
      </w:pP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rPr>
      </w:pPr>
      <w:r w:rsidRPr="009E7AEA">
        <w:rPr>
          <w:rFonts w:ascii="Arial" w:hAnsi="Arial" w:cs="Arial"/>
        </w:rPr>
        <w:t>Asimismo, en dicha fianza se deberán transcribir las siguientes leyendas:</w:t>
      </w: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i/>
          <w:iCs/>
        </w:rPr>
      </w:pPr>
      <w:r w:rsidRPr="009E7AEA">
        <w:rPr>
          <w:rFonts w:ascii="Arial" w:hAnsi="Arial" w:cs="Arial"/>
          <w:i/>
          <w:iCs/>
        </w:rPr>
        <w:t>“La institución afianzadora se somete expresamente al procedimiento de ejecución y a las disposiciones que prevén los Artículos 93, 94, 95 y 95 bis de la Ley Federal de Instituciones de Fianzas, así como a lo dispuesto por el Artículo 95 del Reglamento de la Ley de Instituciones de Fianzas, para el cobro de fianzas otorgadas a favor de la Tesorería de la Federación, asimismo, se obliga a observar lo dispuesto por el Artículo 118 de la Ley antes citada, en el sentido de que</w:t>
      </w:r>
      <w:r w:rsidRPr="009E7AEA">
        <w:rPr>
          <w:rFonts w:ascii="Arial" w:hAnsi="Arial" w:cs="Arial"/>
          <w:b/>
          <w:bCs/>
          <w:i/>
          <w:iCs/>
        </w:rPr>
        <w:t xml:space="preserve"> la fianza no tendrá fecha de vencimiento</w:t>
      </w:r>
      <w:r w:rsidRPr="009E7AEA">
        <w:rPr>
          <w:rFonts w:ascii="Arial" w:hAnsi="Arial" w:cs="Arial"/>
          <w:i/>
          <w:iCs/>
        </w:rPr>
        <w:t>”.</w:t>
      </w: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i/>
          <w:iCs/>
        </w:rPr>
      </w:pP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i/>
          <w:iCs/>
        </w:rPr>
      </w:pPr>
      <w:r w:rsidRPr="009E7AEA">
        <w:rPr>
          <w:rFonts w:ascii="Arial" w:hAnsi="Arial" w:cs="Arial"/>
          <w:i/>
          <w:iCs/>
        </w:rPr>
        <w:t xml:space="preserve">“La presente garantía de cumplimiento del contrato únicamente podrá ser cancelada mediante un escrito de la Dirección General de Recursos Materiales y Servicios Generales de la Secretaría de Economía y tendrá vigencia durante la substanciación de todos los recursos legales o juicios que se interpongan hasta que se dicte resolución definitiva por Autoridad competente”. </w:t>
      </w: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i/>
          <w:iCs/>
        </w:rPr>
      </w:pP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rPr>
      </w:pPr>
      <w:r w:rsidRPr="009E7AEA">
        <w:rPr>
          <w:rFonts w:ascii="Arial" w:hAnsi="Arial" w:cs="Arial"/>
          <w:i/>
          <w:iCs/>
        </w:rPr>
        <w:t>“En caso de prórroga o espera, la vigencia de la fianza quedará automáticamente prorrogada en concordancia con dicha prórroga o espera y al efecto (</w:t>
      </w:r>
      <w:r w:rsidRPr="009E7AEA">
        <w:rPr>
          <w:rFonts w:ascii="Arial" w:hAnsi="Arial" w:cs="Arial"/>
          <w:b/>
          <w:i/>
          <w:iCs/>
          <w:u w:val="words"/>
        </w:rPr>
        <w:t>Compañía emisora de la Fianza</w:t>
      </w:r>
      <w:r w:rsidRPr="009E7AEA">
        <w:rPr>
          <w:rFonts w:ascii="Arial" w:hAnsi="Arial" w:cs="Arial"/>
          <w:i/>
          <w:iCs/>
        </w:rPr>
        <w:t xml:space="preserve">) pagará en términos de Ley hasta la cantidad de 10% del monto total del contrato adjudicado”. </w:t>
      </w:r>
      <w:r w:rsidRPr="009E7AEA">
        <w:rPr>
          <w:rFonts w:ascii="Arial" w:hAnsi="Arial" w:cs="Arial"/>
        </w:rPr>
        <w:t>Salvo que la prestación de los servicios se realice antes de la fecha establecida en el contrato.</w:t>
      </w: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rPr>
      </w:pP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rPr>
      </w:pPr>
      <w:r w:rsidRPr="009E7AEA">
        <w:rPr>
          <w:rFonts w:ascii="Arial" w:hAnsi="Arial" w:cs="Arial"/>
        </w:rPr>
        <w:t>En caso de incremento en el servicio objeto del contrato, el proveedor deberá entregar la modificación respectiva a la garantía de cumplimiento por dicho incremento.</w:t>
      </w:r>
    </w:p>
    <w:p w:rsidR="00D17658" w:rsidRPr="009E7AEA"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rPr>
      </w:pPr>
    </w:p>
    <w:p w:rsidR="00D17658" w:rsidRDefault="00D17658"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rPr>
      </w:pPr>
      <w:r w:rsidRPr="009E7AEA">
        <w:rPr>
          <w:rFonts w:ascii="Arial" w:hAnsi="Arial" w:cs="Arial"/>
        </w:rPr>
        <w:t>Esta garantía será aplicada en forma proporcional al monto de lo incumplido en la prestación del contrato de referencia en la prestación total o parcial de los servicios en una, varias o todas las partidas adjudicadas en el contrato de referencia.</w:t>
      </w:r>
    </w:p>
    <w:p w:rsidR="00B31304" w:rsidRDefault="00B31304"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rPr>
      </w:pPr>
    </w:p>
    <w:p w:rsidR="00B31304" w:rsidRDefault="00B31304"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rPr>
      </w:pPr>
    </w:p>
    <w:p w:rsidR="00B31304" w:rsidRPr="009E7AEA" w:rsidRDefault="00B31304" w:rsidP="00D17658">
      <w:pPr>
        <w:pBdr>
          <w:top w:val="single" w:sz="4" w:space="1" w:color="auto"/>
          <w:left w:val="single" w:sz="4" w:space="11" w:color="auto"/>
          <w:bottom w:val="single" w:sz="4" w:space="1" w:color="auto"/>
          <w:right w:val="single" w:sz="4" w:space="14" w:color="auto"/>
        </w:pBdr>
        <w:spacing w:after="0"/>
        <w:ind w:right="22"/>
        <w:jc w:val="both"/>
        <w:rPr>
          <w:rFonts w:ascii="Arial" w:hAnsi="Arial" w:cs="Arial"/>
        </w:rPr>
      </w:pPr>
    </w:p>
    <w:p w:rsidR="00020DC7" w:rsidRPr="009E7AEA" w:rsidRDefault="00020DC7" w:rsidP="00D17658">
      <w:pPr>
        <w:spacing w:line="360" w:lineRule="auto"/>
        <w:jc w:val="both"/>
        <w:rPr>
          <w:rFonts w:ascii="Arial" w:hAnsi="Arial" w:cs="Arial"/>
          <w:bCs/>
        </w:rPr>
      </w:pPr>
    </w:p>
    <w:p w:rsidR="001857A3" w:rsidRDefault="001857A3" w:rsidP="001857A3">
      <w:pPr>
        <w:jc w:val="both"/>
        <w:rPr>
          <w:rFonts w:ascii="Arial" w:hAnsi="Arial" w:cs="Arial"/>
          <w:bCs/>
        </w:rPr>
      </w:pPr>
    </w:p>
    <w:p w:rsidR="00B31304" w:rsidRDefault="00B31304" w:rsidP="001857A3">
      <w:pPr>
        <w:jc w:val="both"/>
        <w:rPr>
          <w:rFonts w:ascii="Arial" w:hAnsi="Arial" w:cs="Arial"/>
          <w:bCs/>
        </w:rPr>
      </w:pPr>
    </w:p>
    <w:p w:rsidR="00B31304" w:rsidRPr="009E7AEA" w:rsidRDefault="00B31304" w:rsidP="001857A3">
      <w:pPr>
        <w:jc w:val="both"/>
        <w:rPr>
          <w:rFonts w:ascii="Arial" w:hAnsi="Arial" w:cs="Arial"/>
          <w:sz w:val="14"/>
          <w:szCs w:val="14"/>
        </w:rPr>
        <w:sectPr w:rsidR="00B31304" w:rsidRPr="009E7AEA" w:rsidSect="005A6266">
          <w:headerReference w:type="default" r:id="rId7"/>
          <w:footerReference w:type="default" r:id="rId8"/>
          <w:pgSz w:w="12240" w:h="15840"/>
          <w:pgMar w:top="1417" w:right="1701" w:bottom="1417" w:left="1701" w:header="708" w:footer="397" w:gutter="0"/>
          <w:cols w:space="708"/>
          <w:docGrid w:linePitch="360"/>
        </w:sectPr>
      </w:pPr>
    </w:p>
    <w:p w:rsidR="00B31304" w:rsidRDefault="00B31304" w:rsidP="00B31304">
      <w:pPr>
        <w:pBdr>
          <w:bottom w:val="single" w:sz="4" w:space="1" w:color="auto"/>
        </w:pBdr>
        <w:jc w:val="center"/>
        <w:rPr>
          <w:rFonts w:ascii="Arial" w:hAnsi="Arial" w:cs="Arial"/>
          <w:b/>
          <w:bCs/>
          <w:sz w:val="16"/>
          <w:szCs w:val="16"/>
        </w:rPr>
      </w:pPr>
      <w:r>
        <w:rPr>
          <w:rFonts w:ascii="Arial" w:hAnsi="Arial" w:cs="Arial"/>
          <w:b/>
          <w:bCs/>
          <w:sz w:val="16"/>
          <w:szCs w:val="16"/>
        </w:rPr>
        <w:lastRenderedPageBreak/>
        <w:t>ANEXO NO. 10</w:t>
      </w:r>
    </w:p>
    <w:p w:rsidR="00B31304" w:rsidRPr="00A47810" w:rsidRDefault="00B31304" w:rsidP="00B31304">
      <w:pPr>
        <w:pBdr>
          <w:bottom w:val="single" w:sz="4" w:space="1" w:color="auto"/>
        </w:pBdr>
        <w:jc w:val="center"/>
        <w:rPr>
          <w:rFonts w:ascii="Arial" w:hAnsi="Arial" w:cs="Arial"/>
          <w:b/>
          <w:bCs/>
        </w:rPr>
      </w:pPr>
      <w:r w:rsidRPr="009A250C">
        <w:rPr>
          <w:rFonts w:ascii="Arial" w:hAnsi="Arial" w:cs="Arial"/>
          <w:b/>
          <w:bCs/>
          <w:sz w:val="16"/>
          <w:szCs w:val="16"/>
        </w:rPr>
        <w:t>MODELO DE CONTRATO DE COMPRA VENTA</w:t>
      </w:r>
      <w:r w:rsidRPr="00A47810">
        <w:rPr>
          <w:rFonts w:ascii="Arial" w:hAnsi="Arial" w:cs="Arial"/>
          <w:b/>
          <w:bCs/>
        </w:rPr>
        <w:t>.</w:t>
      </w:r>
    </w:p>
    <w:p w:rsidR="00B31304" w:rsidRDefault="00B31304" w:rsidP="00B31304">
      <w:pPr>
        <w:jc w:val="center"/>
        <w:rPr>
          <w:rFonts w:ascii="Arial" w:hAnsi="Arial" w:cs="Arial"/>
          <w:sz w:val="16"/>
          <w:szCs w:val="16"/>
        </w:rPr>
      </w:pPr>
      <w:r>
        <w:rPr>
          <w:rFonts w:ascii="Arial" w:hAnsi="Arial" w:cs="Arial"/>
          <w:sz w:val="16"/>
          <w:szCs w:val="16"/>
        </w:rPr>
        <w:t>UNIVERSIDAD POLITÉCNICA DE TULANCINGO</w:t>
      </w:r>
    </w:p>
    <w:p w:rsidR="00B31304" w:rsidRDefault="00B31304" w:rsidP="001857A3">
      <w:pPr>
        <w:jc w:val="both"/>
        <w:rPr>
          <w:rFonts w:ascii="Arial" w:hAnsi="Arial" w:cs="Arial"/>
          <w:sz w:val="14"/>
          <w:szCs w:val="14"/>
        </w:rPr>
      </w:pPr>
    </w:p>
    <w:p w:rsidR="00B31304" w:rsidRDefault="00B31304" w:rsidP="001857A3">
      <w:pPr>
        <w:jc w:val="both"/>
        <w:rPr>
          <w:rFonts w:ascii="Arial" w:hAnsi="Arial" w:cs="Arial"/>
          <w:sz w:val="14"/>
          <w:szCs w:val="14"/>
        </w:rPr>
      </w:pPr>
    </w:p>
    <w:p w:rsidR="00B31304" w:rsidRDefault="00B31304" w:rsidP="001857A3">
      <w:pPr>
        <w:jc w:val="both"/>
        <w:rPr>
          <w:rFonts w:ascii="Arial" w:hAnsi="Arial" w:cs="Arial"/>
          <w:sz w:val="14"/>
          <w:szCs w:val="14"/>
        </w:rPr>
      </w:pPr>
    </w:p>
    <w:p w:rsidR="00B31304" w:rsidRDefault="00B31304" w:rsidP="001857A3">
      <w:pPr>
        <w:jc w:val="both"/>
        <w:rPr>
          <w:rFonts w:ascii="Arial" w:hAnsi="Arial" w:cs="Arial"/>
          <w:sz w:val="14"/>
          <w:szCs w:val="14"/>
        </w:rPr>
        <w:sectPr w:rsidR="00B31304" w:rsidSect="001857A3">
          <w:type w:val="continuous"/>
          <w:pgSz w:w="12240" w:h="15840"/>
          <w:pgMar w:top="1417" w:right="1701" w:bottom="1417" w:left="1701" w:header="708" w:footer="397" w:gutter="0"/>
          <w:cols w:num="2" w:space="708"/>
          <w:docGrid w:linePitch="360"/>
        </w:sectPr>
      </w:pPr>
    </w:p>
    <w:p w:rsidR="001857A3" w:rsidRPr="009E7AEA" w:rsidRDefault="001857A3" w:rsidP="001857A3">
      <w:pPr>
        <w:jc w:val="both"/>
        <w:rPr>
          <w:rFonts w:ascii="Arial" w:hAnsi="Arial" w:cs="Arial"/>
          <w:sz w:val="14"/>
          <w:szCs w:val="14"/>
        </w:rPr>
      </w:pPr>
      <w:r w:rsidRPr="009E7AEA">
        <w:rPr>
          <w:rFonts w:ascii="Arial" w:hAnsi="Arial" w:cs="Arial"/>
          <w:sz w:val="14"/>
          <w:szCs w:val="14"/>
        </w:rPr>
        <w:t xml:space="preserve">Contrato de Prestación de Servicios que celebran por una parte, la UNIVERSIDAD POLITÉCNICA DE TULANCINGO, representada en este acto por el Mtro. Arturo Gil Borja, en su carácter de Rector, a quien en lo sucesivo se le denominará  </w:t>
      </w:r>
      <w:r w:rsidRPr="009E7AEA">
        <w:rPr>
          <w:rFonts w:ascii="Arial" w:hAnsi="Arial" w:cs="Arial"/>
          <w:b/>
          <w:sz w:val="14"/>
          <w:szCs w:val="14"/>
        </w:rPr>
        <w:t>“LA UNIVERSIDAD</w:t>
      </w:r>
      <w:r w:rsidRPr="009E7AEA">
        <w:rPr>
          <w:rFonts w:ascii="Arial" w:hAnsi="Arial" w:cs="Arial"/>
          <w:sz w:val="14"/>
          <w:szCs w:val="14"/>
        </w:rPr>
        <w:t xml:space="preserve">”; y por la otra la empresa XXX  Representada por la C. xxx en su carácter de representante legal, a quien en lo sucesivo se le denominará  </w:t>
      </w:r>
      <w:r w:rsidRPr="009E7AEA">
        <w:rPr>
          <w:rFonts w:ascii="Arial" w:hAnsi="Arial" w:cs="Arial"/>
          <w:b/>
          <w:sz w:val="14"/>
          <w:szCs w:val="14"/>
        </w:rPr>
        <w:t>“EL PRESTADOR DE SERVICIOS</w:t>
      </w:r>
      <w:r w:rsidRPr="009E7AEA">
        <w:rPr>
          <w:rFonts w:ascii="Arial" w:hAnsi="Arial" w:cs="Arial"/>
          <w:sz w:val="14"/>
          <w:szCs w:val="14"/>
        </w:rPr>
        <w:t>”, y cuando actúen de manera conjunta se les dominará “LAS PARTES” al tenor de las siguientes:</w:t>
      </w:r>
    </w:p>
    <w:p w:rsidR="001857A3" w:rsidRPr="009E7AEA" w:rsidRDefault="001857A3" w:rsidP="001857A3">
      <w:pPr>
        <w:jc w:val="center"/>
        <w:rPr>
          <w:rFonts w:ascii="Arial" w:hAnsi="Arial" w:cs="Arial"/>
          <w:b/>
          <w:sz w:val="14"/>
          <w:szCs w:val="14"/>
        </w:rPr>
      </w:pPr>
      <w:r w:rsidRPr="009E7AEA">
        <w:rPr>
          <w:rFonts w:ascii="Arial" w:hAnsi="Arial" w:cs="Arial"/>
          <w:b/>
          <w:sz w:val="14"/>
          <w:szCs w:val="14"/>
        </w:rPr>
        <w:t>D E C L A R A C I O N E S</w:t>
      </w:r>
    </w:p>
    <w:p w:rsidR="001857A3" w:rsidRPr="009E7AEA" w:rsidRDefault="001857A3" w:rsidP="001857A3">
      <w:pPr>
        <w:pStyle w:val="Ttulo2"/>
        <w:rPr>
          <w:rFonts w:cs="Arial"/>
          <w:sz w:val="14"/>
          <w:szCs w:val="14"/>
          <w:lang w:val="es-MX"/>
        </w:rPr>
      </w:pPr>
      <w:r w:rsidRPr="009E7AEA">
        <w:rPr>
          <w:rFonts w:cs="Arial"/>
          <w:sz w:val="14"/>
          <w:szCs w:val="14"/>
        </w:rPr>
        <w:t>DE LA UNIVERSIDAD A TRAV</w:t>
      </w:r>
      <w:r w:rsidRPr="009E7AEA">
        <w:rPr>
          <w:rFonts w:cs="Arial"/>
          <w:sz w:val="14"/>
          <w:szCs w:val="14"/>
          <w:lang w:val="es-MX"/>
        </w:rPr>
        <w:t>ÉS</w:t>
      </w:r>
      <w:r w:rsidRPr="009E7AEA">
        <w:rPr>
          <w:rFonts w:cs="Arial"/>
          <w:sz w:val="14"/>
          <w:szCs w:val="14"/>
        </w:rPr>
        <w:t xml:space="preserve"> DE SU REPRESENTANTE LEGAL QUE:</w:t>
      </w:r>
    </w:p>
    <w:p w:rsidR="001857A3" w:rsidRPr="009E7AEA" w:rsidRDefault="001857A3" w:rsidP="001857A3">
      <w:pPr>
        <w:jc w:val="both"/>
        <w:rPr>
          <w:rFonts w:ascii="Arial" w:hAnsi="Arial" w:cs="Arial"/>
          <w:sz w:val="14"/>
          <w:szCs w:val="14"/>
        </w:rPr>
      </w:pPr>
    </w:p>
    <w:p w:rsidR="001857A3" w:rsidRPr="009E7AEA" w:rsidRDefault="001857A3" w:rsidP="001857A3">
      <w:pPr>
        <w:numPr>
          <w:ilvl w:val="0"/>
          <w:numId w:val="17"/>
        </w:numPr>
        <w:spacing w:after="0" w:line="240" w:lineRule="auto"/>
        <w:jc w:val="both"/>
        <w:rPr>
          <w:rFonts w:ascii="Arial" w:hAnsi="Arial" w:cs="Arial"/>
          <w:sz w:val="14"/>
          <w:szCs w:val="14"/>
        </w:rPr>
      </w:pPr>
      <w:r w:rsidRPr="009E7AEA">
        <w:rPr>
          <w:rFonts w:ascii="Arial" w:hAnsi="Arial" w:cs="Arial"/>
          <w:sz w:val="14"/>
          <w:szCs w:val="14"/>
        </w:rPr>
        <w:t>Que es un organismo público descentralizado, con personalidad jurídica y patrimonio propio, sectorizado a la Secretaría de Educación Pública de Hidalgo, creado por decreto gubernamental que modifica al diverso que creó a la Universidad Politécnica de Tulancingo, publicado en el Periódico Oficial del Gobierno del Estado de Hidalgo el 7 de noviembre de 2016.</w:t>
      </w:r>
    </w:p>
    <w:p w:rsidR="001857A3" w:rsidRPr="009E7AEA" w:rsidRDefault="001857A3" w:rsidP="001857A3">
      <w:pPr>
        <w:ind w:left="720"/>
        <w:jc w:val="both"/>
        <w:rPr>
          <w:rFonts w:ascii="Arial" w:hAnsi="Arial" w:cs="Arial"/>
          <w:sz w:val="14"/>
          <w:szCs w:val="14"/>
        </w:rPr>
      </w:pPr>
    </w:p>
    <w:p w:rsidR="001857A3" w:rsidRPr="009E7AEA" w:rsidRDefault="001857A3" w:rsidP="001857A3">
      <w:pPr>
        <w:numPr>
          <w:ilvl w:val="0"/>
          <w:numId w:val="17"/>
        </w:numPr>
        <w:spacing w:after="0" w:line="240" w:lineRule="auto"/>
        <w:jc w:val="both"/>
        <w:rPr>
          <w:rFonts w:ascii="Arial" w:hAnsi="Arial" w:cs="Arial"/>
          <w:sz w:val="14"/>
          <w:szCs w:val="14"/>
        </w:rPr>
      </w:pPr>
      <w:r w:rsidRPr="009E7AEA">
        <w:rPr>
          <w:rFonts w:ascii="Arial" w:hAnsi="Arial" w:cs="Arial"/>
          <w:sz w:val="14"/>
          <w:szCs w:val="14"/>
        </w:rPr>
        <w:t>Que el Mtro. Arturo Gil Borja, acredita su personalidad como Rector, con el nombramiento expedido por Lic. Omar Fayad Meneses, Gobernador Constitucional del Estado de Hidalgo, con fecha 20 de octubre de 2016 y está facultado para firmar el presente documento, de acuerdo a lo dispuesto por los artículos 11 y 13 fracción XVI de su Decreto de Creación por ser la representante legal y máxima autoridad académica y administrativa de la Universidad.</w:t>
      </w:r>
    </w:p>
    <w:p w:rsidR="001857A3" w:rsidRPr="009E7AEA" w:rsidRDefault="001857A3" w:rsidP="001857A3">
      <w:pPr>
        <w:pStyle w:val="Prrafodelista"/>
        <w:rPr>
          <w:rFonts w:ascii="Arial" w:hAnsi="Arial" w:cs="Arial"/>
          <w:sz w:val="14"/>
          <w:szCs w:val="14"/>
        </w:rPr>
      </w:pPr>
    </w:p>
    <w:p w:rsidR="001857A3" w:rsidRPr="009E7AEA" w:rsidRDefault="001857A3" w:rsidP="001857A3">
      <w:pPr>
        <w:numPr>
          <w:ilvl w:val="0"/>
          <w:numId w:val="17"/>
        </w:numPr>
        <w:spacing w:after="0" w:line="240" w:lineRule="auto"/>
        <w:jc w:val="both"/>
        <w:rPr>
          <w:rFonts w:ascii="Arial" w:hAnsi="Arial" w:cs="Arial"/>
          <w:sz w:val="14"/>
          <w:szCs w:val="14"/>
        </w:rPr>
      </w:pPr>
      <w:r w:rsidRPr="009E7AEA">
        <w:rPr>
          <w:rFonts w:ascii="Arial" w:hAnsi="Arial" w:cs="Arial"/>
          <w:sz w:val="14"/>
          <w:szCs w:val="14"/>
        </w:rPr>
        <w:t>De  acuerdo con el Programa Normal de Adquisiciones, Arrendamientos y Prestación de Servicios, se considera procedente efectuar la contratación de los servicios que se menciona en el presente contrato.</w:t>
      </w:r>
    </w:p>
    <w:p w:rsidR="001857A3" w:rsidRPr="009E7AEA" w:rsidRDefault="001857A3" w:rsidP="001857A3">
      <w:pPr>
        <w:pStyle w:val="Prrafodelista"/>
        <w:rPr>
          <w:rFonts w:ascii="Arial" w:hAnsi="Arial" w:cs="Arial"/>
          <w:sz w:val="14"/>
          <w:szCs w:val="14"/>
        </w:rPr>
      </w:pPr>
    </w:p>
    <w:p w:rsidR="001857A3" w:rsidRPr="009E7AEA" w:rsidRDefault="001857A3" w:rsidP="001857A3">
      <w:pPr>
        <w:numPr>
          <w:ilvl w:val="0"/>
          <w:numId w:val="17"/>
        </w:numPr>
        <w:spacing w:after="0" w:line="240" w:lineRule="auto"/>
        <w:jc w:val="both"/>
        <w:rPr>
          <w:rFonts w:ascii="Arial" w:hAnsi="Arial" w:cs="Arial"/>
          <w:sz w:val="14"/>
          <w:szCs w:val="14"/>
        </w:rPr>
      </w:pPr>
      <w:r w:rsidRPr="009E7AEA">
        <w:rPr>
          <w:rFonts w:ascii="Arial" w:hAnsi="Arial" w:cs="Arial"/>
          <w:sz w:val="14"/>
          <w:szCs w:val="14"/>
        </w:rPr>
        <w:t>Cuenta con recursos suficientes para cubrir el importe del presente contrato, que una vez cumplidos los requisitos fijados para el ejercicio de los recursos a efecto de llevar adelante el cumplimiento del proyecto, se procedió a la adjudicación del presente contrato.</w:t>
      </w:r>
    </w:p>
    <w:p w:rsidR="001857A3" w:rsidRPr="009E7AEA" w:rsidRDefault="001857A3" w:rsidP="001857A3">
      <w:pPr>
        <w:pStyle w:val="Prrafodelista"/>
        <w:rPr>
          <w:rFonts w:ascii="Arial" w:hAnsi="Arial" w:cs="Arial"/>
          <w:sz w:val="14"/>
          <w:szCs w:val="14"/>
        </w:rPr>
      </w:pPr>
    </w:p>
    <w:p w:rsidR="001857A3" w:rsidRPr="009E7AEA" w:rsidRDefault="001857A3" w:rsidP="001857A3">
      <w:pPr>
        <w:numPr>
          <w:ilvl w:val="0"/>
          <w:numId w:val="17"/>
        </w:numPr>
        <w:spacing w:after="0" w:line="240" w:lineRule="auto"/>
        <w:jc w:val="both"/>
        <w:rPr>
          <w:rFonts w:ascii="Arial" w:hAnsi="Arial" w:cs="Arial"/>
          <w:sz w:val="14"/>
          <w:szCs w:val="14"/>
        </w:rPr>
      </w:pPr>
      <w:r w:rsidRPr="009E7AEA">
        <w:rPr>
          <w:rFonts w:ascii="Arial" w:hAnsi="Arial" w:cs="Arial"/>
          <w:sz w:val="14"/>
          <w:szCs w:val="14"/>
        </w:rPr>
        <w:t>Que celebra se adjudica este contrato a través del procedimiento de Licitación Pública Nacional  con fundamento en lo dispuesto en el artículos 134 de la Constitución Política de los Estados Unidos Mexicanos  y de conformidad con los artículos 26 fracción I, 26 bis fracción (I, II o III), 28 fracción I, II o III, 29, 30, 32, 33 bis, 34 y 35 la Ley de Adquisiciones, Arrendamientos y Servicios del Sector Público.</w:t>
      </w:r>
    </w:p>
    <w:p w:rsidR="001857A3" w:rsidRPr="009E7AEA" w:rsidRDefault="001857A3" w:rsidP="001857A3">
      <w:pPr>
        <w:pStyle w:val="Prrafodelista"/>
        <w:rPr>
          <w:rFonts w:ascii="Arial" w:hAnsi="Arial" w:cs="Arial"/>
          <w:sz w:val="14"/>
          <w:szCs w:val="14"/>
        </w:rPr>
      </w:pPr>
    </w:p>
    <w:p w:rsidR="001857A3" w:rsidRPr="009E7AEA" w:rsidRDefault="001857A3" w:rsidP="001857A3">
      <w:pPr>
        <w:numPr>
          <w:ilvl w:val="0"/>
          <w:numId w:val="17"/>
        </w:numPr>
        <w:spacing w:after="0" w:line="240" w:lineRule="auto"/>
        <w:jc w:val="both"/>
        <w:rPr>
          <w:rFonts w:ascii="Arial" w:hAnsi="Arial" w:cs="Arial"/>
          <w:sz w:val="14"/>
          <w:szCs w:val="14"/>
        </w:rPr>
      </w:pPr>
      <w:r w:rsidRPr="009E7AEA">
        <w:rPr>
          <w:rFonts w:ascii="Arial" w:hAnsi="Arial" w:cs="Arial"/>
          <w:sz w:val="14"/>
          <w:szCs w:val="14"/>
        </w:rPr>
        <w:t xml:space="preserve">Su domicilio legal es el siguiente: Ingenierías No. 100, Colonia Huapalcalco, Tulancingo, Hgo, C.P. 43629, Tulancingo, Hgo. </w:t>
      </w:r>
    </w:p>
    <w:p w:rsidR="001857A3" w:rsidRPr="009E7AEA" w:rsidRDefault="001857A3" w:rsidP="001857A3">
      <w:pPr>
        <w:jc w:val="both"/>
        <w:rPr>
          <w:rFonts w:ascii="Arial" w:hAnsi="Arial" w:cs="Arial"/>
          <w:sz w:val="14"/>
          <w:szCs w:val="14"/>
        </w:rPr>
      </w:pPr>
    </w:p>
    <w:p w:rsidR="001857A3" w:rsidRPr="009E7AEA" w:rsidRDefault="001857A3" w:rsidP="001857A3">
      <w:pPr>
        <w:pStyle w:val="Ttulo2"/>
        <w:rPr>
          <w:rFonts w:cs="Arial"/>
          <w:sz w:val="14"/>
          <w:szCs w:val="14"/>
        </w:rPr>
      </w:pPr>
      <w:r w:rsidRPr="009E7AEA">
        <w:rPr>
          <w:rFonts w:cs="Arial"/>
          <w:sz w:val="14"/>
          <w:szCs w:val="14"/>
        </w:rPr>
        <w:t>DE EL PRESTADOR DE SERVICIOS A TRAVÉS DE SU REPRESENTANTE LEGAL QUE:</w:t>
      </w:r>
    </w:p>
    <w:p w:rsidR="001857A3" w:rsidRPr="009E7AEA" w:rsidRDefault="001857A3" w:rsidP="001857A3">
      <w:pPr>
        <w:jc w:val="both"/>
        <w:rPr>
          <w:rFonts w:ascii="Arial" w:hAnsi="Arial" w:cs="Arial"/>
          <w:sz w:val="14"/>
          <w:szCs w:val="14"/>
        </w:rPr>
      </w:pPr>
    </w:p>
    <w:p w:rsidR="001857A3" w:rsidRPr="009E7AEA" w:rsidRDefault="001857A3" w:rsidP="001857A3">
      <w:pPr>
        <w:jc w:val="both"/>
        <w:rPr>
          <w:rFonts w:ascii="Arial" w:hAnsi="Arial" w:cs="Arial"/>
          <w:color w:val="984806"/>
          <w:sz w:val="12"/>
        </w:rPr>
      </w:pPr>
      <w:r w:rsidRPr="009E7AEA">
        <w:rPr>
          <w:rFonts w:ascii="Arial" w:hAnsi="Arial" w:cs="Arial"/>
          <w:color w:val="984806"/>
          <w:sz w:val="12"/>
        </w:rPr>
        <w:t>NOTA: SI EL PRESTADOR DE SERVICIOS FUESE UNA PERSONA MORAL, SE EMPLEARÁ EL SIGUIENTE TEXTO</w:t>
      </w:r>
    </w:p>
    <w:p w:rsidR="001857A3" w:rsidRPr="009E7AEA" w:rsidRDefault="001857A3" w:rsidP="001857A3">
      <w:pPr>
        <w:jc w:val="both"/>
        <w:rPr>
          <w:rFonts w:ascii="Arial" w:hAnsi="Arial" w:cs="Arial"/>
          <w:color w:val="984806"/>
          <w:sz w:val="12"/>
        </w:rPr>
      </w:pPr>
    </w:p>
    <w:p w:rsidR="001857A3" w:rsidRPr="009E7AEA" w:rsidRDefault="001857A3" w:rsidP="001857A3">
      <w:pPr>
        <w:pStyle w:val="Ttulo2"/>
        <w:rPr>
          <w:rFonts w:cs="Arial"/>
          <w:sz w:val="14"/>
          <w:szCs w:val="14"/>
        </w:rPr>
      </w:pPr>
      <w:r w:rsidRPr="009E7AEA">
        <w:rPr>
          <w:rFonts w:cs="Arial"/>
          <w:sz w:val="14"/>
          <w:szCs w:val="14"/>
        </w:rPr>
        <w:t>DE "EL PRESTADOR DE SERVICIOS"</w:t>
      </w:r>
    </w:p>
    <w:p w:rsidR="001857A3" w:rsidRPr="009E7AEA" w:rsidRDefault="001857A3" w:rsidP="001857A3">
      <w:pPr>
        <w:jc w:val="both"/>
        <w:rPr>
          <w:rFonts w:ascii="Arial" w:hAnsi="Arial" w:cs="Arial"/>
          <w:sz w:val="12"/>
        </w:rPr>
      </w:pPr>
    </w:p>
    <w:p w:rsidR="001857A3" w:rsidRPr="00B31304" w:rsidRDefault="001857A3" w:rsidP="001857A3">
      <w:pPr>
        <w:numPr>
          <w:ilvl w:val="0"/>
          <w:numId w:val="18"/>
        </w:numPr>
        <w:spacing w:after="0" w:line="240" w:lineRule="auto"/>
        <w:jc w:val="both"/>
        <w:rPr>
          <w:rFonts w:ascii="Arial" w:hAnsi="Arial" w:cs="Arial"/>
          <w:b/>
          <w:sz w:val="12"/>
          <w:szCs w:val="12"/>
        </w:rPr>
      </w:pPr>
      <w:r w:rsidRPr="009E7AEA">
        <w:rPr>
          <w:rFonts w:ascii="Arial" w:hAnsi="Arial" w:cs="Arial"/>
          <w:sz w:val="12"/>
          <w:szCs w:val="12"/>
        </w:rPr>
        <w:t xml:space="preserve">Es una _________________, legalmente constituida de conformidad con las leyes mexicanas como lo demuestra con el Acta Constitutiva No. _____   de fecha __ de ________ de _____, ante la fé del  ________________,  Notario Público Número ___, de _____________________. </w:t>
      </w:r>
    </w:p>
    <w:p w:rsidR="001857A3" w:rsidRPr="00B31304" w:rsidRDefault="001857A3" w:rsidP="001857A3">
      <w:pPr>
        <w:numPr>
          <w:ilvl w:val="0"/>
          <w:numId w:val="18"/>
        </w:numPr>
        <w:spacing w:after="0" w:line="240" w:lineRule="auto"/>
        <w:jc w:val="both"/>
        <w:rPr>
          <w:rFonts w:ascii="Arial" w:hAnsi="Arial" w:cs="Arial"/>
          <w:b/>
          <w:sz w:val="12"/>
          <w:szCs w:val="12"/>
        </w:rPr>
      </w:pPr>
      <w:r w:rsidRPr="009E7AEA">
        <w:rPr>
          <w:rFonts w:ascii="Arial" w:hAnsi="Arial" w:cs="Arial"/>
          <w:sz w:val="12"/>
          <w:szCs w:val="12"/>
        </w:rPr>
        <w:t xml:space="preserve">El C. </w:t>
      </w:r>
      <w:r w:rsidRPr="009E7AEA">
        <w:rPr>
          <w:rFonts w:ascii="Arial" w:hAnsi="Arial" w:cs="Arial"/>
          <w:b/>
          <w:sz w:val="12"/>
          <w:szCs w:val="12"/>
        </w:rPr>
        <w:t xml:space="preserve">______________________________ </w:t>
      </w:r>
      <w:r w:rsidRPr="009E7AEA">
        <w:rPr>
          <w:rFonts w:ascii="Arial" w:hAnsi="Arial" w:cs="Arial"/>
          <w:sz w:val="12"/>
          <w:szCs w:val="12"/>
        </w:rPr>
        <w:t>en su carácter de representante legal tiene facultades para suscribir el presente instrumento de conformidad con la escritura pública no. _______  de fecha __ de ___________ de ____, ante la fe del</w:t>
      </w:r>
      <w:r w:rsidRPr="009E7AEA">
        <w:rPr>
          <w:rFonts w:ascii="Arial" w:hAnsi="Arial" w:cs="Arial"/>
          <w:sz w:val="14"/>
          <w:szCs w:val="14"/>
        </w:rPr>
        <w:t xml:space="preserve"> </w:t>
      </w:r>
      <w:r w:rsidRPr="009E7AEA">
        <w:rPr>
          <w:rFonts w:ascii="Arial" w:hAnsi="Arial" w:cs="Arial"/>
          <w:sz w:val="12"/>
          <w:szCs w:val="12"/>
        </w:rPr>
        <w:t>____________________,  Notario Público Número __, de _________________.</w:t>
      </w:r>
    </w:p>
    <w:p w:rsidR="001857A3" w:rsidRPr="00B31304" w:rsidRDefault="001857A3" w:rsidP="001857A3">
      <w:pPr>
        <w:numPr>
          <w:ilvl w:val="0"/>
          <w:numId w:val="18"/>
        </w:numPr>
        <w:spacing w:after="0" w:line="240" w:lineRule="auto"/>
        <w:jc w:val="both"/>
        <w:rPr>
          <w:rFonts w:ascii="Arial" w:hAnsi="Arial" w:cs="Arial"/>
          <w:sz w:val="12"/>
          <w:szCs w:val="12"/>
        </w:rPr>
      </w:pPr>
      <w:r w:rsidRPr="009E7AEA">
        <w:rPr>
          <w:rFonts w:ascii="Arial" w:hAnsi="Arial" w:cs="Arial"/>
          <w:sz w:val="12"/>
          <w:szCs w:val="12"/>
        </w:rPr>
        <w:t>Se encuentra debidamente registrado ante la Secretaría de Hacienda y Crédito Público con Registro Federal de Contribuyentes</w:t>
      </w:r>
      <w:r w:rsidRPr="009E7AEA">
        <w:rPr>
          <w:rFonts w:ascii="Arial" w:hAnsi="Arial" w:cs="Arial"/>
          <w:sz w:val="14"/>
          <w:szCs w:val="14"/>
        </w:rPr>
        <w:t xml:space="preserve"> </w:t>
      </w:r>
      <w:r w:rsidRPr="009E7AEA">
        <w:rPr>
          <w:rFonts w:ascii="Arial" w:hAnsi="Arial" w:cs="Arial"/>
          <w:sz w:val="12"/>
          <w:szCs w:val="12"/>
        </w:rPr>
        <w:t>_______________________ y que cuenta con su documentación vigente y en regla.</w:t>
      </w:r>
    </w:p>
    <w:p w:rsidR="001857A3" w:rsidRPr="00B31304" w:rsidRDefault="001857A3" w:rsidP="001857A3">
      <w:pPr>
        <w:numPr>
          <w:ilvl w:val="0"/>
          <w:numId w:val="18"/>
        </w:numPr>
        <w:spacing w:after="0" w:line="240" w:lineRule="auto"/>
        <w:jc w:val="both"/>
        <w:rPr>
          <w:rFonts w:ascii="Arial" w:hAnsi="Arial" w:cs="Arial"/>
          <w:sz w:val="12"/>
          <w:szCs w:val="12"/>
        </w:rPr>
      </w:pPr>
      <w:r w:rsidRPr="009E7AEA">
        <w:rPr>
          <w:rFonts w:ascii="Arial" w:hAnsi="Arial" w:cs="Arial"/>
          <w:sz w:val="12"/>
          <w:szCs w:val="12"/>
        </w:rPr>
        <w:t xml:space="preserve">Su objeto social es: </w:t>
      </w:r>
    </w:p>
    <w:p w:rsidR="001857A3" w:rsidRPr="00B31304" w:rsidRDefault="001857A3" w:rsidP="001857A3">
      <w:pPr>
        <w:numPr>
          <w:ilvl w:val="0"/>
          <w:numId w:val="18"/>
        </w:numPr>
        <w:spacing w:after="0" w:line="240" w:lineRule="auto"/>
        <w:jc w:val="both"/>
        <w:rPr>
          <w:rFonts w:ascii="Arial" w:hAnsi="Arial" w:cs="Arial"/>
          <w:sz w:val="12"/>
          <w:szCs w:val="12"/>
        </w:rPr>
      </w:pPr>
      <w:r w:rsidRPr="009E7AEA">
        <w:rPr>
          <w:rFonts w:ascii="Arial" w:hAnsi="Arial" w:cs="Arial"/>
          <w:sz w:val="12"/>
          <w:szCs w:val="12"/>
        </w:rPr>
        <w:t>Señala su domicilio legal en: __________________, Tel. ______________  Fax ___________ Correo Electrónico _____________________.</w:t>
      </w:r>
    </w:p>
    <w:p w:rsidR="001857A3" w:rsidRPr="00B31304" w:rsidRDefault="001857A3" w:rsidP="001857A3">
      <w:pPr>
        <w:numPr>
          <w:ilvl w:val="0"/>
          <w:numId w:val="18"/>
        </w:numPr>
        <w:spacing w:after="0" w:line="240" w:lineRule="auto"/>
        <w:jc w:val="both"/>
        <w:rPr>
          <w:rFonts w:ascii="Arial" w:hAnsi="Arial" w:cs="Arial"/>
          <w:sz w:val="12"/>
          <w:szCs w:val="12"/>
        </w:rPr>
      </w:pPr>
      <w:r w:rsidRPr="009E7AEA">
        <w:rPr>
          <w:rFonts w:ascii="Arial" w:hAnsi="Arial" w:cs="Arial"/>
          <w:sz w:val="12"/>
          <w:szCs w:val="12"/>
        </w:rPr>
        <w:t>Tiene capacidad para contratar y obligarse para la prestación de los servicios que éste contrato se refiere y dispone con los elementos y organización necesaria para el suministro de los mismos.</w:t>
      </w:r>
    </w:p>
    <w:p w:rsidR="001857A3" w:rsidRPr="009E7AEA" w:rsidRDefault="001857A3" w:rsidP="001857A3">
      <w:pPr>
        <w:numPr>
          <w:ilvl w:val="0"/>
          <w:numId w:val="18"/>
        </w:numPr>
        <w:spacing w:after="0" w:line="240" w:lineRule="auto"/>
        <w:jc w:val="both"/>
        <w:rPr>
          <w:rFonts w:ascii="Arial" w:hAnsi="Arial" w:cs="Arial"/>
          <w:b/>
          <w:sz w:val="12"/>
          <w:szCs w:val="12"/>
          <w:u w:val="single"/>
        </w:rPr>
      </w:pPr>
      <w:r w:rsidRPr="009E7AEA">
        <w:rPr>
          <w:rFonts w:ascii="Arial" w:hAnsi="Arial" w:cs="Arial"/>
          <w:sz w:val="12"/>
          <w:szCs w:val="12"/>
        </w:rPr>
        <w:t>Conoce plenamente el contenido de la Ley de Adquisiciones,  Arrendamientos  y Servicios del Sector Público del Estado de Hidalgo, las normas y disposiciones vigentes respecto de la compra-venta de los bienes referidos en este contrato, como también las disposiciones legales tanto de carácter federal como estatal aplicable a esta operación.</w:t>
      </w:r>
    </w:p>
    <w:p w:rsidR="001857A3" w:rsidRPr="009E7AEA" w:rsidRDefault="001857A3" w:rsidP="001857A3">
      <w:pPr>
        <w:pStyle w:val="Prrafodelista"/>
        <w:rPr>
          <w:rFonts w:ascii="Arial" w:hAnsi="Arial" w:cs="Arial"/>
          <w:b/>
          <w:sz w:val="12"/>
          <w:u w:val="single"/>
        </w:rPr>
      </w:pPr>
    </w:p>
    <w:p w:rsidR="001857A3" w:rsidRPr="00B31304" w:rsidRDefault="001857A3" w:rsidP="001857A3">
      <w:pPr>
        <w:jc w:val="both"/>
        <w:rPr>
          <w:rFonts w:ascii="Arial" w:hAnsi="Arial" w:cs="Arial"/>
          <w:color w:val="984806"/>
          <w:sz w:val="12"/>
        </w:rPr>
      </w:pPr>
      <w:r w:rsidRPr="009E7AEA">
        <w:rPr>
          <w:rFonts w:ascii="Arial" w:hAnsi="Arial" w:cs="Arial"/>
          <w:color w:val="984806"/>
          <w:sz w:val="12"/>
        </w:rPr>
        <w:t>(NOTA: SI EL PRESTADOR DE SERVICIOS FUESE UNA PERSONA FISICA, SE EMPLEARÁ EL SIGUIENTE TEXTO)</w:t>
      </w:r>
    </w:p>
    <w:p w:rsidR="001857A3" w:rsidRDefault="001857A3" w:rsidP="001857A3">
      <w:pPr>
        <w:numPr>
          <w:ilvl w:val="0"/>
          <w:numId w:val="21"/>
        </w:numPr>
        <w:spacing w:after="0" w:line="240" w:lineRule="auto"/>
        <w:jc w:val="both"/>
        <w:rPr>
          <w:rFonts w:ascii="Arial" w:hAnsi="Arial" w:cs="Arial"/>
          <w:b/>
          <w:sz w:val="12"/>
        </w:rPr>
      </w:pPr>
      <w:r w:rsidRPr="009E7AEA">
        <w:rPr>
          <w:rFonts w:ascii="Arial" w:hAnsi="Arial" w:cs="Arial"/>
          <w:sz w:val="12"/>
        </w:rPr>
        <w:t>Es una persona física, con actividad empresarial dedicada a: ______________________, con capacidad legal para obligarse en los términos del presente contrato.</w:t>
      </w:r>
    </w:p>
    <w:p w:rsidR="00B31304" w:rsidRPr="00B31304" w:rsidRDefault="00B31304" w:rsidP="00B31304">
      <w:pPr>
        <w:spacing w:after="0" w:line="240" w:lineRule="auto"/>
        <w:ind w:left="357"/>
        <w:jc w:val="both"/>
        <w:rPr>
          <w:rFonts w:ascii="Arial" w:hAnsi="Arial" w:cs="Arial"/>
          <w:b/>
          <w:sz w:val="12"/>
        </w:rPr>
      </w:pPr>
    </w:p>
    <w:p w:rsidR="001857A3" w:rsidRPr="009E7AEA" w:rsidRDefault="001857A3" w:rsidP="001857A3">
      <w:pPr>
        <w:numPr>
          <w:ilvl w:val="0"/>
          <w:numId w:val="21"/>
        </w:numPr>
        <w:spacing w:after="0" w:line="240" w:lineRule="auto"/>
        <w:jc w:val="both"/>
        <w:rPr>
          <w:rFonts w:ascii="Arial" w:hAnsi="Arial" w:cs="Arial"/>
          <w:sz w:val="12"/>
        </w:rPr>
      </w:pPr>
      <w:r w:rsidRPr="009E7AEA">
        <w:rPr>
          <w:rFonts w:ascii="Arial" w:hAnsi="Arial" w:cs="Arial"/>
          <w:sz w:val="12"/>
        </w:rPr>
        <w:t>Se encuentra debidamente registrado ante la Secretaría de Hacienda y Crédito Público con Registro Federal de Contribuyentes _______________________ y que cuenta con su documentación vigente y en regla.</w:t>
      </w:r>
    </w:p>
    <w:p w:rsidR="001857A3" w:rsidRPr="009E7AEA" w:rsidRDefault="001857A3" w:rsidP="001857A3">
      <w:pPr>
        <w:jc w:val="both"/>
        <w:rPr>
          <w:rFonts w:ascii="Arial" w:hAnsi="Arial" w:cs="Arial"/>
          <w:sz w:val="12"/>
        </w:rPr>
      </w:pPr>
      <w:r w:rsidRPr="009E7AEA">
        <w:rPr>
          <w:rFonts w:ascii="Arial" w:hAnsi="Arial" w:cs="Arial"/>
          <w:sz w:val="12"/>
        </w:rPr>
        <w:t xml:space="preserve"> </w:t>
      </w:r>
    </w:p>
    <w:p w:rsidR="001857A3" w:rsidRDefault="001857A3" w:rsidP="001857A3">
      <w:pPr>
        <w:numPr>
          <w:ilvl w:val="0"/>
          <w:numId w:val="21"/>
        </w:numPr>
        <w:spacing w:after="0" w:line="240" w:lineRule="auto"/>
        <w:jc w:val="both"/>
        <w:rPr>
          <w:rFonts w:ascii="Arial" w:hAnsi="Arial" w:cs="Arial"/>
          <w:sz w:val="12"/>
        </w:rPr>
      </w:pPr>
      <w:r w:rsidRPr="009E7AEA">
        <w:rPr>
          <w:rFonts w:ascii="Arial" w:hAnsi="Arial" w:cs="Arial"/>
          <w:sz w:val="12"/>
        </w:rPr>
        <w:t>Señala su domicilio legal en: __________________, tel. ______________  fax ___________ correo electrónico _____________________.</w:t>
      </w:r>
    </w:p>
    <w:p w:rsidR="00B31304" w:rsidRDefault="00B31304" w:rsidP="00B31304">
      <w:pPr>
        <w:pStyle w:val="Prrafodelista"/>
        <w:rPr>
          <w:rFonts w:ascii="Arial" w:hAnsi="Arial" w:cs="Arial"/>
          <w:sz w:val="12"/>
        </w:rPr>
      </w:pPr>
    </w:p>
    <w:p w:rsidR="00B31304" w:rsidRPr="00B31304" w:rsidRDefault="00B31304" w:rsidP="00B31304">
      <w:pPr>
        <w:spacing w:after="0" w:line="240" w:lineRule="auto"/>
        <w:ind w:left="357"/>
        <w:jc w:val="both"/>
        <w:rPr>
          <w:rFonts w:ascii="Arial" w:hAnsi="Arial" w:cs="Arial"/>
          <w:sz w:val="12"/>
        </w:rPr>
      </w:pPr>
    </w:p>
    <w:p w:rsidR="001857A3" w:rsidRPr="009E7AEA" w:rsidRDefault="001857A3" w:rsidP="001857A3">
      <w:pPr>
        <w:numPr>
          <w:ilvl w:val="0"/>
          <w:numId w:val="21"/>
        </w:numPr>
        <w:spacing w:after="0" w:line="240" w:lineRule="auto"/>
        <w:jc w:val="both"/>
        <w:rPr>
          <w:rFonts w:ascii="Arial" w:hAnsi="Arial" w:cs="Arial"/>
          <w:sz w:val="12"/>
          <w:szCs w:val="12"/>
        </w:rPr>
      </w:pPr>
      <w:r w:rsidRPr="009E7AEA">
        <w:rPr>
          <w:rFonts w:ascii="Arial" w:hAnsi="Arial" w:cs="Arial"/>
          <w:sz w:val="12"/>
          <w:szCs w:val="12"/>
        </w:rPr>
        <w:t>Tiene capacidad para contratar y obligarse para la prestación de los servicios que éste contrato se refiere y dispone con los elementos y organización necesaria para el suministro de los mismos.</w:t>
      </w:r>
    </w:p>
    <w:p w:rsidR="001857A3" w:rsidRPr="009E7AEA" w:rsidRDefault="001857A3" w:rsidP="001857A3">
      <w:pPr>
        <w:jc w:val="both"/>
        <w:rPr>
          <w:rFonts w:ascii="Arial" w:hAnsi="Arial" w:cs="Arial"/>
          <w:sz w:val="12"/>
        </w:rPr>
      </w:pPr>
    </w:p>
    <w:p w:rsidR="001857A3" w:rsidRDefault="001857A3" w:rsidP="001857A3">
      <w:pPr>
        <w:numPr>
          <w:ilvl w:val="0"/>
          <w:numId w:val="21"/>
        </w:numPr>
        <w:spacing w:after="0" w:line="240" w:lineRule="auto"/>
        <w:jc w:val="both"/>
        <w:rPr>
          <w:rFonts w:ascii="Arial" w:hAnsi="Arial" w:cs="Arial"/>
          <w:b/>
          <w:sz w:val="12"/>
          <w:u w:val="single"/>
        </w:rPr>
      </w:pPr>
      <w:r w:rsidRPr="009E7AEA">
        <w:rPr>
          <w:rFonts w:ascii="Arial" w:hAnsi="Arial" w:cs="Arial"/>
          <w:sz w:val="12"/>
        </w:rPr>
        <w:t>Conoce plenamente el contenido de la Ley de Adquisiciones,  Arrendamientos  y Servicios del Sector Público del Estado de Hidalgo, las normas y disposiciones vigentes respecto de la compra-venta de los bienes referidos en este contrato, como también las disposiciones legales tanto de carácter federal como estatal aplicable a esta operación.</w:t>
      </w:r>
    </w:p>
    <w:p w:rsidR="00B31304" w:rsidRDefault="00B31304" w:rsidP="00B31304">
      <w:pPr>
        <w:pStyle w:val="Prrafodelista"/>
        <w:rPr>
          <w:rFonts w:ascii="Arial" w:hAnsi="Arial" w:cs="Arial"/>
          <w:b/>
          <w:sz w:val="12"/>
          <w:u w:val="single"/>
        </w:rPr>
      </w:pPr>
    </w:p>
    <w:p w:rsidR="00B31304" w:rsidRPr="00B31304" w:rsidRDefault="00B31304" w:rsidP="00B31304">
      <w:pPr>
        <w:spacing w:after="0" w:line="240" w:lineRule="auto"/>
        <w:ind w:left="357"/>
        <w:jc w:val="both"/>
        <w:rPr>
          <w:rFonts w:ascii="Arial" w:hAnsi="Arial" w:cs="Arial"/>
          <w:b/>
          <w:sz w:val="12"/>
          <w:u w:val="single"/>
        </w:rPr>
      </w:pPr>
    </w:p>
    <w:p w:rsidR="001857A3" w:rsidRPr="009E7AEA" w:rsidRDefault="001857A3" w:rsidP="001857A3">
      <w:pPr>
        <w:jc w:val="both"/>
        <w:rPr>
          <w:rFonts w:ascii="Arial" w:hAnsi="Arial" w:cs="Arial"/>
          <w:sz w:val="14"/>
          <w:szCs w:val="14"/>
          <w:lang w:val="es-ES_tradnl"/>
        </w:rPr>
      </w:pPr>
      <w:r w:rsidRPr="009E7AEA">
        <w:rPr>
          <w:rFonts w:ascii="Arial" w:hAnsi="Arial" w:cs="Arial"/>
          <w:b/>
          <w:sz w:val="14"/>
          <w:szCs w:val="14"/>
          <w:lang w:val="es-ES_tradnl"/>
        </w:rPr>
        <w:t>LAS PARTES DECLARAN A TRAVÉS DE SU REPRESENTANTE LEGAL:</w:t>
      </w:r>
    </w:p>
    <w:p w:rsidR="001857A3" w:rsidRPr="009E7AEA" w:rsidRDefault="001857A3" w:rsidP="001857A3">
      <w:pPr>
        <w:numPr>
          <w:ilvl w:val="0"/>
          <w:numId w:val="19"/>
        </w:numPr>
        <w:spacing w:after="0" w:line="240" w:lineRule="auto"/>
        <w:jc w:val="both"/>
        <w:rPr>
          <w:rFonts w:ascii="Arial" w:hAnsi="Arial" w:cs="Arial"/>
          <w:sz w:val="14"/>
          <w:szCs w:val="14"/>
        </w:rPr>
      </w:pPr>
      <w:r w:rsidRPr="009E7AEA">
        <w:rPr>
          <w:rFonts w:ascii="Arial" w:hAnsi="Arial" w:cs="Arial"/>
          <w:sz w:val="14"/>
          <w:szCs w:val="14"/>
        </w:rPr>
        <w:t>Que se reconocen la personalidad con la que se ostentan y que no les ha sido revocada ni en forma alguna modificada lo que declaran bajo protesta de decir verdad.</w:t>
      </w:r>
    </w:p>
    <w:p w:rsidR="001857A3" w:rsidRPr="009E7AEA" w:rsidRDefault="001857A3" w:rsidP="001857A3">
      <w:pPr>
        <w:ind w:left="360"/>
        <w:jc w:val="both"/>
        <w:rPr>
          <w:rFonts w:ascii="Arial" w:hAnsi="Arial" w:cs="Arial"/>
          <w:sz w:val="14"/>
          <w:szCs w:val="14"/>
        </w:rPr>
      </w:pPr>
    </w:p>
    <w:p w:rsidR="001857A3" w:rsidRPr="009E7AEA" w:rsidRDefault="001857A3" w:rsidP="001857A3">
      <w:pPr>
        <w:numPr>
          <w:ilvl w:val="0"/>
          <w:numId w:val="19"/>
        </w:numPr>
        <w:spacing w:after="0" w:line="240" w:lineRule="auto"/>
        <w:jc w:val="both"/>
        <w:rPr>
          <w:rFonts w:ascii="Arial" w:hAnsi="Arial" w:cs="Arial"/>
          <w:sz w:val="14"/>
          <w:szCs w:val="14"/>
        </w:rPr>
      </w:pPr>
      <w:r w:rsidRPr="009E7AEA">
        <w:rPr>
          <w:rFonts w:ascii="Arial" w:hAnsi="Arial" w:cs="Arial"/>
          <w:sz w:val="14"/>
          <w:szCs w:val="14"/>
        </w:rPr>
        <w:t>Que en atención a lo expuesto, están conformes con sujetar sus compromisos a los términos y condiciones de las siguientes:</w:t>
      </w:r>
    </w:p>
    <w:p w:rsidR="001857A3" w:rsidRPr="009E7AEA" w:rsidRDefault="001857A3" w:rsidP="001857A3">
      <w:pPr>
        <w:pStyle w:val="Prrafodelista"/>
        <w:rPr>
          <w:rFonts w:ascii="Arial" w:hAnsi="Arial" w:cs="Arial"/>
          <w:sz w:val="14"/>
          <w:szCs w:val="14"/>
        </w:rPr>
      </w:pPr>
    </w:p>
    <w:p w:rsidR="001857A3" w:rsidRPr="009E7AEA" w:rsidRDefault="001857A3" w:rsidP="001857A3">
      <w:pPr>
        <w:spacing w:after="0" w:line="240" w:lineRule="auto"/>
        <w:ind w:left="360"/>
        <w:jc w:val="center"/>
        <w:rPr>
          <w:rFonts w:ascii="Arial" w:hAnsi="Arial" w:cs="Arial"/>
          <w:b/>
          <w:sz w:val="14"/>
          <w:szCs w:val="14"/>
        </w:rPr>
      </w:pPr>
      <w:r w:rsidRPr="009E7AEA">
        <w:rPr>
          <w:rFonts w:ascii="Arial" w:hAnsi="Arial" w:cs="Arial"/>
          <w:b/>
          <w:sz w:val="14"/>
          <w:szCs w:val="14"/>
        </w:rPr>
        <w:t>C L Á U S U L A S</w:t>
      </w:r>
    </w:p>
    <w:p w:rsidR="001857A3" w:rsidRPr="009E7AEA" w:rsidRDefault="001857A3" w:rsidP="001857A3">
      <w:pPr>
        <w:spacing w:after="0" w:line="240" w:lineRule="auto"/>
        <w:ind w:left="360"/>
        <w:jc w:val="center"/>
        <w:rPr>
          <w:rFonts w:ascii="Arial" w:hAnsi="Arial" w:cs="Arial"/>
          <w:b/>
          <w:sz w:val="14"/>
          <w:szCs w:val="14"/>
        </w:rPr>
      </w:pPr>
    </w:p>
    <w:p w:rsidR="001857A3" w:rsidRPr="009E7AEA" w:rsidRDefault="001857A3" w:rsidP="001857A3">
      <w:pPr>
        <w:jc w:val="both"/>
        <w:rPr>
          <w:rFonts w:ascii="Arial" w:hAnsi="Arial" w:cs="Arial"/>
          <w:b/>
          <w:sz w:val="14"/>
          <w:szCs w:val="14"/>
        </w:rPr>
      </w:pPr>
      <w:r w:rsidRPr="009E7AEA">
        <w:rPr>
          <w:rFonts w:ascii="Arial" w:hAnsi="Arial" w:cs="Arial"/>
          <w:b/>
          <w:sz w:val="14"/>
          <w:szCs w:val="14"/>
        </w:rPr>
        <w:t>PRIMERA.- DE LA DESCRIPCIÓN DE LOS SERVICIOS</w:t>
      </w:r>
    </w:p>
    <w:p w:rsidR="001857A3" w:rsidRPr="009E7AEA" w:rsidRDefault="001857A3" w:rsidP="001857A3">
      <w:pPr>
        <w:jc w:val="both"/>
        <w:rPr>
          <w:rFonts w:ascii="Arial" w:hAnsi="Arial" w:cs="Arial"/>
          <w:sz w:val="14"/>
          <w:szCs w:val="14"/>
        </w:rPr>
      </w:pPr>
      <w:r w:rsidRPr="009E7AEA">
        <w:rPr>
          <w:rFonts w:ascii="Arial" w:hAnsi="Arial" w:cs="Arial"/>
          <w:b/>
          <w:bCs/>
          <w:sz w:val="14"/>
          <w:szCs w:val="14"/>
        </w:rPr>
        <w:t>“</w:t>
      </w:r>
      <w:r w:rsidRPr="009E7AEA">
        <w:rPr>
          <w:rFonts w:ascii="Arial" w:hAnsi="Arial" w:cs="Arial"/>
          <w:b/>
          <w:sz w:val="14"/>
          <w:szCs w:val="14"/>
        </w:rPr>
        <w:t>LA UNIVERSIDAD”</w:t>
      </w:r>
      <w:r w:rsidRPr="009E7AEA">
        <w:rPr>
          <w:rFonts w:ascii="Arial" w:hAnsi="Arial" w:cs="Arial"/>
          <w:sz w:val="14"/>
          <w:szCs w:val="14"/>
        </w:rPr>
        <w:t xml:space="preserve"> contrata los servicios de XXX para el servicio de limpieza de las instalaciones de la UNIVERSIDAD </w:t>
      </w:r>
      <w:r w:rsidRPr="009E7AEA">
        <w:rPr>
          <w:rFonts w:ascii="Arial" w:hAnsi="Arial" w:cs="Arial"/>
          <w:sz w:val="14"/>
          <w:szCs w:val="14"/>
        </w:rPr>
        <w:lastRenderedPageBreak/>
        <w:t>POLITÉCNICA DE TULANCINGO, durante  el período del primero de marzo  y  hasta el día  treinta y uno de diciembre del dos mil dieciséis, con 15 elementos, con horario de lunes a viernes turno matutino: de 07:00 am a 15:00 pm, turno vespertino: de 13:00 pm a 21:00 pm y sábados de 08:00 am a 15:00 pm</w:t>
      </w:r>
    </w:p>
    <w:p w:rsidR="001857A3" w:rsidRPr="009E7AEA" w:rsidRDefault="001857A3" w:rsidP="001857A3">
      <w:pPr>
        <w:jc w:val="both"/>
        <w:rPr>
          <w:rFonts w:ascii="Arial" w:hAnsi="Arial" w:cs="Arial"/>
          <w:sz w:val="14"/>
          <w:szCs w:val="14"/>
        </w:rPr>
      </w:pPr>
      <w:r w:rsidRPr="009E7AEA">
        <w:rPr>
          <w:rFonts w:ascii="Arial" w:hAnsi="Arial" w:cs="Arial"/>
          <w:sz w:val="14"/>
          <w:szCs w:val="14"/>
        </w:rPr>
        <w:t xml:space="preserve">Dichos servicios se ajustarán estrictamente a las especificaciones generales y técnicas que han sido proporcionadas por </w:t>
      </w:r>
      <w:r w:rsidRPr="009E7AEA">
        <w:rPr>
          <w:rFonts w:ascii="Arial" w:hAnsi="Arial" w:cs="Arial"/>
          <w:b/>
          <w:sz w:val="14"/>
          <w:szCs w:val="14"/>
        </w:rPr>
        <w:t>“LA</w:t>
      </w:r>
      <w:r w:rsidRPr="009E7AEA">
        <w:rPr>
          <w:rFonts w:ascii="Arial" w:hAnsi="Arial" w:cs="Arial"/>
          <w:sz w:val="14"/>
          <w:szCs w:val="14"/>
        </w:rPr>
        <w:t xml:space="preserve"> </w:t>
      </w:r>
      <w:r w:rsidRPr="009E7AEA">
        <w:rPr>
          <w:rFonts w:ascii="Arial" w:hAnsi="Arial" w:cs="Arial"/>
          <w:b/>
          <w:sz w:val="14"/>
          <w:szCs w:val="14"/>
        </w:rPr>
        <w:t>UNIVERSIDAD”</w:t>
      </w:r>
      <w:r w:rsidRPr="009E7AEA">
        <w:rPr>
          <w:rFonts w:ascii="Arial" w:hAnsi="Arial" w:cs="Arial"/>
          <w:sz w:val="14"/>
          <w:szCs w:val="14"/>
        </w:rPr>
        <w:t xml:space="preserve"> a </w:t>
      </w:r>
      <w:r w:rsidRPr="009E7AEA">
        <w:rPr>
          <w:rFonts w:ascii="Arial" w:hAnsi="Arial" w:cs="Arial"/>
          <w:b/>
          <w:sz w:val="14"/>
          <w:szCs w:val="14"/>
        </w:rPr>
        <w:t>“EL PRESTADOR DE SERVICIOS”</w:t>
      </w:r>
      <w:r w:rsidRPr="009E7AEA">
        <w:rPr>
          <w:rFonts w:ascii="Arial" w:hAnsi="Arial" w:cs="Arial"/>
          <w:sz w:val="14"/>
          <w:szCs w:val="14"/>
        </w:rPr>
        <w:t xml:space="preserve"> en la Licitación Pública Nacional No. LA-913060995-E1-2018</w:t>
      </w:r>
      <w:r w:rsidRPr="009E7AEA">
        <w:rPr>
          <w:rFonts w:ascii="Arial" w:hAnsi="Arial" w:cs="Arial"/>
          <w:b/>
          <w:sz w:val="14"/>
          <w:szCs w:val="14"/>
        </w:rPr>
        <w:t xml:space="preserve"> </w:t>
      </w:r>
      <w:r w:rsidRPr="009E7AEA">
        <w:rPr>
          <w:rFonts w:ascii="Arial" w:hAnsi="Arial" w:cs="Arial"/>
          <w:sz w:val="14"/>
          <w:szCs w:val="14"/>
        </w:rPr>
        <w:t>y que se detallan en el pedido  oficial No. PED/LIC/XX/16 el que se anexa al presente, como parte integral del mismo, y se encuentra debidamente firmado por las partes.</w:t>
      </w:r>
    </w:p>
    <w:p w:rsidR="001857A3" w:rsidRPr="009E7AEA" w:rsidRDefault="001857A3" w:rsidP="001857A3">
      <w:pPr>
        <w:tabs>
          <w:tab w:val="left" w:pos="284"/>
        </w:tabs>
        <w:jc w:val="both"/>
        <w:rPr>
          <w:rFonts w:ascii="Arial" w:hAnsi="Arial" w:cs="Arial"/>
          <w:b/>
          <w:sz w:val="14"/>
          <w:szCs w:val="14"/>
        </w:rPr>
      </w:pPr>
      <w:r w:rsidRPr="009E7AEA">
        <w:rPr>
          <w:rFonts w:ascii="Arial" w:hAnsi="Arial" w:cs="Arial"/>
          <w:b/>
          <w:sz w:val="14"/>
          <w:szCs w:val="14"/>
        </w:rPr>
        <w:t>SEGUNDA.- DEL IMPORTE TOTAL</w:t>
      </w:r>
    </w:p>
    <w:p w:rsidR="001857A3" w:rsidRPr="009E7AEA" w:rsidRDefault="001857A3" w:rsidP="001857A3">
      <w:pPr>
        <w:jc w:val="both"/>
        <w:rPr>
          <w:rFonts w:ascii="Arial" w:hAnsi="Arial" w:cs="Arial"/>
          <w:sz w:val="14"/>
          <w:szCs w:val="14"/>
        </w:rPr>
      </w:pPr>
      <w:r w:rsidRPr="009E7AEA">
        <w:rPr>
          <w:rFonts w:ascii="Arial" w:hAnsi="Arial" w:cs="Arial"/>
          <w:b/>
          <w:sz w:val="14"/>
          <w:szCs w:val="14"/>
        </w:rPr>
        <w:t>“LA UNIVERSIDAD”</w:t>
      </w:r>
      <w:r w:rsidRPr="009E7AEA">
        <w:rPr>
          <w:rFonts w:ascii="Arial" w:hAnsi="Arial" w:cs="Arial"/>
          <w:sz w:val="14"/>
          <w:szCs w:val="14"/>
        </w:rPr>
        <w:t xml:space="preserve"> se obliga a cubrir a  </w:t>
      </w:r>
      <w:r w:rsidRPr="009E7AEA">
        <w:rPr>
          <w:rFonts w:ascii="Arial" w:hAnsi="Arial" w:cs="Arial"/>
          <w:b/>
          <w:sz w:val="14"/>
          <w:szCs w:val="14"/>
        </w:rPr>
        <w:t>“EL PRESTADOR DE SERVICIOS”</w:t>
      </w:r>
      <w:r w:rsidRPr="009E7AEA">
        <w:rPr>
          <w:rFonts w:ascii="Arial" w:hAnsi="Arial" w:cs="Arial"/>
          <w:sz w:val="14"/>
          <w:szCs w:val="14"/>
        </w:rPr>
        <w:t xml:space="preserve"> como contraprestación por los servicios contratados, motivo del presente contrato, la cantidad total de </w:t>
      </w:r>
      <w:r w:rsidRPr="009E7AEA">
        <w:rPr>
          <w:rFonts w:ascii="Arial" w:hAnsi="Arial" w:cs="Arial"/>
          <w:b/>
          <w:sz w:val="14"/>
          <w:szCs w:val="14"/>
        </w:rPr>
        <w:t>$XXXX (XXX pesos XX/100 M.N.)</w:t>
      </w:r>
      <w:r w:rsidRPr="009E7AEA">
        <w:rPr>
          <w:rFonts w:ascii="Arial" w:hAnsi="Arial" w:cs="Arial"/>
          <w:sz w:val="14"/>
          <w:szCs w:val="14"/>
        </w:rPr>
        <w:t xml:space="preserve"> I.V.A. incluido. </w:t>
      </w:r>
    </w:p>
    <w:p w:rsidR="001857A3" w:rsidRPr="009E7AEA" w:rsidRDefault="001857A3" w:rsidP="001857A3">
      <w:pPr>
        <w:jc w:val="both"/>
        <w:rPr>
          <w:rFonts w:ascii="Arial" w:hAnsi="Arial" w:cs="Arial"/>
          <w:sz w:val="14"/>
          <w:szCs w:val="14"/>
        </w:rPr>
      </w:pPr>
      <w:r w:rsidRPr="009E7AEA">
        <w:rPr>
          <w:rFonts w:ascii="Arial" w:hAnsi="Arial" w:cs="Arial"/>
          <w:sz w:val="14"/>
          <w:szCs w:val="14"/>
        </w:rPr>
        <w:t xml:space="preserve">Las partes convienen que el presente contrato se celebre bajo la modalidad de precios fijos, por lo que el monto de los mismos no cambiará durante la vigencia del presente contrato, en la inteligencia de que </w:t>
      </w:r>
      <w:r w:rsidRPr="009E7AEA">
        <w:rPr>
          <w:rFonts w:ascii="Arial" w:hAnsi="Arial" w:cs="Arial"/>
          <w:b/>
          <w:sz w:val="14"/>
          <w:szCs w:val="14"/>
        </w:rPr>
        <w:t>“LA UNIVERSIDAD</w:t>
      </w:r>
      <w:r w:rsidRPr="009E7AEA">
        <w:rPr>
          <w:rFonts w:ascii="Arial" w:hAnsi="Arial" w:cs="Arial"/>
          <w:sz w:val="14"/>
          <w:szCs w:val="14"/>
        </w:rPr>
        <w:t xml:space="preserve">” no cubrirá en ningún caso a </w:t>
      </w:r>
      <w:r w:rsidRPr="009E7AEA">
        <w:rPr>
          <w:rFonts w:ascii="Arial" w:hAnsi="Arial" w:cs="Arial"/>
          <w:b/>
          <w:sz w:val="14"/>
          <w:szCs w:val="14"/>
        </w:rPr>
        <w:t xml:space="preserve">“EL PRESTADOR DE SERVICIOS” </w:t>
      </w:r>
      <w:r w:rsidRPr="009E7AEA">
        <w:rPr>
          <w:rFonts w:ascii="Arial" w:hAnsi="Arial" w:cs="Arial"/>
          <w:sz w:val="14"/>
          <w:szCs w:val="14"/>
        </w:rPr>
        <w:t>otra cantidad por concepto de sustituciones, cambio de días o de cualquier otro servicio relacionado en lo estipulado en este contrato.</w:t>
      </w:r>
    </w:p>
    <w:p w:rsidR="001857A3" w:rsidRPr="009E7AEA" w:rsidRDefault="001857A3" w:rsidP="001857A3">
      <w:pPr>
        <w:jc w:val="both"/>
        <w:rPr>
          <w:rFonts w:ascii="Arial" w:hAnsi="Arial" w:cs="Arial"/>
          <w:b/>
          <w:sz w:val="14"/>
          <w:szCs w:val="14"/>
        </w:rPr>
      </w:pPr>
      <w:r w:rsidRPr="009E7AEA">
        <w:rPr>
          <w:rFonts w:ascii="Arial" w:hAnsi="Arial" w:cs="Arial"/>
          <w:b/>
          <w:sz w:val="14"/>
          <w:szCs w:val="14"/>
        </w:rPr>
        <w:t>TERCERA.- DEL PLAZO Y CONDICIONES DE PAGO</w:t>
      </w:r>
    </w:p>
    <w:p w:rsidR="001857A3" w:rsidRPr="009E7AEA" w:rsidRDefault="001857A3" w:rsidP="001857A3">
      <w:pPr>
        <w:autoSpaceDE w:val="0"/>
        <w:autoSpaceDN w:val="0"/>
        <w:adjustRightInd w:val="0"/>
        <w:jc w:val="both"/>
        <w:rPr>
          <w:rFonts w:ascii="Arial" w:hAnsi="Arial" w:cs="Arial"/>
          <w:sz w:val="14"/>
          <w:szCs w:val="14"/>
        </w:rPr>
      </w:pPr>
      <w:r w:rsidRPr="009E7AEA">
        <w:rPr>
          <w:rFonts w:ascii="Arial" w:hAnsi="Arial" w:cs="Arial"/>
          <w:sz w:val="14"/>
          <w:szCs w:val="14"/>
        </w:rPr>
        <w:t>El pago respectivo se realizará en un máximo de ocho días hábiles posteriores a la prestación del servicio, a la verificación y aceptación del área. Liberando a</w:t>
      </w:r>
      <w:r w:rsidRPr="009E7AEA">
        <w:rPr>
          <w:rFonts w:ascii="Arial" w:hAnsi="Arial" w:cs="Arial"/>
          <w:szCs w:val="14"/>
        </w:rPr>
        <w:t xml:space="preserve"> </w:t>
      </w:r>
      <w:r w:rsidRPr="009E7AEA">
        <w:rPr>
          <w:rFonts w:ascii="Arial" w:hAnsi="Arial" w:cs="Arial"/>
          <w:b/>
          <w:sz w:val="14"/>
          <w:szCs w:val="14"/>
        </w:rPr>
        <w:t>“EL PRESTADOR DE SERVICIOS”</w:t>
      </w:r>
      <w:r w:rsidRPr="009E7AEA">
        <w:rPr>
          <w:rFonts w:ascii="Arial" w:hAnsi="Arial" w:cs="Arial"/>
          <w:sz w:val="14"/>
          <w:szCs w:val="14"/>
        </w:rPr>
        <w:t xml:space="preserve"> mediante entrega-recepción del servicio en la que se hará constar que se recibió  éste a entera satisfacción del área usuaria, previa presentación de la factura debidamente requisitada conforme a la legislación fiscal vigente, enviando los archivos con extensiones PDF y XML  al correo electrónico </w:t>
      </w:r>
      <w:hyperlink r:id="rId9" w:history="1">
        <w:r w:rsidRPr="009E7AEA">
          <w:rPr>
            <w:rStyle w:val="Hipervnculo"/>
            <w:rFonts w:ascii="Arial" w:hAnsi="Arial" w:cs="Arial"/>
            <w:sz w:val="14"/>
            <w:szCs w:val="14"/>
          </w:rPr>
          <w:t>javier.jimenez@upt.edu.mx</w:t>
        </w:r>
      </w:hyperlink>
      <w:hyperlink r:id="rId10" w:history="1"/>
      <w:r w:rsidRPr="009E7AEA">
        <w:rPr>
          <w:rFonts w:ascii="Arial" w:hAnsi="Arial" w:cs="Arial"/>
          <w:sz w:val="14"/>
          <w:szCs w:val="14"/>
        </w:rPr>
        <w:t>.</w:t>
      </w:r>
    </w:p>
    <w:p w:rsidR="001857A3" w:rsidRPr="009E7AEA" w:rsidRDefault="001857A3" w:rsidP="001857A3">
      <w:pPr>
        <w:jc w:val="both"/>
        <w:rPr>
          <w:rFonts w:ascii="Arial" w:hAnsi="Arial" w:cs="Arial"/>
          <w:sz w:val="14"/>
          <w:szCs w:val="14"/>
        </w:rPr>
      </w:pPr>
      <w:r w:rsidRPr="009E7AEA">
        <w:rPr>
          <w:rFonts w:ascii="Arial" w:hAnsi="Arial" w:cs="Arial"/>
          <w:b/>
          <w:sz w:val="14"/>
          <w:szCs w:val="14"/>
        </w:rPr>
        <w:t xml:space="preserve">“EL PRESTADOR DE SERVICIOS” </w:t>
      </w:r>
      <w:r w:rsidRPr="009E7AEA">
        <w:rPr>
          <w:rFonts w:ascii="Arial" w:hAnsi="Arial" w:cs="Arial"/>
          <w:sz w:val="14"/>
          <w:szCs w:val="14"/>
        </w:rPr>
        <w:t>deberá facturar a nombre de: UNIVERSIDAD POLITÉCNICA DE TULANCINGO, con dirección en Ingenierías No. 100, Colonia Huapalcalco, Tulancingo, Hgo, C.P. 43629, R.F.C. UPT0212029S6.</w:t>
      </w:r>
    </w:p>
    <w:p w:rsidR="001857A3" w:rsidRPr="009E7AEA" w:rsidRDefault="001857A3" w:rsidP="001857A3">
      <w:pPr>
        <w:widowControl w:val="0"/>
        <w:autoSpaceDE w:val="0"/>
        <w:autoSpaceDN w:val="0"/>
        <w:adjustRightInd w:val="0"/>
        <w:jc w:val="both"/>
        <w:rPr>
          <w:rFonts w:ascii="Arial" w:hAnsi="Arial" w:cs="Arial"/>
          <w:sz w:val="14"/>
          <w:szCs w:val="14"/>
        </w:rPr>
      </w:pPr>
      <w:r w:rsidRPr="009E7AEA">
        <w:rPr>
          <w:rFonts w:ascii="Arial" w:hAnsi="Arial" w:cs="Arial"/>
          <w:b/>
          <w:sz w:val="14"/>
          <w:szCs w:val="14"/>
        </w:rPr>
        <w:t xml:space="preserve"> “LA UNIVERSIDAD</w:t>
      </w:r>
      <w:r w:rsidRPr="009E7AEA">
        <w:rPr>
          <w:rFonts w:ascii="Arial" w:hAnsi="Arial" w:cs="Arial"/>
          <w:sz w:val="14"/>
          <w:szCs w:val="14"/>
        </w:rPr>
        <w:t xml:space="preserve">” pagará a </w:t>
      </w:r>
      <w:r w:rsidRPr="009E7AEA">
        <w:rPr>
          <w:rFonts w:ascii="Arial" w:hAnsi="Arial" w:cs="Arial"/>
          <w:b/>
          <w:sz w:val="14"/>
          <w:szCs w:val="14"/>
        </w:rPr>
        <w:t>“EL PRESTADOR DE SERVICIOS”</w:t>
      </w:r>
      <w:r w:rsidRPr="009E7AEA">
        <w:rPr>
          <w:rFonts w:ascii="Arial" w:hAnsi="Arial" w:cs="Arial"/>
          <w:sz w:val="14"/>
          <w:szCs w:val="14"/>
        </w:rPr>
        <w:t xml:space="preserve"> el importe del presente contrato en 10 pagos mensuales, correspondiendo a cada mes la cantidad de  </w:t>
      </w:r>
      <w:r w:rsidRPr="009E7AEA">
        <w:rPr>
          <w:rFonts w:ascii="Arial" w:hAnsi="Arial" w:cs="Arial"/>
          <w:b/>
          <w:sz w:val="14"/>
          <w:szCs w:val="14"/>
        </w:rPr>
        <w:t xml:space="preserve">$XXX </w:t>
      </w:r>
      <w:r w:rsidRPr="009E7AEA">
        <w:rPr>
          <w:rFonts w:ascii="Arial" w:hAnsi="Arial" w:cs="Arial"/>
          <w:sz w:val="14"/>
          <w:szCs w:val="14"/>
        </w:rPr>
        <w:t xml:space="preserve">(XXX pesos XX/100 M.N.), I.V.A. incluido, lo que da un monto total de: </w:t>
      </w:r>
      <w:r w:rsidRPr="009E7AEA">
        <w:rPr>
          <w:rFonts w:ascii="Arial" w:hAnsi="Arial" w:cs="Arial"/>
          <w:b/>
          <w:sz w:val="14"/>
          <w:szCs w:val="14"/>
        </w:rPr>
        <w:t>$XXXX</w:t>
      </w:r>
      <w:r w:rsidRPr="009E7AEA">
        <w:rPr>
          <w:rFonts w:ascii="Arial" w:hAnsi="Arial" w:cs="Arial"/>
          <w:sz w:val="14"/>
          <w:szCs w:val="14"/>
        </w:rPr>
        <w:t xml:space="preserve"> (XXX pesos XX/100 M.N.) I.V.A. incluído.</w:t>
      </w:r>
    </w:p>
    <w:p w:rsidR="001857A3" w:rsidRPr="009E7AEA" w:rsidRDefault="001857A3" w:rsidP="00B31304">
      <w:pPr>
        <w:pStyle w:val="Textoindependiente2"/>
        <w:rPr>
          <w:rFonts w:cs="Arial"/>
          <w:szCs w:val="14"/>
        </w:rPr>
      </w:pPr>
      <w:r w:rsidRPr="009E7AEA">
        <w:rPr>
          <w:rFonts w:cs="Arial"/>
          <w:szCs w:val="14"/>
        </w:rPr>
        <w:t xml:space="preserve">El pago  se realizará a través de transferencia electrónica a la cuenta que indique </w:t>
      </w:r>
      <w:r w:rsidRPr="009E7AEA">
        <w:rPr>
          <w:rFonts w:cs="Arial"/>
          <w:b/>
          <w:szCs w:val="14"/>
        </w:rPr>
        <w:t>“EL PRESTADOR DE SERVICIOS”</w:t>
      </w:r>
      <w:r w:rsidRPr="009E7AEA">
        <w:rPr>
          <w:rFonts w:cs="Arial"/>
          <w:szCs w:val="14"/>
        </w:rPr>
        <w:t xml:space="preserve">, </w:t>
      </w:r>
      <w:r w:rsidRPr="009E7AEA">
        <w:rPr>
          <w:rFonts w:cs="Arial"/>
          <w:b/>
          <w:szCs w:val="14"/>
        </w:rPr>
        <w:t>“LA UNIVERSIDAD”</w:t>
      </w:r>
      <w:r w:rsidRPr="009E7AEA">
        <w:rPr>
          <w:rFonts w:cs="Arial"/>
          <w:szCs w:val="14"/>
        </w:rPr>
        <w:t xml:space="preserve"> a través del área de contabilidad, verificará la factura, en caso de correcciones rechazará ésta y la devolverá a </w:t>
      </w:r>
      <w:r w:rsidRPr="009E7AEA">
        <w:rPr>
          <w:rFonts w:cs="Arial"/>
          <w:b/>
          <w:szCs w:val="14"/>
        </w:rPr>
        <w:t>“EL PRESTADOR DE SERVICIOS”,</w:t>
      </w:r>
      <w:r w:rsidRPr="009E7AEA">
        <w:rPr>
          <w:rFonts w:cs="Arial"/>
          <w:szCs w:val="14"/>
        </w:rPr>
        <w:t xml:space="preserve"> para que la corrija y la presente nuevamente para reiniciar el trámite de pago, por lo que en este caso, el plazo iniciará a partir de la fecha de la nueva presentación.</w:t>
      </w:r>
    </w:p>
    <w:p w:rsidR="001857A3" w:rsidRPr="009E7AEA" w:rsidRDefault="001857A3" w:rsidP="001857A3">
      <w:pPr>
        <w:jc w:val="both"/>
        <w:rPr>
          <w:rFonts w:ascii="Arial" w:hAnsi="Arial" w:cs="Arial"/>
          <w:b/>
          <w:sz w:val="14"/>
          <w:szCs w:val="14"/>
        </w:rPr>
      </w:pPr>
      <w:r w:rsidRPr="009E7AEA">
        <w:rPr>
          <w:rFonts w:ascii="Arial" w:hAnsi="Arial" w:cs="Arial"/>
          <w:b/>
          <w:sz w:val="14"/>
          <w:szCs w:val="14"/>
        </w:rPr>
        <w:t>CUARTA.- DE LA FECHA, LUGAR Y CONDICIONES DE ENTREGA</w:t>
      </w:r>
    </w:p>
    <w:p w:rsidR="001857A3" w:rsidRPr="009E7AEA" w:rsidRDefault="001857A3" w:rsidP="001857A3">
      <w:pPr>
        <w:jc w:val="both"/>
        <w:rPr>
          <w:rFonts w:ascii="Arial" w:hAnsi="Arial" w:cs="Arial"/>
          <w:color w:val="943634"/>
          <w:sz w:val="14"/>
          <w:szCs w:val="14"/>
        </w:rPr>
      </w:pPr>
      <w:r w:rsidRPr="009E7AEA">
        <w:rPr>
          <w:rFonts w:ascii="Arial" w:hAnsi="Arial" w:cs="Arial"/>
          <w:b/>
          <w:sz w:val="14"/>
          <w:szCs w:val="14"/>
        </w:rPr>
        <w:t>“</w:t>
      </w:r>
      <w:r w:rsidRPr="009E7AEA">
        <w:rPr>
          <w:rFonts w:ascii="Arial" w:hAnsi="Arial" w:cs="Arial"/>
          <w:b/>
          <w:bCs/>
          <w:sz w:val="14"/>
          <w:szCs w:val="14"/>
        </w:rPr>
        <w:t>EL PRESTADOR DE SERVICIOS”</w:t>
      </w:r>
      <w:r w:rsidRPr="009E7AEA">
        <w:rPr>
          <w:rFonts w:ascii="Arial" w:hAnsi="Arial" w:cs="Arial"/>
          <w:sz w:val="14"/>
          <w:szCs w:val="14"/>
        </w:rPr>
        <w:t xml:space="preserve"> se obliga a prestar los servicios objeto del presente contrato conforme a las especificaciones generales y técnicas, que han sido presentadas a </w:t>
      </w:r>
      <w:r w:rsidRPr="009E7AEA">
        <w:rPr>
          <w:rFonts w:ascii="Arial" w:hAnsi="Arial" w:cs="Arial"/>
          <w:b/>
          <w:sz w:val="14"/>
          <w:szCs w:val="14"/>
        </w:rPr>
        <w:t>“LA UNIVERSIDAD”.</w:t>
      </w:r>
    </w:p>
    <w:p w:rsidR="001857A3" w:rsidRPr="009E7AEA" w:rsidRDefault="001857A3" w:rsidP="001857A3">
      <w:pPr>
        <w:jc w:val="both"/>
        <w:rPr>
          <w:rFonts w:ascii="Arial" w:hAnsi="Arial" w:cs="Arial"/>
          <w:sz w:val="14"/>
          <w:szCs w:val="14"/>
        </w:rPr>
      </w:pPr>
      <w:r w:rsidRPr="009E7AEA">
        <w:rPr>
          <w:rFonts w:ascii="Arial" w:hAnsi="Arial" w:cs="Arial"/>
          <w:b/>
          <w:sz w:val="14"/>
          <w:szCs w:val="14"/>
        </w:rPr>
        <w:t>“EL PRESTADOR DE SERVICIOS”</w:t>
      </w:r>
      <w:r w:rsidRPr="009E7AEA">
        <w:rPr>
          <w:rFonts w:ascii="Arial" w:hAnsi="Arial" w:cs="Arial"/>
          <w:sz w:val="14"/>
          <w:szCs w:val="14"/>
        </w:rPr>
        <w:t xml:space="preserve"> se compromete a iniciar la prestación del servicio, el día 01 de marzo y hasta el día 31 de diciembre de 2018.</w:t>
      </w:r>
    </w:p>
    <w:p w:rsidR="001857A3" w:rsidRPr="009E7AEA" w:rsidRDefault="001857A3" w:rsidP="001857A3">
      <w:pPr>
        <w:jc w:val="both"/>
        <w:rPr>
          <w:rFonts w:ascii="Arial" w:hAnsi="Arial" w:cs="Arial"/>
          <w:sz w:val="14"/>
          <w:szCs w:val="14"/>
        </w:rPr>
      </w:pPr>
      <w:r w:rsidRPr="009E7AEA">
        <w:rPr>
          <w:rFonts w:ascii="Arial" w:hAnsi="Arial" w:cs="Arial"/>
          <w:b/>
          <w:sz w:val="14"/>
          <w:szCs w:val="14"/>
        </w:rPr>
        <w:t>“</w:t>
      </w:r>
      <w:r w:rsidRPr="009E7AEA">
        <w:rPr>
          <w:rFonts w:ascii="Arial" w:hAnsi="Arial" w:cs="Arial"/>
          <w:b/>
          <w:bCs/>
          <w:sz w:val="14"/>
          <w:szCs w:val="14"/>
        </w:rPr>
        <w:t>EL PRESTADOR DE SERVICIOS”</w:t>
      </w:r>
      <w:r w:rsidRPr="009E7AEA">
        <w:rPr>
          <w:rFonts w:ascii="Arial" w:hAnsi="Arial" w:cs="Arial"/>
          <w:sz w:val="14"/>
          <w:szCs w:val="14"/>
        </w:rPr>
        <w:t xml:space="preserve"> se obliga a prestar el servicio objeto del presente contrato en la instalaciones que ocupa  </w:t>
      </w:r>
      <w:r w:rsidRPr="009E7AEA">
        <w:rPr>
          <w:rFonts w:ascii="Arial" w:hAnsi="Arial" w:cs="Arial"/>
          <w:b/>
          <w:sz w:val="14"/>
          <w:szCs w:val="14"/>
        </w:rPr>
        <w:t xml:space="preserve">“LA UNIVERSIDAD” </w:t>
      </w:r>
      <w:r w:rsidRPr="009E7AEA">
        <w:rPr>
          <w:rFonts w:ascii="Arial" w:hAnsi="Arial" w:cs="Arial"/>
          <w:sz w:val="14"/>
          <w:szCs w:val="14"/>
        </w:rPr>
        <w:t xml:space="preserve">ubicadas Ingenierías No. 100, Colonia Huapalcalco, Tulancingo, Hgo, C.P. 43629, Tulancingo, Hgo., el </w:t>
      </w:r>
      <w:r w:rsidRPr="009E7AEA">
        <w:rPr>
          <w:rFonts w:ascii="Arial" w:hAnsi="Arial" w:cs="Arial"/>
          <w:sz w:val="14"/>
          <w:szCs w:val="14"/>
        </w:rPr>
        <w:t>horario de servicio de lunes a viernes turno matutino: de 07:00 am a 15:00 pm, turno vespertino: de 13:00 pm a 21:00 pm y sábados de 08:00 am a 15:00 pm</w:t>
      </w:r>
    </w:p>
    <w:p w:rsidR="001857A3" w:rsidRPr="009E7AEA" w:rsidRDefault="001857A3" w:rsidP="001857A3">
      <w:pPr>
        <w:jc w:val="both"/>
        <w:rPr>
          <w:rFonts w:ascii="Arial" w:hAnsi="Arial" w:cs="Arial"/>
          <w:b/>
          <w:sz w:val="14"/>
          <w:szCs w:val="14"/>
        </w:rPr>
      </w:pPr>
      <w:r w:rsidRPr="009E7AEA">
        <w:rPr>
          <w:rFonts w:ascii="Arial" w:hAnsi="Arial" w:cs="Arial"/>
          <w:b/>
          <w:sz w:val="14"/>
          <w:szCs w:val="14"/>
        </w:rPr>
        <w:t>QUINTA.- DE LOS ANTICIPOS</w:t>
      </w:r>
    </w:p>
    <w:p w:rsidR="001857A3" w:rsidRPr="009E7AEA" w:rsidRDefault="001857A3" w:rsidP="001857A3">
      <w:pPr>
        <w:jc w:val="both"/>
        <w:rPr>
          <w:rFonts w:ascii="Arial" w:hAnsi="Arial" w:cs="Arial"/>
          <w:sz w:val="14"/>
          <w:szCs w:val="14"/>
        </w:rPr>
      </w:pPr>
      <w:r w:rsidRPr="009E7AEA">
        <w:rPr>
          <w:rFonts w:ascii="Arial" w:hAnsi="Arial" w:cs="Arial"/>
          <w:bCs/>
          <w:sz w:val="14"/>
          <w:szCs w:val="14"/>
        </w:rPr>
        <w:t>Para el presente contrato no se entregará anticipo</w:t>
      </w:r>
      <w:r w:rsidRPr="009E7AEA">
        <w:rPr>
          <w:rFonts w:ascii="Arial" w:hAnsi="Arial" w:cs="Arial"/>
          <w:sz w:val="14"/>
          <w:szCs w:val="14"/>
        </w:rPr>
        <w:t>.</w:t>
      </w:r>
    </w:p>
    <w:p w:rsidR="001857A3" w:rsidRPr="009E7AEA" w:rsidRDefault="001857A3" w:rsidP="001857A3">
      <w:pPr>
        <w:jc w:val="both"/>
        <w:rPr>
          <w:rFonts w:ascii="Arial" w:hAnsi="Arial" w:cs="Arial"/>
          <w:b/>
          <w:sz w:val="14"/>
          <w:szCs w:val="14"/>
        </w:rPr>
      </w:pPr>
      <w:r w:rsidRPr="009E7AEA">
        <w:rPr>
          <w:rFonts w:ascii="Arial" w:hAnsi="Arial" w:cs="Arial"/>
          <w:b/>
          <w:sz w:val="14"/>
          <w:szCs w:val="14"/>
        </w:rPr>
        <w:t>SEXTA- DE LA GARANTÍA DE CUMPLIMIENTO.</w:t>
      </w:r>
    </w:p>
    <w:p w:rsidR="001857A3" w:rsidRPr="009E7AEA" w:rsidRDefault="001857A3" w:rsidP="001857A3">
      <w:pPr>
        <w:jc w:val="both"/>
        <w:rPr>
          <w:rFonts w:ascii="Arial" w:hAnsi="Arial" w:cs="Arial"/>
          <w:bCs/>
          <w:sz w:val="14"/>
          <w:szCs w:val="14"/>
        </w:rPr>
      </w:pPr>
      <w:r w:rsidRPr="009E7AEA">
        <w:rPr>
          <w:rFonts w:ascii="Arial" w:hAnsi="Arial" w:cs="Arial"/>
          <w:bCs/>
          <w:sz w:val="14"/>
          <w:szCs w:val="14"/>
        </w:rPr>
        <w:t xml:space="preserve">Para garantizar el cumplimiento de todas y cada una de las obligaciones derivadas del presente contrato, </w:t>
      </w:r>
      <w:r w:rsidRPr="009E7AEA">
        <w:rPr>
          <w:rFonts w:ascii="Arial" w:hAnsi="Arial" w:cs="Arial"/>
          <w:b/>
          <w:bCs/>
          <w:sz w:val="14"/>
          <w:szCs w:val="14"/>
        </w:rPr>
        <w:t>“EL PRESTADOR DE SERVICIOS”</w:t>
      </w:r>
      <w:r w:rsidRPr="009E7AEA">
        <w:rPr>
          <w:rFonts w:ascii="Arial" w:hAnsi="Arial" w:cs="Arial"/>
          <w:bCs/>
          <w:sz w:val="14"/>
          <w:szCs w:val="14"/>
        </w:rPr>
        <w:t xml:space="preserve"> otorgará a favor de la UNIVERSIDAD POLITÉCNICA DE TULANCINGO, una fianza expedida por compañía autorizada, por un monto que será igual al 10% del importe total del contrato, sin incluir el Impuesto al Valor Agregado, dentro de un plazo de diez días naturales contados a partir de la firma de este contrato. </w:t>
      </w:r>
    </w:p>
    <w:p w:rsidR="001857A3" w:rsidRPr="009E7AEA" w:rsidRDefault="001857A3" w:rsidP="001857A3">
      <w:pPr>
        <w:jc w:val="both"/>
        <w:rPr>
          <w:rFonts w:ascii="Arial" w:hAnsi="Arial" w:cs="Arial"/>
          <w:bCs/>
          <w:color w:val="984806"/>
          <w:sz w:val="14"/>
          <w:szCs w:val="14"/>
        </w:rPr>
      </w:pPr>
      <w:r w:rsidRPr="009E7AEA">
        <w:rPr>
          <w:rFonts w:ascii="Arial" w:hAnsi="Arial" w:cs="Arial"/>
          <w:bCs/>
          <w:sz w:val="14"/>
          <w:szCs w:val="14"/>
        </w:rPr>
        <w:t xml:space="preserve">En caso que </w:t>
      </w:r>
      <w:r w:rsidRPr="009E7AEA">
        <w:rPr>
          <w:rFonts w:ascii="Arial" w:hAnsi="Arial" w:cs="Arial"/>
          <w:b/>
          <w:bCs/>
          <w:sz w:val="14"/>
          <w:szCs w:val="14"/>
        </w:rPr>
        <w:t>“EL PRESTADOR DE SERVICIOS”</w:t>
      </w:r>
      <w:r w:rsidRPr="009E7AEA">
        <w:rPr>
          <w:rFonts w:ascii="Arial" w:hAnsi="Arial" w:cs="Arial"/>
          <w:bCs/>
          <w:sz w:val="14"/>
          <w:szCs w:val="14"/>
        </w:rPr>
        <w:t xml:space="preserve"> no cumpla con las obligaciones establecidas en dicho contrato y en el pedido, la Universidad contará con las facultades necesarias suficientes para reclamar dicha fianza a  la Institución que la emitió, en términos del artículo 93 de la Ley Federal de Instituciones de Fianza </w:t>
      </w:r>
    </w:p>
    <w:p w:rsidR="001857A3" w:rsidRPr="009E7AEA" w:rsidRDefault="001857A3" w:rsidP="001857A3">
      <w:pPr>
        <w:jc w:val="both"/>
        <w:rPr>
          <w:rFonts w:ascii="Arial" w:hAnsi="Arial" w:cs="Arial"/>
          <w:bCs/>
          <w:sz w:val="14"/>
          <w:szCs w:val="14"/>
        </w:rPr>
      </w:pPr>
      <w:r w:rsidRPr="009E7AEA">
        <w:rPr>
          <w:rFonts w:ascii="Arial" w:hAnsi="Arial" w:cs="Arial"/>
          <w:bCs/>
          <w:sz w:val="14"/>
          <w:szCs w:val="14"/>
        </w:rPr>
        <w:t xml:space="preserve">Dicha fianza será devuelta a </w:t>
      </w:r>
      <w:r w:rsidRPr="009E7AEA">
        <w:rPr>
          <w:rFonts w:ascii="Arial" w:hAnsi="Arial" w:cs="Arial"/>
          <w:b/>
          <w:bCs/>
          <w:sz w:val="14"/>
          <w:szCs w:val="14"/>
        </w:rPr>
        <w:t>“EL PRESTADOR DE SERVICIOS”</w:t>
      </w:r>
      <w:r w:rsidRPr="009E7AEA">
        <w:rPr>
          <w:rFonts w:ascii="Arial" w:hAnsi="Arial" w:cs="Arial"/>
          <w:bCs/>
          <w:sz w:val="14"/>
          <w:szCs w:val="14"/>
        </w:rPr>
        <w:t xml:space="preserve"> una vez que </w:t>
      </w:r>
      <w:r w:rsidRPr="009E7AEA">
        <w:rPr>
          <w:rFonts w:ascii="Arial" w:hAnsi="Arial" w:cs="Arial"/>
          <w:b/>
          <w:bCs/>
          <w:sz w:val="14"/>
          <w:szCs w:val="14"/>
        </w:rPr>
        <w:t>“LA UNIVERSIDAD”</w:t>
      </w:r>
      <w:r w:rsidRPr="009E7AEA">
        <w:rPr>
          <w:rFonts w:ascii="Arial" w:hAnsi="Arial" w:cs="Arial"/>
          <w:bCs/>
          <w:sz w:val="14"/>
          <w:szCs w:val="14"/>
        </w:rPr>
        <w:t xml:space="preserve">, le otorgue autorización por escrito, para que éste pueda solicitar a la afianzadora correspondiente la cancelación de la fianza, liberación que se entregará a </w:t>
      </w:r>
      <w:r w:rsidRPr="009E7AEA">
        <w:rPr>
          <w:rFonts w:ascii="Arial" w:hAnsi="Arial" w:cs="Arial"/>
          <w:b/>
          <w:bCs/>
          <w:sz w:val="14"/>
          <w:szCs w:val="14"/>
        </w:rPr>
        <w:t>“EL PRESTADOR DE SERVICIOS”,</w:t>
      </w:r>
      <w:r w:rsidRPr="009E7AEA">
        <w:rPr>
          <w:rFonts w:ascii="Arial" w:hAnsi="Arial" w:cs="Arial"/>
          <w:bCs/>
          <w:sz w:val="14"/>
          <w:szCs w:val="14"/>
        </w:rPr>
        <w:t xml:space="preserve"> siempre que demuestre haber cumplido con la totalidad de las obligaciones adquiridas por virtud del presente contrato.</w:t>
      </w:r>
    </w:p>
    <w:p w:rsidR="001857A3" w:rsidRPr="009E7AEA" w:rsidRDefault="001857A3" w:rsidP="001857A3">
      <w:pPr>
        <w:jc w:val="both"/>
        <w:rPr>
          <w:rFonts w:ascii="Arial" w:hAnsi="Arial" w:cs="Arial"/>
          <w:b/>
          <w:bCs/>
          <w:sz w:val="14"/>
          <w:szCs w:val="14"/>
        </w:rPr>
      </w:pPr>
      <w:r w:rsidRPr="009E7AEA">
        <w:rPr>
          <w:rFonts w:ascii="Arial" w:hAnsi="Arial" w:cs="Arial"/>
          <w:b/>
          <w:sz w:val="14"/>
          <w:szCs w:val="14"/>
        </w:rPr>
        <w:t>SÉPTIMA.-</w:t>
      </w:r>
      <w:r w:rsidRPr="009E7AEA">
        <w:rPr>
          <w:rFonts w:ascii="Arial" w:hAnsi="Arial" w:cs="Arial"/>
          <w:sz w:val="14"/>
          <w:szCs w:val="14"/>
        </w:rPr>
        <w:t xml:space="preserve">  </w:t>
      </w:r>
      <w:r w:rsidRPr="009E7AEA">
        <w:rPr>
          <w:rFonts w:ascii="Arial" w:hAnsi="Arial" w:cs="Arial"/>
          <w:b/>
          <w:bCs/>
          <w:sz w:val="14"/>
          <w:szCs w:val="14"/>
        </w:rPr>
        <w:t>DE LAS PENAS CONVENCIONALES</w:t>
      </w:r>
    </w:p>
    <w:p w:rsidR="001857A3" w:rsidRPr="009E7AEA" w:rsidRDefault="001857A3" w:rsidP="001857A3">
      <w:pPr>
        <w:jc w:val="both"/>
        <w:rPr>
          <w:rFonts w:ascii="Arial" w:hAnsi="Arial" w:cs="Arial"/>
          <w:sz w:val="14"/>
          <w:szCs w:val="14"/>
        </w:rPr>
      </w:pPr>
      <w:r w:rsidRPr="009E7AEA">
        <w:rPr>
          <w:rFonts w:ascii="Arial" w:hAnsi="Arial" w:cs="Arial"/>
          <w:sz w:val="14"/>
          <w:szCs w:val="14"/>
        </w:rPr>
        <w:t xml:space="preserve">Para el caso de que </w:t>
      </w:r>
      <w:r w:rsidRPr="009E7AEA">
        <w:rPr>
          <w:rFonts w:ascii="Arial" w:hAnsi="Arial" w:cs="Arial"/>
          <w:b/>
          <w:sz w:val="14"/>
          <w:szCs w:val="14"/>
        </w:rPr>
        <w:t>“EL PRESTADOR DE SERVICIOS”</w:t>
      </w:r>
      <w:r w:rsidRPr="009E7AEA">
        <w:rPr>
          <w:rFonts w:ascii="Arial" w:hAnsi="Arial" w:cs="Arial"/>
          <w:sz w:val="14"/>
          <w:szCs w:val="14"/>
        </w:rPr>
        <w:t xml:space="preserve"> no otorgue el servicio a entera satisfacción de </w:t>
      </w:r>
      <w:r w:rsidRPr="009E7AEA">
        <w:rPr>
          <w:rFonts w:ascii="Arial" w:hAnsi="Arial" w:cs="Arial"/>
          <w:b/>
          <w:sz w:val="14"/>
          <w:szCs w:val="14"/>
        </w:rPr>
        <w:t>“LA UNIVERSIDAD”</w:t>
      </w:r>
      <w:r w:rsidRPr="009E7AEA">
        <w:rPr>
          <w:rFonts w:ascii="Arial" w:hAnsi="Arial" w:cs="Arial"/>
          <w:sz w:val="14"/>
          <w:szCs w:val="14"/>
        </w:rPr>
        <w:t xml:space="preserve"> en el plazo previsto, ésta retendrá y aplicará como pena convencional el equivalente al </w:t>
      </w:r>
      <w:r w:rsidRPr="009E7AEA">
        <w:rPr>
          <w:rFonts w:ascii="Arial" w:hAnsi="Arial" w:cs="Arial"/>
          <w:sz w:val="14"/>
          <w:szCs w:val="14"/>
          <w:u w:val="single"/>
        </w:rPr>
        <w:t>2%</w:t>
      </w:r>
      <w:r w:rsidRPr="009E7AEA">
        <w:rPr>
          <w:rFonts w:ascii="Arial" w:hAnsi="Arial" w:cs="Arial"/>
          <w:sz w:val="14"/>
          <w:szCs w:val="14"/>
        </w:rPr>
        <w:t xml:space="preserve">  sobre el precio de los servicios pendientes de entregar por cada día natural de atraso que transcurra desde la fecha fijada para su entrega o hasta la entera satisfacción de </w:t>
      </w:r>
      <w:r w:rsidRPr="009E7AEA">
        <w:rPr>
          <w:rFonts w:ascii="Arial" w:hAnsi="Arial" w:cs="Arial"/>
          <w:b/>
          <w:sz w:val="14"/>
          <w:szCs w:val="14"/>
        </w:rPr>
        <w:t>“LA UNIVERSIDAD”</w:t>
      </w:r>
      <w:r w:rsidRPr="009E7AEA">
        <w:rPr>
          <w:rFonts w:ascii="Arial" w:hAnsi="Arial" w:cs="Arial"/>
          <w:sz w:val="14"/>
          <w:szCs w:val="14"/>
        </w:rPr>
        <w:t>, independientemente que podrá optar por exigir el cumplimiento. El porcentaje de la pena convencional no excederá del monto de la garantía de cumplimiento del contrato.</w:t>
      </w:r>
    </w:p>
    <w:p w:rsidR="001857A3" w:rsidRPr="009E7AEA" w:rsidRDefault="001857A3" w:rsidP="001857A3">
      <w:pPr>
        <w:jc w:val="both"/>
        <w:rPr>
          <w:rFonts w:ascii="Arial" w:hAnsi="Arial" w:cs="Arial"/>
          <w:sz w:val="14"/>
          <w:szCs w:val="14"/>
        </w:rPr>
      </w:pPr>
      <w:r w:rsidRPr="009E7AEA">
        <w:rPr>
          <w:rFonts w:ascii="Arial" w:hAnsi="Arial" w:cs="Arial"/>
          <w:b/>
          <w:sz w:val="14"/>
          <w:szCs w:val="14"/>
        </w:rPr>
        <w:t>“EL PRESTADOR DE SERVICIOS”</w:t>
      </w:r>
      <w:r w:rsidRPr="009E7AEA">
        <w:rPr>
          <w:rFonts w:ascii="Arial" w:hAnsi="Arial" w:cs="Arial"/>
          <w:sz w:val="14"/>
          <w:szCs w:val="14"/>
        </w:rPr>
        <w:t xml:space="preserve"> solo podrá ser relevada del pago de la pena convencional cuando demuestre satisfactoriamente a </w:t>
      </w:r>
      <w:r w:rsidRPr="009E7AEA">
        <w:rPr>
          <w:rFonts w:ascii="Arial" w:hAnsi="Arial" w:cs="Arial"/>
          <w:b/>
          <w:bCs/>
          <w:sz w:val="14"/>
          <w:szCs w:val="14"/>
        </w:rPr>
        <w:t>“LA</w:t>
      </w:r>
      <w:r w:rsidRPr="009E7AEA">
        <w:rPr>
          <w:rFonts w:ascii="Arial" w:hAnsi="Arial" w:cs="Arial"/>
          <w:b/>
          <w:sz w:val="14"/>
          <w:szCs w:val="14"/>
        </w:rPr>
        <w:t xml:space="preserve"> </w:t>
      </w:r>
      <w:r w:rsidRPr="009E7AEA">
        <w:rPr>
          <w:rFonts w:ascii="Arial" w:hAnsi="Arial" w:cs="Arial"/>
          <w:b/>
          <w:bCs/>
          <w:sz w:val="14"/>
          <w:szCs w:val="14"/>
        </w:rPr>
        <w:t>UNIVERSIDAD”</w:t>
      </w:r>
      <w:r w:rsidRPr="009E7AEA">
        <w:rPr>
          <w:rFonts w:ascii="Arial" w:hAnsi="Arial" w:cs="Arial"/>
          <w:sz w:val="14"/>
          <w:szCs w:val="14"/>
        </w:rPr>
        <w:t xml:space="preserve"> que no le fue posible realizar oportunamente el servicio por causas de fuerza mayor a su voluntad.</w:t>
      </w:r>
    </w:p>
    <w:p w:rsidR="001857A3" w:rsidRPr="009E7AEA" w:rsidRDefault="001857A3" w:rsidP="001857A3">
      <w:pPr>
        <w:jc w:val="both"/>
        <w:rPr>
          <w:rFonts w:ascii="Arial" w:hAnsi="Arial" w:cs="Arial"/>
          <w:b/>
          <w:sz w:val="14"/>
          <w:szCs w:val="14"/>
        </w:rPr>
      </w:pPr>
      <w:r w:rsidRPr="009E7AEA">
        <w:rPr>
          <w:rFonts w:ascii="Arial" w:hAnsi="Arial" w:cs="Arial"/>
          <w:b/>
          <w:sz w:val="14"/>
          <w:szCs w:val="14"/>
        </w:rPr>
        <w:t>OCTAVA.- DE LAS DEVOLUCIONES</w:t>
      </w:r>
    </w:p>
    <w:p w:rsidR="001857A3" w:rsidRPr="009E7AEA" w:rsidRDefault="001857A3" w:rsidP="001857A3">
      <w:pPr>
        <w:jc w:val="both"/>
        <w:rPr>
          <w:rFonts w:ascii="Arial" w:hAnsi="Arial" w:cs="Arial"/>
          <w:sz w:val="14"/>
          <w:szCs w:val="14"/>
        </w:rPr>
      </w:pPr>
      <w:r w:rsidRPr="009E7AEA">
        <w:rPr>
          <w:rFonts w:ascii="Arial" w:hAnsi="Arial" w:cs="Arial"/>
          <w:sz w:val="14"/>
          <w:szCs w:val="14"/>
        </w:rPr>
        <w:t>La forma y términos en que se realizará la verificación de las especificaciones y la aceptación, será la siguiente:</w:t>
      </w:r>
    </w:p>
    <w:p w:rsidR="001857A3" w:rsidRPr="009E7AEA" w:rsidRDefault="001857A3" w:rsidP="001857A3">
      <w:pPr>
        <w:jc w:val="both"/>
        <w:rPr>
          <w:rFonts w:ascii="Arial" w:hAnsi="Arial" w:cs="Arial"/>
          <w:sz w:val="14"/>
          <w:szCs w:val="14"/>
        </w:rPr>
      </w:pPr>
      <w:r w:rsidRPr="009E7AEA">
        <w:rPr>
          <w:rFonts w:ascii="Arial" w:hAnsi="Arial" w:cs="Arial"/>
          <w:sz w:val="14"/>
          <w:szCs w:val="14"/>
        </w:rPr>
        <w:t xml:space="preserve">El área solicitante, revisará que el servicio se otorgue conforme a las características establecidas en el contrato y procederá a rechazar éstas, cuando no hayan cumplido con las mismas, en este caso, notificará a </w:t>
      </w:r>
      <w:r w:rsidRPr="009E7AEA">
        <w:rPr>
          <w:rFonts w:ascii="Arial" w:hAnsi="Arial" w:cs="Arial"/>
          <w:b/>
          <w:sz w:val="14"/>
          <w:szCs w:val="14"/>
        </w:rPr>
        <w:t>“EL PRESTADOR DE SERVICIOS”</w:t>
      </w:r>
      <w:r w:rsidRPr="009E7AEA">
        <w:rPr>
          <w:rFonts w:ascii="Arial" w:hAnsi="Arial" w:cs="Arial"/>
          <w:sz w:val="14"/>
          <w:szCs w:val="14"/>
        </w:rPr>
        <w:t xml:space="preserve">  en forma verbal o por escrito dependiendo de la gravedad del incumplimiento. </w:t>
      </w:r>
      <w:r w:rsidRPr="009E7AEA">
        <w:rPr>
          <w:rFonts w:ascii="Arial" w:hAnsi="Arial" w:cs="Arial"/>
          <w:b/>
          <w:sz w:val="14"/>
          <w:szCs w:val="14"/>
        </w:rPr>
        <w:t>“EL PRESTADOR DE SERVICIOS”</w:t>
      </w:r>
      <w:r w:rsidRPr="009E7AEA">
        <w:rPr>
          <w:rFonts w:ascii="Arial" w:hAnsi="Arial" w:cs="Arial"/>
          <w:sz w:val="14"/>
          <w:szCs w:val="14"/>
        </w:rPr>
        <w:t xml:space="preserve"> deberá corregir inmediatamente aquellas actividades en las que hubo incumplimiento, sujetándose nuevamente a la inspección y autorización por el área solicitante, situación que no lo exime de la pena convencional por atraso, el proveedor aceptará estos términos, ya que, hasta en tanto ello no se cumpla, éstos no se tendrán por recibidos o aceptados.</w:t>
      </w:r>
    </w:p>
    <w:p w:rsidR="001857A3" w:rsidRPr="009E7AEA" w:rsidRDefault="001857A3" w:rsidP="001857A3">
      <w:pPr>
        <w:jc w:val="both"/>
        <w:rPr>
          <w:rFonts w:ascii="Arial" w:hAnsi="Arial" w:cs="Arial"/>
          <w:b/>
          <w:bCs/>
          <w:sz w:val="14"/>
          <w:szCs w:val="14"/>
        </w:rPr>
      </w:pPr>
      <w:r w:rsidRPr="009E7AEA">
        <w:rPr>
          <w:rFonts w:ascii="Arial" w:hAnsi="Arial" w:cs="Arial"/>
          <w:b/>
          <w:sz w:val="14"/>
          <w:szCs w:val="14"/>
        </w:rPr>
        <w:t>NOVENA.-</w:t>
      </w:r>
      <w:r w:rsidRPr="009E7AEA">
        <w:rPr>
          <w:rFonts w:ascii="Arial" w:hAnsi="Arial" w:cs="Arial"/>
          <w:sz w:val="14"/>
          <w:szCs w:val="14"/>
        </w:rPr>
        <w:t xml:space="preserve"> </w:t>
      </w:r>
      <w:r w:rsidRPr="009E7AEA">
        <w:rPr>
          <w:rFonts w:ascii="Arial" w:hAnsi="Arial" w:cs="Arial"/>
          <w:b/>
          <w:bCs/>
          <w:sz w:val="14"/>
          <w:szCs w:val="14"/>
        </w:rPr>
        <w:t>RELACIÓN LABORAL.</w:t>
      </w:r>
    </w:p>
    <w:p w:rsidR="001857A3" w:rsidRPr="009E7AEA" w:rsidRDefault="001857A3" w:rsidP="001857A3">
      <w:pPr>
        <w:jc w:val="both"/>
        <w:rPr>
          <w:rFonts w:ascii="Arial" w:hAnsi="Arial" w:cs="Arial"/>
          <w:sz w:val="14"/>
          <w:szCs w:val="14"/>
        </w:rPr>
      </w:pPr>
      <w:r w:rsidRPr="009E7AEA">
        <w:rPr>
          <w:rFonts w:ascii="Arial" w:hAnsi="Arial" w:cs="Arial"/>
          <w:b/>
          <w:sz w:val="14"/>
          <w:szCs w:val="14"/>
        </w:rPr>
        <w:t xml:space="preserve">“EL PRESTADOR DE SERVICIOS” </w:t>
      </w:r>
      <w:r w:rsidRPr="009E7AEA">
        <w:rPr>
          <w:rFonts w:ascii="Arial" w:hAnsi="Arial" w:cs="Arial"/>
          <w:sz w:val="14"/>
          <w:szCs w:val="14"/>
        </w:rPr>
        <w:t xml:space="preserve">manifiesta que para efectos del presente contrato utilizará personal propio mayor de 18 años, por lo tanto, </w:t>
      </w:r>
      <w:r w:rsidRPr="009E7AEA">
        <w:rPr>
          <w:rFonts w:ascii="Arial" w:hAnsi="Arial" w:cs="Arial"/>
          <w:b/>
          <w:sz w:val="14"/>
          <w:szCs w:val="14"/>
        </w:rPr>
        <w:t>“LA UNIVERSIDAD”</w:t>
      </w:r>
      <w:r w:rsidRPr="009E7AEA">
        <w:rPr>
          <w:rFonts w:ascii="Arial" w:hAnsi="Arial" w:cs="Arial"/>
          <w:sz w:val="14"/>
          <w:szCs w:val="14"/>
        </w:rPr>
        <w:t xml:space="preserve"> no tendrá responsabilidad </w:t>
      </w:r>
      <w:r w:rsidRPr="009E7AEA">
        <w:rPr>
          <w:rFonts w:ascii="Arial" w:hAnsi="Arial" w:cs="Arial"/>
          <w:sz w:val="14"/>
          <w:szCs w:val="14"/>
        </w:rPr>
        <w:lastRenderedPageBreak/>
        <w:t xml:space="preserve">contractual para con los trabajadores, obligándose </w:t>
      </w:r>
      <w:r w:rsidRPr="009E7AEA">
        <w:rPr>
          <w:rFonts w:ascii="Arial" w:hAnsi="Arial" w:cs="Arial"/>
          <w:b/>
          <w:sz w:val="14"/>
          <w:szCs w:val="14"/>
        </w:rPr>
        <w:t>“EL PRESTADOR DE SERVICIOS</w:t>
      </w:r>
      <w:r w:rsidRPr="009E7AEA">
        <w:rPr>
          <w:rFonts w:ascii="Arial" w:hAnsi="Arial" w:cs="Arial"/>
          <w:sz w:val="14"/>
          <w:szCs w:val="14"/>
        </w:rPr>
        <w:t>” a:</w:t>
      </w:r>
    </w:p>
    <w:p w:rsidR="001857A3" w:rsidRPr="009E7AEA" w:rsidRDefault="001857A3" w:rsidP="001857A3">
      <w:pPr>
        <w:numPr>
          <w:ilvl w:val="0"/>
          <w:numId w:val="31"/>
        </w:numPr>
        <w:spacing w:after="0" w:line="240" w:lineRule="auto"/>
        <w:jc w:val="both"/>
        <w:rPr>
          <w:rFonts w:ascii="Arial" w:hAnsi="Arial" w:cs="Arial"/>
          <w:sz w:val="14"/>
          <w:szCs w:val="14"/>
        </w:rPr>
      </w:pPr>
      <w:r w:rsidRPr="009E7AEA">
        <w:rPr>
          <w:rFonts w:ascii="Arial" w:hAnsi="Arial" w:cs="Arial"/>
          <w:sz w:val="14"/>
          <w:szCs w:val="14"/>
        </w:rPr>
        <w:t xml:space="preserve"> Dar de alta a su personal ante el Instituto Mexicano del Seguro Social (IMSS) e Instituto del  Fondo Nacional para la Vivienda de los Trabajadores (INFONAVIT), en el municipio de Tulancingo de Bravo, Hgo., presentando el original y copia a </w:t>
      </w:r>
      <w:r w:rsidRPr="009E7AEA">
        <w:rPr>
          <w:rFonts w:ascii="Arial" w:hAnsi="Arial" w:cs="Arial"/>
          <w:b/>
          <w:sz w:val="14"/>
          <w:szCs w:val="14"/>
        </w:rPr>
        <w:t xml:space="preserve">“LA UNIVERSIDAD” </w:t>
      </w:r>
      <w:r w:rsidRPr="009E7AEA">
        <w:rPr>
          <w:rFonts w:ascii="Arial" w:hAnsi="Arial" w:cs="Arial"/>
          <w:sz w:val="14"/>
          <w:szCs w:val="14"/>
        </w:rPr>
        <w:t xml:space="preserve">para su cotejo.  </w:t>
      </w:r>
    </w:p>
    <w:p w:rsidR="001857A3" w:rsidRPr="009E7AEA" w:rsidRDefault="001857A3" w:rsidP="001857A3">
      <w:pPr>
        <w:numPr>
          <w:ilvl w:val="0"/>
          <w:numId w:val="31"/>
        </w:numPr>
        <w:spacing w:after="0" w:line="240" w:lineRule="auto"/>
        <w:jc w:val="both"/>
        <w:rPr>
          <w:rFonts w:ascii="Arial" w:hAnsi="Arial" w:cs="Arial"/>
          <w:sz w:val="14"/>
          <w:szCs w:val="14"/>
        </w:rPr>
      </w:pPr>
      <w:r w:rsidRPr="009E7AEA">
        <w:rPr>
          <w:rFonts w:ascii="Arial" w:hAnsi="Arial" w:cs="Arial"/>
          <w:sz w:val="14"/>
          <w:szCs w:val="14"/>
        </w:rPr>
        <w:t xml:space="preserve"> Presentar copia del alta del IMSS y INFONAVIT ,la cual será entregada a más tardar dentro de los primeros 10 días hábiles contados a partir del inicio de la vigencia del contrato y posteriormente cada 2 meses comprobante de los pagos efectuados al IMSS e INFONAVIT de todos los elementos que se utilicen en la prestación de los servicios.</w:t>
      </w:r>
    </w:p>
    <w:p w:rsidR="001857A3" w:rsidRPr="009E7AEA" w:rsidRDefault="001857A3" w:rsidP="001857A3">
      <w:pPr>
        <w:numPr>
          <w:ilvl w:val="0"/>
          <w:numId w:val="31"/>
        </w:numPr>
        <w:spacing w:after="0" w:line="240" w:lineRule="auto"/>
        <w:jc w:val="both"/>
        <w:rPr>
          <w:rFonts w:ascii="Arial" w:hAnsi="Arial" w:cs="Arial"/>
          <w:sz w:val="14"/>
          <w:szCs w:val="14"/>
        </w:rPr>
      </w:pPr>
      <w:r w:rsidRPr="009E7AEA">
        <w:rPr>
          <w:rFonts w:ascii="Arial" w:hAnsi="Arial" w:cs="Arial"/>
          <w:sz w:val="14"/>
          <w:szCs w:val="14"/>
        </w:rPr>
        <w:t xml:space="preserve"> Proporcionar los equipos necesarios para la prestación de los servicios contratados.  </w:t>
      </w:r>
    </w:p>
    <w:p w:rsidR="001857A3" w:rsidRPr="009E7AEA" w:rsidRDefault="001857A3" w:rsidP="001857A3">
      <w:pPr>
        <w:numPr>
          <w:ilvl w:val="0"/>
          <w:numId w:val="31"/>
        </w:numPr>
        <w:spacing w:after="0" w:line="240" w:lineRule="auto"/>
        <w:jc w:val="both"/>
        <w:rPr>
          <w:rFonts w:ascii="Arial" w:hAnsi="Arial" w:cs="Arial"/>
          <w:sz w:val="14"/>
          <w:szCs w:val="14"/>
        </w:rPr>
      </w:pPr>
      <w:r w:rsidRPr="009E7AEA">
        <w:rPr>
          <w:rFonts w:ascii="Arial" w:hAnsi="Arial" w:cs="Arial"/>
          <w:sz w:val="14"/>
          <w:szCs w:val="14"/>
        </w:rPr>
        <w:t xml:space="preserve"> Dotar al personal de uniforme completo en buen estado, debiendo entregar  al inicio de la prestación del servicio;  pantalón,  camisa con insignias de la empresa, chamarra e impermeable, gafete de identificación, un equipo de radiocomunicación a cada elemento con frecuencia propia de la empresa. </w:t>
      </w:r>
    </w:p>
    <w:p w:rsidR="001857A3" w:rsidRPr="009E7AEA" w:rsidRDefault="001857A3" w:rsidP="001857A3">
      <w:pPr>
        <w:numPr>
          <w:ilvl w:val="0"/>
          <w:numId w:val="31"/>
        </w:numPr>
        <w:spacing w:after="0" w:line="240" w:lineRule="auto"/>
        <w:jc w:val="both"/>
        <w:rPr>
          <w:rFonts w:ascii="Arial" w:hAnsi="Arial" w:cs="Arial"/>
          <w:sz w:val="14"/>
          <w:szCs w:val="14"/>
        </w:rPr>
      </w:pPr>
      <w:r w:rsidRPr="009E7AEA">
        <w:rPr>
          <w:rFonts w:ascii="Arial" w:hAnsi="Arial" w:cs="Arial"/>
          <w:sz w:val="14"/>
          <w:szCs w:val="14"/>
        </w:rPr>
        <w:t xml:space="preserve"> Proporcionar para ello personal capacitado y calificado para el desempeño del  servicio, el cual se llevará a cabo 15 elementos, que serán capacitados para el buen funcionamiento en las actividades a realizar</w:t>
      </w:r>
    </w:p>
    <w:p w:rsidR="001857A3" w:rsidRPr="009E7AEA" w:rsidRDefault="001857A3" w:rsidP="001857A3">
      <w:pPr>
        <w:numPr>
          <w:ilvl w:val="0"/>
          <w:numId w:val="31"/>
        </w:numPr>
        <w:spacing w:after="0" w:line="240" w:lineRule="auto"/>
        <w:jc w:val="both"/>
        <w:rPr>
          <w:rFonts w:ascii="Arial" w:hAnsi="Arial" w:cs="Arial"/>
          <w:sz w:val="14"/>
          <w:szCs w:val="14"/>
        </w:rPr>
      </w:pPr>
      <w:r w:rsidRPr="009E7AEA">
        <w:rPr>
          <w:rFonts w:ascii="Arial" w:hAnsi="Arial" w:cs="Arial"/>
          <w:sz w:val="14"/>
          <w:szCs w:val="14"/>
        </w:rPr>
        <w:t xml:space="preserve"> Su personal no podrá intervenir en cuestiones administrativas, académicas o exclusivas de </w:t>
      </w:r>
      <w:r w:rsidRPr="009E7AEA">
        <w:rPr>
          <w:rFonts w:ascii="Arial" w:hAnsi="Arial" w:cs="Arial"/>
          <w:b/>
          <w:sz w:val="14"/>
          <w:szCs w:val="14"/>
        </w:rPr>
        <w:t>“LA UNIVERSIDAD”</w:t>
      </w:r>
      <w:r w:rsidRPr="009E7AEA">
        <w:rPr>
          <w:rFonts w:ascii="Arial" w:hAnsi="Arial" w:cs="Arial"/>
          <w:sz w:val="14"/>
          <w:szCs w:val="14"/>
        </w:rPr>
        <w:t xml:space="preserve">. </w:t>
      </w:r>
    </w:p>
    <w:p w:rsidR="001857A3" w:rsidRPr="009E7AEA" w:rsidRDefault="001857A3" w:rsidP="001857A3">
      <w:pPr>
        <w:jc w:val="both"/>
        <w:rPr>
          <w:rFonts w:ascii="Arial" w:hAnsi="Arial" w:cs="Arial"/>
          <w:sz w:val="14"/>
          <w:szCs w:val="14"/>
        </w:rPr>
      </w:pPr>
    </w:p>
    <w:p w:rsidR="001857A3" w:rsidRPr="009E7AEA" w:rsidRDefault="001857A3" w:rsidP="001857A3">
      <w:pPr>
        <w:jc w:val="both"/>
        <w:rPr>
          <w:rFonts w:ascii="Arial" w:hAnsi="Arial" w:cs="Arial"/>
          <w:sz w:val="14"/>
          <w:szCs w:val="14"/>
        </w:rPr>
      </w:pPr>
      <w:r w:rsidRPr="009E7AEA">
        <w:rPr>
          <w:rFonts w:ascii="Arial" w:hAnsi="Arial" w:cs="Arial"/>
          <w:b/>
          <w:sz w:val="14"/>
          <w:szCs w:val="14"/>
        </w:rPr>
        <w:t xml:space="preserve">“EL PRESTADOR DE SERVICIOS” </w:t>
      </w:r>
      <w:r w:rsidRPr="009E7AEA">
        <w:rPr>
          <w:rFonts w:ascii="Arial" w:hAnsi="Arial" w:cs="Arial"/>
          <w:sz w:val="14"/>
          <w:szCs w:val="14"/>
        </w:rPr>
        <w:t xml:space="preserve">no será considerado en ningún caso como  trabajador de </w:t>
      </w:r>
      <w:r w:rsidRPr="009E7AEA">
        <w:rPr>
          <w:rFonts w:ascii="Arial" w:hAnsi="Arial" w:cs="Arial"/>
          <w:b/>
          <w:sz w:val="14"/>
          <w:szCs w:val="14"/>
        </w:rPr>
        <w:t xml:space="preserve">“LA UNIVERSIDAD” </w:t>
      </w:r>
      <w:r w:rsidRPr="009E7AEA">
        <w:rPr>
          <w:rFonts w:ascii="Arial" w:hAnsi="Arial" w:cs="Arial"/>
          <w:sz w:val="14"/>
          <w:szCs w:val="14"/>
        </w:rPr>
        <w:t>para los efectos de las disposiciones laborales y de seguridad social vigentes.</w:t>
      </w:r>
    </w:p>
    <w:p w:rsidR="001857A3" w:rsidRPr="009E7AEA" w:rsidRDefault="001857A3" w:rsidP="001857A3">
      <w:pPr>
        <w:jc w:val="both"/>
        <w:rPr>
          <w:rFonts w:ascii="Arial" w:hAnsi="Arial" w:cs="Arial"/>
          <w:sz w:val="14"/>
          <w:szCs w:val="14"/>
        </w:rPr>
      </w:pPr>
      <w:r w:rsidRPr="009E7AEA">
        <w:rPr>
          <w:rFonts w:ascii="Arial" w:hAnsi="Arial" w:cs="Arial"/>
          <w:sz w:val="14"/>
          <w:szCs w:val="14"/>
        </w:rPr>
        <w:t xml:space="preserve">Queda expresamente convenido que cuando </w:t>
      </w:r>
      <w:r w:rsidRPr="009E7AEA">
        <w:rPr>
          <w:rFonts w:ascii="Arial" w:hAnsi="Arial" w:cs="Arial"/>
          <w:b/>
          <w:sz w:val="14"/>
          <w:szCs w:val="14"/>
        </w:rPr>
        <w:t>“EL PRESTADOR DE SERVICIOS”</w:t>
      </w:r>
      <w:r w:rsidRPr="009E7AEA">
        <w:rPr>
          <w:rFonts w:ascii="Arial" w:hAnsi="Arial" w:cs="Arial"/>
          <w:sz w:val="14"/>
          <w:szCs w:val="14"/>
        </w:rPr>
        <w:t xml:space="preserve"> utilice personal auxiliar en el ejercicio de sus actividades, atendiendo el trabajo que se le encomienda, dicho personal dependerá exclusivamente de él, sin que se establezca ningún vínculo entre “</w:t>
      </w:r>
      <w:r w:rsidRPr="009E7AEA">
        <w:rPr>
          <w:rFonts w:ascii="Arial" w:hAnsi="Arial" w:cs="Arial"/>
          <w:b/>
          <w:sz w:val="14"/>
          <w:szCs w:val="14"/>
        </w:rPr>
        <w:t>LA UNIVERSIDAD”</w:t>
      </w:r>
      <w:r w:rsidRPr="009E7AEA">
        <w:rPr>
          <w:rFonts w:ascii="Arial" w:hAnsi="Arial" w:cs="Arial"/>
          <w:sz w:val="14"/>
          <w:szCs w:val="14"/>
        </w:rPr>
        <w:t xml:space="preserve"> y el personal de </w:t>
      </w:r>
      <w:r w:rsidRPr="009E7AEA">
        <w:rPr>
          <w:rFonts w:ascii="Arial" w:hAnsi="Arial" w:cs="Arial"/>
          <w:b/>
          <w:sz w:val="14"/>
          <w:szCs w:val="14"/>
        </w:rPr>
        <w:t>“EL PRESTADOR DE SERVICIOS”</w:t>
      </w:r>
      <w:r w:rsidRPr="009E7AEA">
        <w:rPr>
          <w:rFonts w:ascii="Arial" w:hAnsi="Arial" w:cs="Arial"/>
          <w:sz w:val="14"/>
          <w:szCs w:val="14"/>
        </w:rPr>
        <w:t xml:space="preserve">, estando a cargo de éste. </w:t>
      </w:r>
    </w:p>
    <w:p w:rsidR="001857A3" w:rsidRPr="009E7AEA" w:rsidRDefault="001857A3" w:rsidP="001857A3">
      <w:pPr>
        <w:jc w:val="both"/>
        <w:rPr>
          <w:rFonts w:ascii="Arial" w:hAnsi="Arial" w:cs="Arial"/>
          <w:b/>
          <w:sz w:val="14"/>
          <w:szCs w:val="14"/>
        </w:rPr>
      </w:pPr>
      <w:r w:rsidRPr="009E7AEA">
        <w:rPr>
          <w:rFonts w:ascii="Arial" w:hAnsi="Arial" w:cs="Arial"/>
          <w:sz w:val="14"/>
          <w:szCs w:val="14"/>
        </w:rPr>
        <w:t xml:space="preserve">En todo momento el único responsable ante sus trabajadores y ante las Autoridades del Trabajo, del IMSS y del INFONAVIT o por cualquier tipo de prestaciones que marca la NUEVA LEY FEDERAL DEL TRABAJO, será </w:t>
      </w:r>
      <w:r w:rsidRPr="009E7AEA">
        <w:rPr>
          <w:rFonts w:ascii="Arial" w:hAnsi="Arial" w:cs="Arial"/>
          <w:b/>
          <w:sz w:val="14"/>
          <w:szCs w:val="14"/>
        </w:rPr>
        <w:t>“EL PRESTADOR DE SERVICIOS”.</w:t>
      </w:r>
    </w:p>
    <w:p w:rsidR="001857A3" w:rsidRPr="009E7AEA" w:rsidRDefault="001857A3" w:rsidP="001857A3">
      <w:pPr>
        <w:jc w:val="both"/>
        <w:rPr>
          <w:rFonts w:ascii="Arial" w:hAnsi="Arial" w:cs="Arial"/>
          <w:sz w:val="14"/>
          <w:szCs w:val="14"/>
        </w:rPr>
      </w:pPr>
      <w:r w:rsidRPr="009E7AEA">
        <w:rPr>
          <w:rFonts w:ascii="Arial" w:hAnsi="Arial" w:cs="Arial"/>
          <w:sz w:val="14"/>
          <w:szCs w:val="14"/>
        </w:rPr>
        <w:t xml:space="preserve">Cualquier tipo de reclamaciones que realizaran los trabajadores de </w:t>
      </w:r>
      <w:r w:rsidRPr="009E7AEA">
        <w:rPr>
          <w:rFonts w:ascii="Arial" w:hAnsi="Arial" w:cs="Arial"/>
          <w:b/>
          <w:sz w:val="14"/>
          <w:szCs w:val="14"/>
        </w:rPr>
        <w:t xml:space="preserve">“EL PRESTADOR DE SERVICIOS” </w:t>
      </w:r>
      <w:r w:rsidRPr="009E7AEA">
        <w:rPr>
          <w:rFonts w:ascii="Arial" w:hAnsi="Arial" w:cs="Arial"/>
          <w:sz w:val="14"/>
          <w:szCs w:val="14"/>
        </w:rPr>
        <w:t xml:space="preserve">a </w:t>
      </w:r>
      <w:r w:rsidRPr="009E7AEA">
        <w:rPr>
          <w:rFonts w:ascii="Arial" w:hAnsi="Arial" w:cs="Arial"/>
          <w:b/>
          <w:sz w:val="14"/>
          <w:szCs w:val="14"/>
        </w:rPr>
        <w:t xml:space="preserve">“LA UNIVERSIDAD” </w:t>
      </w:r>
      <w:r w:rsidRPr="009E7AEA">
        <w:rPr>
          <w:rFonts w:ascii="Arial" w:hAnsi="Arial" w:cs="Arial"/>
          <w:sz w:val="14"/>
          <w:szCs w:val="14"/>
        </w:rPr>
        <w:t>éste deberá de responder por ellos ante las autoridades competentes.</w:t>
      </w:r>
    </w:p>
    <w:p w:rsidR="001857A3" w:rsidRPr="009E7AEA" w:rsidRDefault="001857A3" w:rsidP="001857A3">
      <w:pPr>
        <w:jc w:val="both"/>
        <w:rPr>
          <w:rFonts w:ascii="Arial" w:hAnsi="Arial" w:cs="Arial"/>
          <w:b/>
          <w:sz w:val="14"/>
          <w:szCs w:val="14"/>
        </w:rPr>
      </w:pPr>
      <w:r w:rsidRPr="009E7AEA">
        <w:rPr>
          <w:rFonts w:ascii="Arial" w:hAnsi="Arial" w:cs="Arial"/>
          <w:b/>
          <w:sz w:val="14"/>
          <w:szCs w:val="14"/>
        </w:rPr>
        <w:t xml:space="preserve">“EL PRESTADOR DE SERVICIOS” </w:t>
      </w:r>
      <w:r w:rsidRPr="009E7AEA">
        <w:rPr>
          <w:rFonts w:ascii="Arial" w:hAnsi="Arial" w:cs="Arial"/>
          <w:sz w:val="14"/>
          <w:szCs w:val="14"/>
        </w:rPr>
        <w:t xml:space="preserve">será responsable de los daños y perjuicios  que le genere alguno de sus trabajadores a </w:t>
      </w:r>
      <w:r w:rsidRPr="009E7AEA">
        <w:rPr>
          <w:rFonts w:ascii="Arial" w:hAnsi="Arial" w:cs="Arial"/>
          <w:b/>
          <w:sz w:val="14"/>
          <w:szCs w:val="14"/>
        </w:rPr>
        <w:t xml:space="preserve">“LA UNIVERSIDAD” </w:t>
      </w:r>
      <w:r w:rsidRPr="009E7AEA">
        <w:rPr>
          <w:rFonts w:ascii="Arial" w:hAnsi="Arial" w:cs="Arial"/>
          <w:sz w:val="14"/>
          <w:szCs w:val="14"/>
        </w:rPr>
        <w:t xml:space="preserve">por reclamaciones o demandas laborales o por cualquier tipo de prestaciones de las que marca la Ley de la materia, por lo tanto se compromete en todo caso a sacar en paz y a salvo a </w:t>
      </w:r>
      <w:r w:rsidRPr="009E7AEA">
        <w:rPr>
          <w:rFonts w:ascii="Arial" w:hAnsi="Arial" w:cs="Arial"/>
          <w:b/>
          <w:sz w:val="14"/>
          <w:szCs w:val="14"/>
        </w:rPr>
        <w:t>“LA UNIVERSIDAD”</w:t>
      </w:r>
    </w:p>
    <w:p w:rsidR="001857A3" w:rsidRPr="009E7AEA" w:rsidRDefault="001857A3" w:rsidP="001857A3">
      <w:pPr>
        <w:jc w:val="both"/>
        <w:rPr>
          <w:rFonts w:ascii="Arial" w:hAnsi="Arial" w:cs="Arial"/>
          <w:b/>
          <w:sz w:val="14"/>
          <w:szCs w:val="14"/>
        </w:rPr>
      </w:pPr>
    </w:p>
    <w:p w:rsidR="001857A3" w:rsidRPr="009E7AEA" w:rsidRDefault="001857A3" w:rsidP="001857A3">
      <w:pPr>
        <w:jc w:val="both"/>
        <w:rPr>
          <w:rFonts w:ascii="Arial" w:hAnsi="Arial" w:cs="Arial"/>
          <w:sz w:val="14"/>
          <w:szCs w:val="14"/>
        </w:rPr>
      </w:pPr>
      <w:r w:rsidRPr="009E7AEA">
        <w:rPr>
          <w:rFonts w:ascii="Arial" w:hAnsi="Arial" w:cs="Arial"/>
          <w:sz w:val="14"/>
          <w:szCs w:val="14"/>
        </w:rPr>
        <w:t xml:space="preserve">En caso contrario se hará efectiva la fianza otorgada por </w:t>
      </w:r>
      <w:r w:rsidRPr="009E7AEA">
        <w:rPr>
          <w:rFonts w:ascii="Arial" w:hAnsi="Arial" w:cs="Arial"/>
          <w:b/>
          <w:sz w:val="14"/>
          <w:szCs w:val="14"/>
        </w:rPr>
        <w:t xml:space="preserve">“EL PRESTADOR DE SERVICIOS” </w:t>
      </w:r>
      <w:r w:rsidRPr="009E7AEA">
        <w:rPr>
          <w:rFonts w:ascii="Arial" w:hAnsi="Arial" w:cs="Arial"/>
          <w:sz w:val="14"/>
          <w:szCs w:val="14"/>
        </w:rPr>
        <w:t>por incumplimiento al presente instrumento jurídico además de los pagos citados.</w:t>
      </w:r>
    </w:p>
    <w:p w:rsidR="001857A3" w:rsidRPr="009E7AEA" w:rsidRDefault="001857A3" w:rsidP="001857A3">
      <w:pPr>
        <w:jc w:val="both"/>
        <w:rPr>
          <w:rFonts w:ascii="Arial" w:hAnsi="Arial" w:cs="Arial"/>
          <w:b/>
          <w:sz w:val="14"/>
          <w:szCs w:val="14"/>
        </w:rPr>
      </w:pPr>
      <w:r w:rsidRPr="009E7AEA">
        <w:rPr>
          <w:rFonts w:ascii="Arial" w:hAnsi="Arial" w:cs="Arial"/>
          <w:b/>
          <w:sz w:val="14"/>
          <w:szCs w:val="14"/>
        </w:rPr>
        <w:t xml:space="preserve">DÉCIMA.-  LÍMITES. </w:t>
      </w:r>
    </w:p>
    <w:p w:rsidR="001857A3" w:rsidRPr="009E7AEA" w:rsidRDefault="001857A3" w:rsidP="001857A3">
      <w:pPr>
        <w:jc w:val="both"/>
        <w:rPr>
          <w:rFonts w:ascii="Arial" w:hAnsi="Arial" w:cs="Arial"/>
          <w:sz w:val="14"/>
          <w:szCs w:val="14"/>
        </w:rPr>
      </w:pPr>
      <w:r w:rsidRPr="009E7AEA">
        <w:rPr>
          <w:rFonts w:ascii="Arial" w:hAnsi="Arial" w:cs="Arial"/>
          <w:sz w:val="14"/>
          <w:szCs w:val="14"/>
        </w:rPr>
        <w:t>Las partes no podrán ceder ni transferir los derechos y obligaciones que se deriven del presente contrato, así como sus anexos.</w:t>
      </w:r>
    </w:p>
    <w:p w:rsidR="001857A3" w:rsidRPr="009E7AEA" w:rsidRDefault="001857A3" w:rsidP="001857A3">
      <w:pPr>
        <w:jc w:val="both"/>
        <w:rPr>
          <w:rFonts w:ascii="Arial" w:hAnsi="Arial" w:cs="Arial"/>
          <w:b/>
          <w:sz w:val="14"/>
          <w:szCs w:val="14"/>
        </w:rPr>
      </w:pPr>
      <w:r w:rsidRPr="009E7AEA">
        <w:rPr>
          <w:rFonts w:ascii="Arial" w:hAnsi="Arial" w:cs="Arial"/>
          <w:b/>
          <w:sz w:val="14"/>
          <w:szCs w:val="14"/>
        </w:rPr>
        <w:t>DÉCIMA PRIMERA.- CAMBIOS.</w:t>
      </w:r>
    </w:p>
    <w:p w:rsidR="001857A3" w:rsidRPr="009E7AEA" w:rsidRDefault="001857A3" w:rsidP="001857A3">
      <w:pPr>
        <w:jc w:val="both"/>
        <w:rPr>
          <w:rFonts w:ascii="Arial" w:hAnsi="Arial" w:cs="Arial"/>
          <w:sz w:val="14"/>
          <w:szCs w:val="14"/>
        </w:rPr>
      </w:pPr>
      <w:r w:rsidRPr="009E7AEA">
        <w:rPr>
          <w:rFonts w:ascii="Arial" w:hAnsi="Arial" w:cs="Arial"/>
          <w:b/>
          <w:sz w:val="14"/>
          <w:szCs w:val="14"/>
        </w:rPr>
        <w:t xml:space="preserve">“EL PRESTADOR DE SERVICIOS” </w:t>
      </w:r>
      <w:r w:rsidRPr="009E7AEA">
        <w:rPr>
          <w:rFonts w:ascii="Arial" w:hAnsi="Arial" w:cs="Arial"/>
          <w:sz w:val="14"/>
          <w:szCs w:val="14"/>
        </w:rPr>
        <w:t xml:space="preserve"> se obliga a informar de manera expresa y por escrito a </w:t>
      </w:r>
      <w:r w:rsidRPr="009E7AEA">
        <w:rPr>
          <w:rFonts w:ascii="Arial" w:hAnsi="Arial" w:cs="Arial"/>
          <w:b/>
          <w:sz w:val="14"/>
          <w:szCs w:val="14"/>
        </w:rPr>
        <w:t>“LA UNIVERSIDAD”</w:t>
      </w:r>
      <w:r w:rsidRPr="009E7AEA">
        <w:rPr>
          <w:rFonts w:ascii="Arial" w:hAnsi="Arial" w:cs="Arial"/>
          <w:sz w:val="14"/>
          <w:szCs w:val="14"/>
        </w:rPr>
        <w:t>, dentro de un plazo que no exceda de 30 días naturales contados a partir del momento en que se verifique el acontecimiento y en el domicilio de ésta, cualquier cambio o modificación alguna que involucre la capacidad de su personal.</w:t>
      </w:r>
    </w:p>
    <w:p w:rsidR="001857A3" w:rsidRPr="009E7AEA" w:rsidRDefault="001857A3" w:rsidP="001857A3">
      <w:pPr>
        <w:jc w:val="both"/>
        <w:rPr>
          <w:rFonts w:ascii="Arial" w:hAnsi="Arial" w:cs="Arial"/>
          <w:sz w:val="14"/>
          <w:szCs w:val="14"/>
        </w:rPr>
      </w:pPr>
      <w:r w:rsidRPr="009E7AEA">
        <w:rPr>
          <w:rFonts w:ascii="Arial" w:hAnsi="Arial" w:cs="Arial"/>
          <w:sz w:val="14"/>
          <w:szCs w:val="14"/>
        </w:rPr>
        <w:t xml:space="preserve">De manera ejemplificativa, pero no limitativa, se mencionan, entre otros cambios o modificaciones sufridos por </w:t>
      </w:r>
      <w:r w:rsidRPr="009E7AEA">
        <w:rPr>
          <w:rFonts w:ascii="Arial" w:hAnsi="Arial" w:cs="Arial"/>
          <w:b/>
          <w:sz w:val="14"/>
          <w:szCs w:val="14"/>
        </w:rPr>
        <w:t xml:space="preserve">“EL PRESTADOR DE SERVICIOS” </w:t>
      </w:r>
      <w:r w:rsidRPr="009E7AEA">
        <w:rPr>
          <w:rFonts w:ascii="Arial" w:hAnsi="Arial" w:cs="Arial"/>
          <w:sz w:val="14"/>
          <w:szCs w:val="14"/>
        </w:rPr>
        <w:t xml:space="preserve">y que deban ser informados a </w:t>
      </w:r>
      <w:r w:rsidRPr="009E7AEA">
        <w:rPr>
          <w:rFonts w:ascii="Arial" w:hAnsi="Arial" w:cs="Arial"/>
          <w:b/>
          <w:sz w:val="14"/>
          <w:szCs w:val="14"/>
        </w:rPr>
        <w:t xml:space="preserve">“LA UNIVERSIDAD”, </w:t>
      </w:r>
      <w:r w:rsidRPr="009E7AEA">
        <w:rPr>
          <w:rFonts w:ascii="Arial" w:hAnsi="Arial" w:cs="Arial"/>
          <w:sz w:val="14"/>
          <w:szCs w:val="14"/>
        </w:rPr>
        <w:t>conforme al párrafo anterior, los siguientes:</w:t>
      </w:r>
    </w:p>
    <w:p w:rsidR="001857A3" w:rsidRPr="009E7AEA" w:rsidRDefault="001857A3" w:rsidP="001857A3">
      <w:pPr>
        <w:numPr>
          <w:ilvl w:val="0"/>
          <w:numId w:val="32"/>
        </w:numPr>
        <w:spacing w:after="0" w:line="240" w:lineRule="auto"/>
        <w:jc w:val="both"/>
        <w:rPr>
          <w:rFonts w:ascii="Arial" w:hAnsi="Arial" w:cs="Arial"/>
          <w:sz w:val="14"/>
          <w:szCs w:val="14"/>
        </w:rPr>
      </w:pPr>
      <w:r w:rsidRPr="009E7AEA">
        <w:rPr>
          <w:rFonts w:ascii="Arial" w:hAnsi="Arial" w:cs="Arial"/>
          <w:sz w:val="14"/>
          <w:szCs w:val="14"/>
        </w:rPr>
        <w:t xml:space="preserve"> Cambio o modificación en la condición legal, comercial, de organización o de propiedad.</w:t>
      </w:r>
    </w:p>
    <w:p w:rsidR="001857A3" w:rsidRPr="009E7AEA" w:rsidRDefault="001857A3" w:rsidP="001857A3">
      <w:pPr>
        <w:numPr>
          <w:ilvl w:val="0"/>
          <w:numId w:val="32"/>
        </w:numPr>
        <w:spacing w:after="0" w:line="240" w:lineRule="auto"/>
        <w:jc w:val="both"/>
        <w:rPr>
          <w:rFonts w:ascii="Arial" w:hAnsi="Arial" w:cs="Arial"/>
          <w:sz w:val="14"/>
          <w:szCs w:val="14"/>
        </w:rPr>
      </w:pPr>
      <w:r w:rsidRPr="009E7AEA">
        <w:rPr>
          <w:rFonts w:ascii="Arial" w:hAnsi="Arial" w:cs="Arial"/>
          <w:sz w:val="14"/>
          <w:szCs w:val="14"/>
        </w:rPr>
        <w:t xml:space="preserve"> Cambio o modificación en la organización que refleje cambio de directivos clave, personal involucrado en la toma de decisiones que afecten el presente contrato.</w:t>
      </w:r>
    </w:p>
    <w:p w:rsidR="001857A3" w:rsidRPr="009E7AEA" w:rsidRDefault="001857A3" w:rsidP="001857A3">
      <w:pPr>
        <w:numPr>
          <w:ilvl w:val="0"/>
          <w:numId w:val="32"/>
        </w:numPr>
        <w:spacing w:after="0" w:line="240" w:lineRule="auto"/>
        <w:jc w:val="both"/>
        <w:rPr>
          <w:rFonts w:ascii="Arial" w:hAnsi="Arial" w:cs="Arial"/>
          <w:sz w:val="14"/>
          <w:szCs w:val="14"/>
        </w:rPr>
      </w:pPr>
      <w:r w:rsidRPr="009E7AEA">
        <w:rPr>
          <w:rFonts w:ascii="Arial" w:hAnsi="Arial" w:cs="Arial"/>
          <w:sz w:val="14"/>
          <w:szCs w:val="14"/>
        </w:rPr>
        <w:t xml:space="preserve"> Cambio o modificación en la ubicación ay lugar de contacto.</w:t>
      </w:r>
    </w:p>
    <w:p w:rsidR="001857A3" w:rsidRPr="009E7AEA" w:rsidRDefault="001857A3" w:rsidP="001857A3">
      <w:pPr>
        <w:ind w:left="758"/>
        <w:jc w:val="both"/>
        <w:rPr>
          <w:rFonts w:ascii="Arial" w:hAnsi="Arial" w:cs="Arial"/>
          <w:sz w:val="14"/>
          <w:szCs w:val="14"/>
        </w:rPr>
      </w:pPr>
    </w:p>
    <w:p w:rsidR="001857A3" w:rsidRPr="009E7AEA" w:rsidRDefault="001857A3" w:rsidP="001857A3">
      <w:pPr>
        <w:jc w:val="both"/>
        <w:rPr>
          <w:rFonts w:ascii="Arial" w:hAnsi="Arial" w:cs="Arial"/>
          <w:b/>
          <w:sz w:val="14"/>
          <w:szCs w:val="14"/>
        </w:rPr>
      </w:pPr>
      <w:r w:rsidRPr="009E7AEA">
        <w:rPr>
          <w:rFonts w:ascii="Arial" w:hAnsi="Arial" w:cs="Arial"/>
          <w:b/>
          <w:sz w:val="14"/>
          <w:szCs w:val="14"/>
        </w:rPr>
        <w:t>DÉCIMA SEGUNDA.- TERMINACIÓN ANTICIPADA.</w:t>
      </w:r>
    </w:p>
    <w:p w:rsidR="001857A3" w:rsidRPr="009E7AEA" w:rsidRDefault="001857A3" w:rsidP="001857A3">
      <w:pPr>
        <w:jc w:val="both"/>
        <w:rPr>
          <w:rFonts w:ascii="Arial" w:hAnsi="Arial" w:cs="Arial"/>
          <w:b/>
          <w:sz w:val="14"/>
          <w:szCs w:val="14"/>
        </w:rPr>
      </w:pPr>
      <w:r w:rsidRPr="009E7AEA">
        <w:rPr>
          <w:rFonts w:ascii="Arial" w:hAnsi="Arial" w:cs="Arial"/>
          <w:sz w:val="14"/>
          <w:szCs w:val="14"/>
        </w:rPr>
        <w:t xml:space="preserve">Con fundamento en el artículo 54bis de la Ley de Adquisiciones, Arrendamientos y Servicios del Sector Público, </w:t>
      </w:r>
      <w:r w:rsidRPr="009E7AEA">
        <w:rPr>
          <w:rFonts w:ascii="Arial" w:hAnsi="Arial" w:cs="Arial"/>
          <w:b/>
          <w:sz w:val="14"/>
          <w:szCs w:val="14"/>
        </w:rPr>
        <w:t xml:space="preserve">“LA UNIVERSIDAD” </w:t>
      </w:r>
      <w:r w:rsidRPr="009E7AEA">
        <w:rPr>
          <w:rFonts w:ascii="Arial" w:hAnsi="Arial" w:cs="Arial"/>
          <w:sz w:val="14"/>
          <w:szCs w:val="14"/>
        </w:rPr>
        <w:t xml:space="preserve">podrá dar por terminado anticipadamente el contrato, cuando concurran razones de interés general, o bien cuando por causas justificadas se extinga la necesidad de requerir de los servicios contratados y se demuestre que de continuar con el cumplimiento de las obligaciones pactadas, se ocasionaría un daño o perjuicio a </w:t>
      </w:r>
      <w:r w:rsidRPr="009E7AEA">
        <w:rPr>
          <w:rFonts w:ascii="Arial" w:hAnsi="Arial" w:cs="Arial"/>
          <w:b/>
          <w:sz w:val="14"/>
          <w:szCs w:val="14"/>
        </w:rPr>
        <w:t>“LA UNIVERSIDAD”.</w:t>
      </w:r>
    </w:p>
    <w:p w:rsidR="001857A3" w:rsidRPr="009E7AEA" w:rsidRDefault="001857A3" w:rsidP="001857A3">
      <w:pPr>
        <w:jc w:val="both"/>
        <w:rPr>
          <w:rFonts w:ascii="Arial" w:hAnsi="Arial" w:cs="Arial"/>
          <w:b/>
          <w:sz w:val="14"/>
          <w:szCs w:val="14"/>
        </w:rPr>
      </w:pPr>
      <w:r w:rsidRPr="009E7AEA">
        <w:rPr>
          <w:rFonts w:ascii="Arial" w:hAnsi="Arial" w:cs="Arial"/>
          <w:b/>
          <w:sz w:val="14"/>
          <w:szCs w:val="14"/>
        </w:rPr>
        <w:t>DÉCIMA TERCERA.- DE LA RESCISIÓN DEL CONTRATO.</w:t>
      </w:r>
    </w:p>
    <w:p w:rsidR="001857A3" w:rsidRPr="009E7AEA" w:rsidRDefault="001857A3" w:rsidP="001857A3">
      <w:pPr>
        <w:jc w:val="both"/>
        <w:rPr>
          <w:rFonts w:ascii="Arial" w:hAnsi="Arial" w:cs="Arial"/>
          <w:sz w:val="14"/>
          <w:szCs w:val="14"/>
        </w:rPr>
      </w:pPr>
      <w:r w:rsidRPr="009E7AEA">
        <w:rPr>
          <w:rFonts w:ascii="Arial" w:hAnsi="Arial" w:cs="Arial"/>
          <w:sz w:val="14"/>
          <w:szCs w:val="14"/>
        </w:rPr>
        <w:t xml:space="preserve">Este contrato podrá ser rescindido de pleno derecho por </w:t>
      </w:r>
      <w:r w:rsidRPr="009E7AEA">
        <w:rPr>
          <w:rFonts w:ascii="Arial" w:hAnsi="Arial" w:cs="Arial"/>
          <w:b/>
          <w:sz w:val="14"/>
          <w:szCs w:val="14"/>
        </w:rPr>
        <w:t>“LA UNIVERSIDAD”</w:t>
      </w:r>
      <w:r w:rsidRPr="009E7AEA">
        <w:rPr>
          <w:rFonts w:ascii="Arial" w:hAnsi="Arial" w:cs="Arial"/>
          <w:sz w:val="14"/>
          <w:szCs w:val="14"/>
        </w:rPr>
        <w:t xml:space="preserve"> sin necesidad de resolución judicial en términos de la ley en la materia, mediante simple aviso dado por escrito a </w:t>
      </w:r>
      <w:r w:rsidRPr="009E7AEA">
        <w:rPr>
          <w:rFonts w:ascii="Arial" w:hAnsi="Arial" w:cs="Arial"/>
          <w:b/>
          <w:sz w:val="14"/>
          <w:szCs w:val="14"/>
        </w:rPr>
        <w:t>“EL PROVEEDOR”</w:t>
      </w:r>
      <w:r w:rsidRPr="009E7AEA">
        <w:rPr>
          <w:rFonts w:ascii="Arial" w:hAnsi="Arial" w:cs="Arial"/>
          <w:sz w:val="14"/>
          <w:szCs w:val="14"/>
        </w:rPr>
        <w:t>, por incumplimiento de cualquiera de las cláusulas del presente instrumento.</w:t>
      </w:r>
    </w:p>
    <w:p w:rsidR="001857A3" w:rsidRPr="009E7AEA" w:rsidRDefault="001857A3" w:rsidP="001857A3">
      <w:pPr>
        <w:rPr>
          <w:rFonts w:ascii="Arial" w:hAnsi="Arial" w:cs="Arial"/>
          <w:b/>
          <w:sz w:val="14"/>
          <w:szCs w:val="14"/>
        </w:rPr>
      </w:pPr>
      <w:r w:rsidRPr="009E7AEA">
        <w:rPr>
          <w:rFonts w:ascii="Arial" w:hAnsi="Arial" w:cs="Arial"/>
          <w:b/>
          <w:sz w:val="14"/>
          <w:szCs w:val="14"/>
        </w:rPr>
        <w:t>DÉCIMA CUARTA - DE LA JURISDICCIÓN</w:t>
      </w:r>
    </w:p>
    <w:p w:rsidR="001857A3" w:rsidRPr="009E7AEA" w:rsidRDefault="001857A3" w:rsidP="001857A3">
      <w:pPr>
        <w:jc w:val="both"/>
        <w:rPr>
          <w:rFonts w:ascii="Arial" w:hAnsi="Arial" w:cs="Arial"/>
          <w:sz w:val="14"/>
          <w:szCs w:val="14"/>
        </w:rPr>
      </w:pPr>
      <w:r w:rsidRPr="009E7AEA">
        <w:rPr>
          <w:rFonts w:ascii="Arial" w:hAnsi="Arial" w:cs="Arial"/>
          <w:sz w:val="14"/>
          <w:szCs w:val="14"/>
        </w:rPr>
        <w:t>Para la interpretación y cumplimiento de éste contrato las partes se someten a la competencia y jurisdicción de las leyes y los tribunales del fuero Federal de la Ciudad de Tulancingo de Bravo; renunciando a cualquier fuero que pudiera corresponderles por razón de su domicilio presente o futuro.</w:t>
      </w:r>
    </w:p>
    <w:p w:rsidR="001857A3" w:rsidRPr="009E7AEA" w:rsidRDefault="001857A3" w:rsidP="001857A3">
      <w:pPr>
        <w:jc w:val="both"/>
        <w:rPr>
          <w:rFonts w:ascii="Arial" w:hAnsi="Arial" w:cs="Arial"/>
          <w:sz w:val="14"/>
          <w:szCs w:val="14"/>
        </w:rPr>
      </w:pPr>
      <w:r w:rsidRPr="009E7AEA">
        <w:rPr>
          <w:rFonts w:ascii="Arial" w:hAnsi="Arial" w:cs="Arial"/>
          <w:sz w:val="14"/>
          <w:szCs w:val="14"/>
        </w:rPr>
        <w:t>Enteradas las partes del contenido del presente contrato, lo firman en la ciudad de Tulancingo de Bravo, Hidalgo, el día 24 de febrero</w:t>
      </w:r>
      <w:r w:rsidRPr="009E7AEA">
        <w:rPr>
          <w:rFonts w:ascii="Arial" w:hAnsi="Arial" w:cs="Arial"/>
          <w:b/>
          <w:sz w:val="14"/>
          <w:szCs w:val="14"/>
        </w:rPr>
        <w:t xml:space="preserve"> </w:t>
      </w:r>
      <w:r w:rsidRPr="009E7AEA">
        <w:rPr>
          <w:rFonts w:ascii="Arial" w:hAnsi="Arial" w:cs="Arial"/>
          <w:sz w:val="14"/>
          <w:szCs w:val="14"/>
        </w:rPr>
        <w:t>del  año 2018.</w:t>
      </w:r>
    </w:p>
    <w:tbl>
      <w:tblPr>
        <w:tblW w:w="4929" w:type="dxa"/>
        <w:tblInd w:w="108" w:type="dxa"/>
        <w:tblLook w:val="04A0" w:firstRow="1" w:lastRow="0" w:firstColumn="1" w:lastColumn="0" w:noHBand="0" w:noVBand="1"/>
      </w:tblPr>
      <w:tblGrid>
        <w:gridCol w:w="2235"/>
        <w:gridCol w:w="709"/>
        <w:gridCol w:w="1985"/>
      </w:tblGrid>
      <w:tr w:rsidR="001857A3" w:rsidRPr="009E7AEA" w:rsidTr="001857A3">
        <w:tc>
          <w:tcPr>
            <w:tcW w:w="2235" w:type="dxa"/>
            <w:tcBorders>
              <w:bottom w:val="single" w:sz="4" w:space="0" w:color="auto"/>
            </w:tcBorders>
            <w:shd w:val="clear" w:color="auto" w:fill="auto"/>
          </w:tcPr>
          <w:p w:rsidR="001857A3" w:rsidRPr="009E7AEA" w:rsidRDefault="001857A3" w:rsidP="00B31304">
            <w:pPr>
              <w:jc w:val="center"/>
              <w:rPr>
                <w:rFonts w:ascii="Arial" w:hAnsi="Arial" w:cs="Arial"/>
                <w:b/>
                <w:sz w:val="14"/>
                <w:szCs w:val="14"/>
              </w:rPr>
            </w:pPr>
            <w:r w:rsidRPr="009E7AEA">
              <w:rPr>
                <w:rFonts w:ascii="Arial" w:hAnsi="Arial" w:cs="Arial"/>
                <w:b/>
                <w:sz w:val="14"/>
                <w:szCs w:val="14"/>
              </w:rPr>
              <w:t>POR LA  “UNIVERSIDAD”</w:t>
            </w:r>
          </w:p>
        </w:tc>
        <w:tc>
          <w:tcPr>
            <w:tcW w:w="709" w:type="dxa"/>
            <w:shd w:val="clear" w:color="auto" w:fill="auto"/>
          </w:tcPr>
          <w:p w:rsidR="001857A3" w:rsidRPr="009E7AEA" w:rsidRDefault="001857A3" w:rsidP="001857A3">
            <w:pPr>
              <w:jc w:val="center"/>
              <w:rPr>
                <w:rFonts w:ascii="Arial" w:hAnsi="Arial" w:cs="Arial"/>
                <w:b/>
                <w:sz w:val="14"/>
                <w:szCs w:val="14"/>
              </w:rPr>
            </w:pPr>
          </w:p>
        </w:tc>
        <w:tc>
          <w:tcPr>
            <w:tcW w:w="1985" w:type="dxa"/>
            <w:tcBorders>
              <w:bottom w:val="single" w:sz="4" w:space="0" w:color="auto"/>
            </w:tcBorders>
            <w:shd w:val="clear" w:color="auto" w:fill="auto"/>
          </w:tcPr>
          <w:p w:rsidR="001857A3" w:rsidRPr="009E7AEA" w:rsidRDefault="001857A3" w:rsidP="001857A3">
            <w:pPr>
              <w:jc w:val="center"/>
              <w:rPr>
                <w:rFonts w:ascii="Arial" w:hAnsi="Arial" w:cs="Arial"/>
                <w:b/>
                <w:sz w:val="14"/>
                <w:szCs w:val="14"/>
              </w:rPr>
            </w:pPr>
            <w:r w:rsidRPr="009E7AEA">
              <w:rPr>
                <w:rFonts w:ascii="Arial" w:hAnsi="Arial" w:cs="Arial"/>
                <w:b/>
                <w:sz w:val="14"/>
                <w:szCs w:val="14"/>
              </w:rPr>
              <w:t>“EL PRESTADOR DE SERVICIO”</w:t>
            </w:r>
          </w:p>
        </w:tc>
      </w:tr>
      <w:tr w:rsidR="001857A3" w:rsidRPr="009E7AEA" w:rsidTr="001857A3">
        <w:tc>
          <w:tcPr>
            <w:tcW w:w="2235" w:type="dxa"/>
            <w:tcBorders>
              <w:top w:val="single" w:sz="4" w:space="0" w:color="auto"/>
            </w:tcBorders>
            <w:shd w:val="clear" w:color="auto" w:fill="auto"/>
          </w:tcPr>
          <w:p w:rsidR="001857A3" w:rsidRPr="009E7AEA" w:rsidRDefault="001857A3" w:rsidP="001857A3">
            <w:pPr>
              <w:jc w:val="center"/>
              <w:rPr>
                <w:rFonts w:ascii="Arial" w:hAnsi="Arial" w:cs="Arial"/>
                <w:b/>
                <w:sz w:val="14"/>
                <w:szCs w:val="14"/>
              </w:rPr>
            </w:pPr>
          </w:p>
        </w:tc>
        <w:tc>
          <w:tcPr>
            <w:tcW w:w="709" w:type="dxa"/>
            <w:shd w:val="clear" w:color="auto" w:fill="auto"/>
          </w:tcPr>
          <w:p w:rsidR="001857A3" w:rsidRPr="009E7AEA" w:rsidRDefault="001857A3" w:rsidP="001857A3">
            <w:pPr>
              <w:jc w:val="center"/>
              <w:rPr>
                <w:rFonts w:ascii="Arial" w:hAnsi="Arial" w:cs="Arial"/>
                <w:b/>
                <w:sz w:val="14"/>
                <w:szCs w:val="14"/>
              </w:rPr>
            </w:pPr>
          </w:p>
        </w:tc>
        <w:tc>
          <w:tcPr>
            <w:tcW w:w="1985" w:type="dxa"/>
            <w:tcBorders>
              <w:top w:val="single" w:sz="4" w:space="0" w:color="auto"/>
            </w:tcBorders>
            <w:shd w:val="clear" w:color="auto" w:fill="auto"/>
          </w:tcPr>
          <w:p w:rsidR="001857A3" w:rsidRPr="009E7AEA" w:rsidRDefault="001857A3" w:rsidP="001857A3">
            <w:pPr>
              <w:rPr>
                <w:rFonts w:ascii="Arial" w:hAnsi="Arial" w:cs="Arial"/>
                <w:b/>
                <w:sz w:val="14"/>
                <w:szCs w:val="14"/>
              </w:rPr>
            </w:pPr>
          </w:p>
        </w:tc>
      </w:tr>
    </w:tbl>
    <w:p w:rsidR="001857A3" w:rsidRPr="009E7AEA" w:rsidRDefault="001857A3" w:rsidP="001857A3">
      <w:pPr>
        <w:jc w:val="center"/>
        <w:rPr>
          <w:rFonts w:ascii="Arial" w:hAnsi="Arial" w:cs="Arial"/>
          <w:b/>
          <w:sz w:val="14"/>
          <w:szCs w:val="14"/>
        </w:rPr>
      </w:pPr>
      <w:r w:rsidRPr="009E7AEA">
        <w:rPr>
          <w:rFonts w:ascii="Arial" w:hAnsi="Arial" w:cs="Arial"/>
          <w:b/>
          <w:sz w:val="14"/>
          <w:szCs w:val="14"/>
        </w:rPr>
        <w:t>TESTIGOS</w:t>
      </w:r>
    </w:p>
    <w:p w:rsidR="001857A3" w:rsidRDefault="001857A3" w:rsidP="00B31304">
      <w:pPr>
        <w:jc w:val="center"/>
        <w:rPr>
          <w:rFonts w:ascii="Arial" w:hAnsi="Arial" w:cs="Arial"/>
          <w:b/>
          <w:sz w:val="14"/>
          <w:szCs w:val="14"/>
        </w:rPr>
      </w:pPr>
      <w:r w:rsidRPr="009E7AEA">
        <w:rPr>
          <w:rFonts w:ascii="Arial" w:hAnsi="Arial" w:cs="Arial"/>
          <w:b/>
          <w:sz w:val="14"/>
          <w:szCs w:val="14"/>
        </w:rPr>
        <w:t>POR “LA UNIVERSIDAD”</w:t>
      </w:r>
    </w:p>
    <w:p w:rsidR="00B31304" w:rsidRPr="009E7AEA" w:rsidRDefault="00B31304" w:rsidP="00B31304">
      <w:pPr>
        <w:jc w:val="center"/>
        <w:rPr>
          <w:rFonts w:ascii="Arial" w:hAnsi="Arial" w:cs="Arial"/>
          <w:b/>
          <w:sz w:val="14"/>
          <w:szCs w:val="14"/>
        </w:rPr>
      </w:pPr>
    </w:p>
    <w:tbl>
      <w:tblPr>
        <w:tblW w:w="4962" w:type="dxa"/>
        <w:tblInd w:w="108" w:type="dxa"/>
        <w:tblLook w:val="04A0" w:firstRow="1" w:lastRow="0" w:firstColumn="1" w:lastColumn="0" w:noHBand="0" w:noVBand="1"/>
      </w:tblPr>
      <w:tblGrid>
        <w:gridCol w:w="2268"/>
        <w:gridCol w:w="709"/>
        <w:gridCol w:w="1985"/>
      </w:tblGrid>
      <w:tr w:rsidR="001857A3" w:rsidRPr="009E7AEA" w:rsidTr="001857A3">
        <w:tc>
          <w:tcPr>
            <w:tcW w:w="2268" w:type="dxa"/>
            <w:tcBorders>
              <w:top w:val="single" w:sz="4" w:space="0" w:color="auto"/>
            </w:tcBorders>
            <w:shd w:val="clear" w:color="auto" w:fill="auto"/>
          </w:tcPr>
          <w:p w:rsidR="001857A3" w:rsidRPr="009E7AEA" w:rsidRDefault="001857A3" w:rsidP="001857A3">
            <w:pPr>
              <w:jc w:val="center"/>
              <w:rPr>
                <w:rFonts w:ascii="Arial" w:hAnsi="Arial" w:cs="Arial"/>
                <w:b/>
                <w:sz w:val="14"/>
                <w:szCs w:val="14"/>
              </w:rPr>
            </w:pPr>
          </w:p>
        </w:tc>
        <w:tc>
          <w:tcPr>
            <w:tcW w:w="709" w:type="dxa"/>
            <w:shd w:val="clear" w:color="auto" w:fill="auto"/>
          </w:tcPr>
          <w:p w:rsidR="001857A3" w:rsidRPr="009E7AEA" w:rsidRDefault="001857A3" w:rsidP="001857A3">
            <w:pPr>
              <w:jc w:val="center"/>
              <w:rPr>
                <w:rFonts w:ascii="Arial" w:hAnsi="Arial" w:cs="Arial"/>
                <w:b/>
                <w:sz w:val="14"/>
                <w:szCs w:val="14"/>
              </w:rPr>
            </w:pPr>
          </w:p>
        </w:tc>
        <w:tc>
          <w:tcPr>
            <w:tcW w:w="1985" w:type="dxa"/>
            <w:tcBorders>
              <w:top w:val="single" w:sz="4" w:space="0" w:color="auto"/>
            </w:tcBorders>
            <w:shd w:val="clear" w:color="auto" w:fill="auto"/>
          </w:tcPr>
          <w:p w:rsidR="001857A3" w:rsidRPr="009E7AEA" w:rsidRDefault="001857A3" w:rsidP="001857A3">
            <w:pPr>
              <w:jc w:val="center"/>
              <w:rPr>
                <w:rFonts w:ascii="Arial" w:hAnsi="Arial" w:cs="Arial"/>
                <w:b/>
                <w:sz w:val="14"/>
                <w:szCs w:val="14"/>
              </w:rPr>
            </w:pPr>
          </w:p>
        </w:tc>
      </w:tr>
    </w:tbl>
    <w:p w:rsidR="001857A3" w:rsidRPr="009E7AEA" w:rsidRDefault="001857A3" w:rsidP="001857A3">
      <w:pPr>
        <w:jc w:val="center"/>
        <w:rPr>
          <w:rFonts w:ascii="Arial" w:hAnsi="Arial" w:cs="Arial"/>
          <w:b/>
          <w:sz w:val="14"/>
          <w:szCs w:val="14"/>
        </w:rPr>
      </w:pPr>
      <w:r w:rsidRPr="009E7AEA">
        <w:rPr>
          <w:rFonts w:ascii="Arial" w:hAnsi="Arial" w:cs="Arial"/>
          <w:b/>
          <w:sz w:val="14"/>
          <w:szCs w:val="14"/>
        </w:rPr>
        <w:t>POR “EL PRESTADOR DE SERVICIO”</w:t>
      </w:r>
    </w:p>
    <w:p w:rsidR="001857A3" w:rsidRPr="009E7AEA" w:rsidRDefault="001857A3" w:rsidP="001857A3">
      <w:pPr>
        <w:rPr>
          <w:rFonts w:ascii="Arial" w:hAnsi="Arial" w:cs="Arial"/>
          <w:b/>
          <w:sz w:val="14"/>
          <w:szCs w:val="14"/>
        </w:rPr>
      </w:pPr>
    </w:p>
    <w:tbl>
      <w:tblPr>
        <w:tblW w:w="4962" w:type="dxa"/>
        <w:tblInd w:w="108" w:type="dxa"/>
        <w:tblLook w:val="04A0" w:firstRow="1" w:lastRow="0" w:firstColumn="1" w:lastColumn="0" w:noHBand="0" w:noVBand="1"/>
      </w:tblPr>
      <w:tblGrid>
        <w:gridCol w:w="2268"/>
        <w:gridCol w:w="709"/>
        <w:gridCol w:w="1985"/>
      </w:tblGrid>
      <w:tr w:rsidR="001857A3" w:rsidRPr="009E7AEA" w:rsidTr="001857A3">
        <w:tc>
          <w:tcPr>
            <w:tcW w:w="2268" w:type="dxa"/>
            <w:tcBorders>
              <w:top w:val="single" w:sz="4" w:space="0" w:color="auto"/>
            </w:tcBorders>
            <w:shd w:val="clear" w:color="auto" w:fill="auto"/>
          </w:tcPr>
          <w:p w:rsidR="001857A3" w:rsidRPr="009E7AEA" w:rsidRDefault="001857A3" w:rsidP="001857A3">
            <w:pPr>
              <w:jc w:val="center"/>
              <w:rPr>
                <w:rFonts w:ascii="Arial" w:hAnsi="Arial" w:cs="Arial"/>
                <w:b/>
                <w:sz w:val="14"/>
                <w:szCs w:val="14"/>
              </w:rPr>
            </w:pPr>
          </w:p>
        </w:tc>
        <w:tc>
          <w:tcPr>
            <w:tcW w:w="709" w:type="dxa"/>
            <w:shd w:val="clear" w:color="auto" w:fill="auto"/>
          </w:tcPr>
          <w:p w:rsidR="001857A3" w:rsidRPr="009E7AEA" w:rsidRDefault="001857A3" w:rsidP="001857A3">
            <w:pPr>
              <w:jc w:val="center"/>
              <w:rPr>
                <w:rFonts w:ascii="Arial" w:hAnsi="Arial" w:cs="Arial"/>
                <w:b/>
                <w:sz w:val="14"/>
                <w:szCs w:val="14"/>
              </w:rPr>
            </w:pPr>
          </w:p>
        </w:tc>
        <w:tc>
          <w:tcPr>
            <w:tcW w:w="1985" w:type="dxa"/>
            <w:tcBorders>
              <w:top w:val="single" w:sz="4" w:space="0" w:color="auto"/>
            </w:tcBorders>
            <w:shd w:val="clear" w:color="auto" w:fill="auto"/>
          </w:tcPr>
          <w:p w:rsidR="001857A3" w:rsidRPr="009E7AEA" w:rsidRDefault="001857A3" w:rsidP="001857A3">
            <w:pPr>
              <w:jc w:val="center"/>
              <w:rPr>
                <w:rFonts w:ascii="Arial" w:hAnsi="Arial" w:cs="Arial"/>
                <w:b/>
                <w:sz w:val="14"/>
                <w:szCs w:val="14"/>
              </w:rPr>
            </w:pPr>
          </w:p>
        </w:tc>
      </w:tr>
    </w:tbl>
    <w:p w:rsidR="001857A3" w:rsidRPr="009E7AEA" w:rsidRDefault="001857A3" w:rsidP="00D17658">
      <w:pPr>
        <w:spacing w:line="360" w:lineRule="auto"/>
        <w:jc w:val="both"/>
        <w:rPr>
          <w:rFonts w:ascii="Arial" w:hAnsi="Arial" w:cs="Arial"/>
          <w:bCs/>
          <w:sz w:val="18"/>
          <w:szCs w:val="18"/>
        </w:rPr>
        <w:sectPr w:rsidR="001857A3" w:rsidRPr="009E7AEA" w:rsidSect="00B31304">
          <w:type w:val="continuous"/>
          <w:pgSz w:w="12240" w:h="15840"/>
          <w:pgMar w:top="1417" w:right="1701" w:bottom="1417" w:left="1701" w:header="708" w:footer="397" w:gutter="0"/>
          <w:cols w:num="2" w:space="708"/>
          <w:docGrid w:linePitch="360"/>
        </w:sectPr>
      </w:pPr>
    </w:p>
    <w:p w:rsidR="00B31304" w:rsidRDefault="00B31304" w:rsidP="001857A3">
      <w:pPr>
        <w:jc w:val="center"/>
        <w:rPr>
          <w:rFonts w:ascii="Arial" w:hAnsi="Arial" w:cs="Arial"/>
          <w:b/>
          <w:bCs/>
          <w:sz w:val="16"/>
          <w:szCs w:val="16"/>
        </w:rPr>
        <w:sectPr w:rsidR="00B31304" w:rsidSect="001857A3">
          <w:type w:val="continuous"/>
          <w:pgSz w:w="12240" w:h="15840"/>
          <w:pgMar w:top="1417" w:right="900" w:bottom="1417" w:left="1701" w:header="708" w:footer="397" w:gutter="0"/>
          <w:cols w:space="708"/>
          <w:docGrid w:linePitch="360"/>
        </w:sectPr>
      </w:pPr>
    </w:p>
    <w:p w:rsidR="001857A3" w:rsidRPr="009E7AEA" w:rsidRDefault="001857A3" w:rsidP="001857A3">
      <w:pPr>
        <w:jc w:val="center"/>
        <w:rPr>
          <w:rFonts w:ascii="Arial" w:hAnsi="Arial" w:cs="Arial"/>
          <w:b/>
          <w:bCs/>
          <w:sz w:val="16"/>
          <w:szCs w:val="16"/>
        </w:rPr>
      </w:pPr>
      <w:r w:rsidRPr="009E7AEA">
        <w:rPr>
          <w:rFonts w:ascii="Arial" w:hAnsi="Arial" w:cs="Arial"/>
          <w:b/>
          <w:bCs/>
          <w:sz w:val="16"/>
          <w:szCs w:val="16"/>
        </w:rPr>
        <w:lastRenderedPageBreak/>
        <w:t>ANEXO 11</w:t>
      </w:r>
    </w:p>
    <w:p w:rsidR="001857A3" w:rsidRPr="009E7AEA" w:rsidRDefault="001857A3" w:rsidP="001857A3">
      <w:pPr>
        <w:pBdr>
          <w:bottom w:val="single" w:sz="4" w:space="1" w:color="auto"/>
        </w:pBdr>
        <w:jc w:val="center"/>
        <w:rPr>
          <w:rFonts w:ascii="Arial" w:hAnsi="Arial" w:cs="Arial"/>
          <w:b/>
          <w:bCs/>
        </w:rPr>
      </w:pPr>
      <w:r w:rsidRPr="009E7AEA">
        <w:rPr>
          <w:rFonts w:ascii="Arial" w:hAnsi="Arial" w:cs="Arial"/>
          <w:b/>
          <w:bCs/>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w:t>
      </w:r>
    </w:p>
    <w:p w:rsidR="001857A3" w:rsidRPr="009E7AEA" w:rsidRDefault="001857A3" w:rsidP="001857A3">
      <w:pPr>
        <w:jc w:val="center"/>
        <w:rPr>
          <w:rFonts w:ascii="Arial" w:hAnsi="Arial" w:cs="Arial"/>
          <w:sz w:val="16"/>
          <w:szCs w:val="16"/>
        </w:rPr>
      </w:pPr>
      <w:r w:rsidRPr="009E7AEA">
        <w:rPr>
          <w:rFonts w:ascii="Arial" w:hAnsi="Arial" w:cs="Arial"/>
          <w:sz w:val="16"/>
          <w:szCs w:val="16"/>
        </w:rPr>
        <w:t>UNIVERSIDAD POLITÉCNICA DE TULANCINGO</w:t>
      </w:r>
    </w:p>
    <w:p w:rsidR="001857A3" w:rsidRPr="009E7AEA" w:rsidRDefault="001857A3" w:rsidP="001857A3">
      <w:pPr>
        <w:ind w:right="990"/>
        <w:jc w:val="right"/>
        <w:rPr>
          <w:rFonts w:ascii="Arial" w:hAnsi="Arial" w:cs="Arial"/>
          <w:sz w:val="16"/>
          <w:szCs w:val="16"/>
        </w:rPr>
      </w:pPr>
      <w:r w:rsidRPr="009E7AEA">
        <w:rPr>
          <w:rFonts w:ascii="Arial" w:hAnsi="Arial" w:cs="Arial"/>
          <w:sz w:val="16"/>
          <w:szCs w:val="16"/>
        </w:rPr>
        <w:t>______________de__________de__________</w:t>
      </w:r>
    </w:p>
    <w:p w:rsidR="001857A3" w:rsidRPr="009E7AEA" w:rsidRDefault="001857A3" w:rsidP="001857A3">
      <w:pPr>
        <w:ind w:right="990"/>
        <w:jc w:val="both"/>
        <w:rPr>
          <w:rFonts w:ascii="Arial" w:hAnsi="Arial" w:cs="Arial"/>
          <w:sz w:val="16"/>
          <w:szCs w:val="16"/>
        </w:rPr>
      </w:pPr>
      <w:r w:rsidRPr="009E7AEA">
        <w:rPr>
          <w:rFonts w:ascii="Arial" w:hAnsi="Arial" w:cs="Arial"/>
          <w:sz w:val="16"/>
          <w:szCs w:val="16"/>
        </w:rPr>
        <w:t>___________________________</w:t>
      </w:r>
    </w:p>
    <w:p w:rsidR="001857A3" w:rsidRPr="009E7AEA" w:rsidRDefault="001857A3" w:rsidP="001857A3">
      <w:pPr>
        <w:ind w:right="283"/>
        <w:jc w:val="both"/>
        <w:rPr>
          <w:rFonts w:ascii="Arial" w:hAnsi="Arial" w:cs="Arial"/>
          <w:sz w:val="16"/>
          <w:szCs w:val="16"/>
        </w:rPr>
      </w:pPr>
      <w:r w:rsidRPr="009E7AEA">
        <w:rPr>
          <w:rFonts w:ascii="Arial" w:hAnsi="Arial" w:cs="Arial"/>
          <w:sz w:val="16"/>
          <w:szCs w:val="16"/>
        </w:rPr>
        <w:t>P r e s e n t e Me refiero al procedimiento de Licitación Pública (Nacional, Internacional bajo la cobertura de los Tratados o Internacional abierta No. ________________________ en el que mi representada, la empresa___________________________________ participa a través de la propuestas que se contiene en el Presente sobre.</w:t>
      </w:r>
    </w:p>
    <w:p w:rsidR="001857A3" w:rsidRPr="009E7AEA" w:rsidRDefault="001857A3" w:rsidP="001857A3">
      <w:pPr>
        <w:ind w:right="141"/>
        <w:jc w:val="both"/>
        <w:rPr>
          <w:rFonts w:ascii="Arial" w:hAnsi="Arial" w:cs="Arial"/>
          <w:sz w:val="16"/>
          <w:szCs w:val="16"/>
        </w:rPr>
      </w:pPr>
      <w:r w:rsidRPr="009E7AEA">
        <w:rPr>
          <w:rFonts w:ascii="Arial" w:hAnsi="Arial" w:cs="Arial"/>
          <w:sz w:val="16"/>
          <w:szCs w:val="16"/>
        </w:rPr>
        <w:t>Sobre el particular, y en términos de lo previsto por el Reglamento de la Ley de Adquisiciones, Arrendamientos y Servicios del Sector Público, declaro bajo protesta de decir verdad, que mi representada pertenece al sector _____(6)_____, cuenta con ____(7)____ empleados de planta registrados ante el IMSS y con _______(8)________ personas subcontratadas y que el monto de las ventas anuales de mi representada es de ________(9)________ obtenido en el ejercicio fiscal correspondiente a la última declaración anual de impuestos federales. Considerando lo anterior, mi representada se encuentra en el rango de una empresa _______(10)_______, atendiendo a lo siguiente:</w:t>
      </w:r>
    </w:p>
    <w:tbl>
      <w:tblPr>
        <w:tblW w:w="5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7"/>
        <w:gridCol w:w="2157"/>
        <w:gridCol w:w="2469"/>
        <w:gridCol w:w="2059"/>
        <w:gridCol w:w="2170"/>
      </w:tblGrid>
      <w:tr w:rsidR="001857A3" w:rsidRPr="009E7AEA" w:rsidTr="001857A3">
        <w:trPr>
          <w:trHeight w:val="84"/>
          <w:jc w:val="center"/>
        </w:trPr>
        <w:tc>
          <w:tcPr>
            <w:tcW w:w="5000" w:type="pct"/>
            <w:gridSpan w:val="5"/>
          </w:tcPr>
          <w:p w:rsidR="001857A3" w:rsidRPr="009E7AEA" w:rsidRDefault="001857A3" w:rsidP="001857A3">
            <w:pPr>
              <w:ind w:right="990"/>
              <w:jc w:val="center"/>
              <w:rPr>
                <w:rFonts w:ascii="Arial" w:hAnsi="Arial" w:cs="Arial"/>
                <w:b/>
                <w:sz w:val="14"/>
                <w:szCs w:val="14"/>
              </w:rPr>
            </w:pPr>
            <w:r w:rsidRPr="009E7AEA">
              <w:rPr>
                <w:rFonts w:ascii="Arial" w:hAnsi="Arial" w:cs="Arial"/>
                <w:b/>
                <w:sz w:val="14"/>
                <w:szCs w:val="14"/>
              </w:rPr>
              <w:t>Estratificación</w:t>
            </w:r>
          </w:p>
        </w:tc>
      </w:tr>
      <w:tr w:rsidR="001857A3" w:rsidRPr="009E7AEA" w:rsidTr="001857A3">
        <w:trPr>
          <w:trHeight w:val="945"/>
          <w:jc w:val="center"/>
        </w:trPr>
        <w:tc>
          <w:tcPr>
            <w:tcW w:w="961" w:type="pct"/>
          </w:tcPr>
          <w:p w:rsidR="001857A3" w:rsidRPr="009E7AEA" w:rsidRDefault="001857A3" w:rsidP="001857A3">
            <w:pPr>
              <w:ind w:right="990"/>
              <w:jc w:val="center"/>
              <w:rPr>
                <w:rFonts w:ascii="Arial" w:hAnsi="Arial" w:cs="Arial"/>
                <w:b/>
                <w:sz w:val="14"/>
                <w:szCs w:val="14"/>
              </w:rPr>
            </w:pPr>
            <w:r w:rsidRPr="009E7AEA">
              <w:rPr>
                <w:rFonts w:ascii="Arial" w:hAnsi="Arial" w:cs="Arial"/>
                <w:b/>
                <w:sz w:val="14"/>
                <w:szCs w:val="14"/>
              </w:rPr>
              <w:t>Tamaño</w:t>
            </w:r>
          </w:p>
          <w:p w:rsidR="001857A3" w:rsidRPr="009E7AEA" w:rsidRDefault="001857A3" w:rsidP="001857A3">
            <w:pPr>
              <w:ind w:right="990"/>
              <w:jc w:val="center"/>
              <w:rPr>
                <w:rFonts w:ascii="Arial" w:hAnsi="Arial" w:cs="Arial"/>
                <w:b/>
                <w:sz w:val="14"/>
                <w:szCs w:val="14"/>
              </w:rPr>
            </w:pPr>
            <w:r w:rsidRPr="009E7AEA">
              <w:rPr>
                <w:rFonts w:ascii="Arial" w:hAnsi="Arial" w:cs="Arial"/>
                <w:b/>
                <w:sz w:val="14"/>
                <w:szCs w:val="14"/>
              </w:rPr>
              <w:t>(10)</w:t>
            </w:r>
          </w:p>
        </w:tc>
        <w:tc>
          <w:tcPr>
            <w:tcW w:w="984" w:type="pct"/>
          </w:tcPr>
          <w:p w:rsidR="001857A3" w:rsidRPr="009E7AEA" w:rsidRDefault="001857A3" w:rsidP="001857A3">
            <w:pPr>
              <w:ind w:right="990"/>
              <w:jc w:val="both"/>
              <w:rPr>
                <w:rFonts w:ascii="Arial" w:hAnsi="Arial" w:cs="Arial"/>
                <w:b/>
                <w:sz w:val="14"/>
                <w:szCs w:val="14"/>
              </w:rPr>
            </w:pPr>
            <w:r w:rsidRPr="009E7AEA">
              <w:rPr>
                <w:rFonts w:ascii="Arial" w:hAnsi="Arial" w:cs="Arial"/>
                <w:b/>
                <w:sz w:val="14"/>
                <w:szCs w:val="14"/>
              </w:rPr>
              <w:t>Sector</w:t>
            </w:r>
          </w:p>
          <w:p w:rsidR="001857A3" w:rsidRPr="009E7AEA" w:rsidRDefault="001857A3" w:rsidP="001857A3">
            <w:pPr>
              <w:ind w:right="990"/>
              <w:jc w:val="both"/>
              <w:rPr>
                <w:rFonts w:ascii="Arial" w:hAnsi="Arial" w:cs="Arial"/>
                <w:b/>
                <w:sz w:val="14"/>
                <w:szCs w:val="14"/>
              </w:rPr>
            </w:pPr>
            <w:r w:rsidRPr="009E7AEA">
              <w:rPr>
                <w:rFonts w:ascii="Arial" w:hAnsi="Arial" w:cs="Arial"/>
                <w:b/>
                <w:sz w:val="14"/>
                <w:szCs w:val="14"/>
              </w:rPr>
              <w:t>(6)</w:t>
            </w:r>
          </w:p>
        </w:tc>
        <w:tc>
          <w:tcPr>
            <w:tcW w:w="1126" w:type="pct"/>
          </w:tcPr>
          <w:p w:rsidR="001857A3" w:rsidRPr="009E7AEA" w:rsidRDefault="001857A3" w:rsidP="001857A3">
            <w:pPr>
              <w:ind w:right="990"/>
              <w:jc w:val="both"/>
              <w:rPr>
                <w:rFonts w:ascii="Arial" w:hAnsi="Arial" w:cs="Arial"/>
                <w:b/>
                <w:sz w:val="14"/>
                <w:szCs w:val="14"/>
              </w:rPr>
            </w:pPr>
            <w:r w:rsidRPr="009E7AEA">
              <w:rPr>
                <w:rFonts w:ascii="Arial" w:hAnsi="Arial" w:cs="Arial"/>
                <w:b/>
                <w:sz w:val="14"/>
                <w:szCs w:val="14"/>
              </w:rPr>
              <w:t>Rango de número de trabajadores (7) + (8)</w:t>
            </w:r>
          </w:p>
        </w:tc>
        <w:tc>
          <w:tcPr>
            <w:tcW w:w="939" w:type="pct"/>
          </w:tcPr>
          <w:p w:rsidR="001857A3" w:rsidRPr="009E7AEA" w:rsidRDefault="001857A3" w:rsidP="001857A3">
            <w:pPr>
              <w:ind w:right="990"/>
              <w:jc w:val="both"/>
              <w:rPr>
                <w:rFonts w:ascii="Arial" w:hAnsi="Arial" w:cs="Arial"/>
                <w:b/>
                <w:sz w:val="14"/>
                <w:szCs w:val="14"/>
              </w:rPr>
            </w:pPr>
            <w:r w:rsidRPr="009E7AEA">
              <w:rPr>
                <w:rFonts w:ascii="Arial" w:hAnsi="Arial" w:cs="Arial"/>
                <w:b/>
                <w:sz w:val="14"/>
                <w:szCs w:val="14"/>
              </w:rPr>
              <w:t>Rango de monto de ventas anuales (mdp) (9)</w:t>
            </w:r>
          </w:p>
        </w:tc>
        <w:tc>
          <w:tcPr>
            <w:tcW w:w="990" w:type="pct"/>
          </w:tcPr>
          <w:p w:rsidR="001857A3" w:rsidRPr="009E7AEA" w:rsidRDefault="001857A3" w:rsidP="001857A3">
            <w:pPr>
              <w:ind w:right="990"/>
              <w:jc w:val="both"/>
              <w:rPr>
                <w:rFonts w:ascii="Arial" w:hAnsi="Arial" w:cs="Arial"/>
                <w:b/>
                <w:sz w:val="14"/>
                <w:szCs w:val="14"/>
              </w:rPr>
            </w:pPr>
            <w:r w:rsidRPr="009E7AEA">
              <w:rPr>
                <w:rFonts w:ascii="Arial" w:hAnsi="Arial" w:cs="Arial"/>
                <w:b/>
                <w:sz w:val="14"/>
                <w:szCs w:val="14"/>
              </w:rPr>
              <w:t>Tope máximo combinado*</w:t>
            </w:r>
          </w:p>
        </w:tc>
      </w:tr>
      <w:tr w:rsidR="001857A3" w:rsidRPr="009E7AEA" w:rsidTr="001857A3">
        <w:trPr>
          <w:trHeight w:val="132"/>
          <w:jc w:val="center"/>
        </w:trPr>
        <w:tc>
          <w:tcPr>
            <w:tcW w:w="961"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Micro</w:t>
            </w:r>
          </w:p>
        </w:tc>
        <w:tc>
          <w:tcPr>
            <w:tcW w:w="984"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Todas</w:t>
            </w:r>
          </w:p>
        </w:tc>
        <w:tc>
          <w:tcPr>
            <w:tcW w:w="1126"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Hasta 10</w:t>
            </w:r>
          </w:p>
        </w:tc>
        <w:tc>
          <w:tcPr>
            <w:tcW w:w="939"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Hasta  $4</w:t>
            </w:r>
          </w:p>
        </w:tc>
        <w:tc>
          <w:tcPr>
            <w:tcW w:w="990"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4.6</w:t>
            </w:r>
          </w:p>
        </w:tc>
      </w:tr>
      <w:tr w:rsidR="001857A3" w:rsidRPr="009E7AEA" w:rsidTr="001857A3">
        <w:trPr>
          <w:trHeight w:val="278"/>
          <w:jc w:val="center"/>
        </w:trPr>
        <w:tc>
          <w:tcPr>
            <w:tcW w:w="961" w:type="pct"/>
            <w:vMerge w:val="restar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Pequeña</w:t>
            </w:r>
          </w:p>
        </w:tc>
        <w:tc>
          <w:tcPr>
            <w:tcW w:w="984"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Comercio</w:t>
            </w:r>
          </w:p>
        </w:tc>
        <w:tc>
          <w:tcPr>
            <w:tcW w:w="1126"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Desde 11 hasta 30</w:t>
            </w:r>
          </w:p>
        </w:tc>
        <w:tc>
          <w:tcPr>
            <w:tcW w:w="939"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Desde $4.01 hasta $100</w:t>
            </w:r>
          </w:p>
        </w:tc>
        <w:tc>
          <w:tcPr>
            <w:tcW w:w="990"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93</w:t>
            </w:r>
          </w:p>
        </w:tc>
      </w:tr>
      <w:tr w:rsidR="001857A3" w:rsidRPr="009E7AEA" w:rsidTr="001857A3">
        <w:trPr>
          <w:trHeight w:val="280"/>
          <w:jc w:val="center"/>
        </w:trPr>
        <w:tc>
          <w:tcPr>
            <w:tcW w:w="961" w:type="pct"/>
            <w:vMerge/>
          </w:tcPr>
          <w:p w:rsidR="001857A3" w:rsidRPr="009E7AEA" w:rsidRDefault="001857A3" w:rsidP="001857A3">
            <w:pPr>
              <w:ind w:right="990"/>
              <w:jc w:val="both"/>
              <w:rPr>
                <w:rFonts w:ascii="Arial" w:hAnsi="Arial" w:cs="Arial"/>
                <w:sz w:val="14"/>
                <w:szCs w:val="14"/>
              </w:rPr>
            </w:pPr>
          </w:p>
        </w:tc>
        <w:tc>
          <w:tcPr>
            <w:tcW w:w="984"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Industria y Servicios</w:t>
            </w:r>
          </w:p>
        </w:tc>
        <w:tc>
          <w:tcPr>
            <w:tcW w:w="1126"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Desde 11 hasta 50</w:t>
            </w:r>
          </w:p>
        </w:tc>
        <w:tc>
          <w:tcPr>
            <w:tcW w:w="939"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Desde $4.01 hasta $100</w:t>
            </w:r>
          </w:p>
        </w:tc>
        <w:tc>
          <w:tcPr>
            <w:tcW w:w="990"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95</w:t>
            </w:r>
          </w:p>
        </w:tc>
      </w:tr>
      <w:tr w:rsidR="001857A3" w:rsidRPr="009E7AEA" w:rsidTr="001857A3">
        <w:trPr>
          <w:trHeight w:val="135"/>
          <w:jc w:val="center"/>
        </w:trPr>
        <w:tc>
          <w:tcPr>
            <w:tcW w:w="961" w:type="pct"/>
            <w:vMerge w:val="restar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Mediana</w:t>
            </w:r>
          </w:p>
        </w:tc>
        <w:tc>
          <w:tcPr>
            <w:tcW w:w="984"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Comercio</w:t>
            </w:r>
          </w:p>
        </w:tc>
        <w:tc>
          <w:tcPr>
            <w:tcW w:w="1126"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Desde 31 hasta 100</w:t>
            </w:r>
          </w:p>
        </w:tc>
        <w:tc>
          <w:tcPr>
            <w:tcW w:w="939" w:type="pct"/>
            <w:vMerge w:val="restar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Desde $100.01 hasta $250</w:t>
            </w:r>
          </w:p>
        </w:tc>
        <w:tc>
          <w:tcPr>
            <w:tcW w:w="990" w:type="pct"/>
            <w:vMerge w:val="restar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235</w:t>
            </w:r>
          </w:p>
        </w:tc>
      </w:tr>
      <w:tr w:rsidR="001857A3" w:rsidRPr="009E7AEA" w:rsidTr="001857A3">
        <w:trPr>
          <w:trHeight w:val="135"/>
          <w:jc w:val="center"/>
        </w:trPr>
        <w:tc>
          <w:tcPr>
            <w:tcW w:w="961" w:type="pct"/>
            <w:vMerge/>
          </w:tcPr>
          <w:p w:rsidR="001857A3" w:rsidRPr="009E7AEA" w:rsidRDefault="001857A3" w:rsidP="001857A3">
            <w:pPr>
              <w:ind w:right="990"/>
              <w:jc w:val="both"/>
              <w:rPr>
                <w:rFonts w:ascii="Arial" w:hAnsi="Arial" w:cs="Arial"/>
                <w:sz w:val="14"/>
                <w:szCs w:val="14"/>
              </w:rPr>
            </w:pPr>
          </w:p>
        </w:tc>
        <w:tc>
          <w:tcPr>
            <w:tcW w:w="984"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Servicios</w:t>
            </w:r>
          </w:p>
        </w:tc>
        <w:tc>
          <w:tcPr>
            <w:tcW w:w="1126"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Desde 51 hasta 100</w:t>
            </w:r>
          </w:p>
        </w:tc>
        <w:tc>
          <w:tcPr>
            <w:tcW w:w="939" w:type="pct"/>
            <w:vMerge/>
          </w:tcPr>
          <w:p w:rsidR="001857A3" w:rsidRPr="009E7AEA" w:rsidRDefault="001857A3" w:rsidP="001857A3">
            <w:pPr>
              <w:ind w:right="990"/>
              <w:jc w:val="both"/>
              <w:rPr>
                <w:rFonts w:ascii="Arial" w:hAnsi="Arial" w:cs="Arial"/>
                <w:sz w:val="14"/>
                <w:szCs w:val="14"/>
              </w:rPr>
            </w:pPr>
          </w:p>
        </w:tc>
        <w:tc>
          <w:tcPr>
            <w:tcW w:w="990" w:type="pct"/>
            <w:vMerge/>
          </w:tcPr>
          <w:p w:rsidR="001857A3" w:rsidRPr="009E7AEA" w:rsidRDefault="001857A3" w:rsidP="001857A3">
            <w:pPr>
              <w:ind w:right="990"/>
              <w:jc w:val="both"/>
              <w:rPr>
                <w:rFonts w:ascii="Arial" w:hAnsi="Arial" w:cs="Arial"/>
                <w:sz w:val="14"/>
                <w:szCs w:val="14"/>
              </w:rPr>
            </w:pPr>
          </w:p>
        </w:tc>
      </w:tr>
      <w:tr w:rsidR="001857A3" w:rsidRPr="009E7AEA" w:rsidTr="001857A3">
        <w:trPr>
          <w:trHeight w:val="621"/>
          <w:jc w:val="center"/>
        </w:trPr>
        <w:tc>
          <w:tcPr>
            <w:tcW w:w="961" w:type="pct"/>
            <w:vMerge/>
          </w:tcPr>
          <w:p w:rsidR="001857A3" w:rsidRPr="009E7AEA" w:rsidRDefault="001857A3" w:rsidP="001857A3">
            <w:pPr>
              <w:ind w:right="990"/>
              <w:jc w:val="both"/>
              <w:rPr>
                <w:rFonts w:ascii="Arial" w:hAnsi="Arial" w:cs="Arial"/>
                <w:sz w:val="14"/>
                <w:szCs w:val="14"/>
              </w:rPr>
            </w:pPr>
          </w:p>
        </w:tc>
        <w:tc>
          <w:tcPr>
            <w:tcW w:w="984"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Industria</w:t>
            </w:r>
          </w:p>
        </w:tc>
        <w:tc>
          <w:tcPr>
            <w:tcW w:w="1126"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Desde 51 hasta 250</w:t>
            </w:r>
          </w:p>
        </w:tc>
        <w:tc>
          <w:tcPr>
            <w:tcW w:w="939"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Desde $100.01 hasta $250</w:t>
            </w:r>
          </w:p>
        </w:tc>
        <w:tc>
          <w:tcPr>
            <w:tcW w:w="990" w:type="pct"/>
          </w:tcPr>
          <w:p w:rsidR="001857A3" w:rsidRPr="009E7AEA" w:rsidRDefault="001857A3" w:rsidP="001857A3">
            <w:pPr>
              <w:ind w:right="990"/>
              <w:jc w:val="both"/>
              <w:rPr>
                <w:rFonts w:ascii="Arial" w:hAnsi="Arial" w:cs="Arial"/>
                <w:sz w:val="14"/>
                <w:szCs w:val="14"/>
              </w:rPr>
            </w:pPr>
            <w:r w:rsidRPr="009E7AEA">
              <w:rPr>
                <w:rFonts w:ascii="Arial" w:hAnsi="Arial" w:cs="Arial"/>
                <w:sz w:val="14"/>
                <w:szCs w:val="14"/>
              </w:rPr>
              <w:t>250</w:t>
            </w:r>
          </w:p>
        </w:tc>
      </w:tr>
    </w:tbl>
    <w:p w:rsidR="001857A3" w:rsidRPr="009E7AEA" w:rsidRDefault="001857A3" w:rsidP="001857A3">
      <w:pPr>
        <w:spacing w:after="0"/>
        <w:ind w:right="990"/>
        <w:jc w:val="both"/>
        <w:rPr>
          <w:rFonts w:ascii="Arial" w:hAnsi="Arial" w:cs="Arial"/>
          <w:sz w:val="14"/>
          <w:szCs w:val="14"/>
        </w:rPr>
      </w:pPr>
    </w:p>
    <w:p w:rsidR="001857A3" w:rsidRPr="009E7AEA" w:rsidRDefault="001857A3" w:rsidP="001857A3">
      <w:pPr>
        <w:spacing w:after="0"/>
        <w:ind w:right="990"/>
        <w:jc w:val="both"/>
        <w:rPr>
          <w:rFonts w:ascii="Arial" w:hAnsi="Arial" w:cs="Arial"/>
          <w:sz w:val="14"/>
          <w:szCs w:val="14"/>
        </w:rPr>
      </w:pPr>
      <w:r w:rsidRPr="009E7AEA">
        <w:rPr>
          <w:rFonts w:ascii="Arial" w:hAnsi="Arial" w:cs="Arial"/>
          <w:sz w:val="14"/>
          <w:szCs w:val="14"/>
        </w:rPr>
        <w:t>*Tope Máximo Combinado= (Trabajadores) x 10% + (Ventas Anuales) x 90%)</w:t>
      </w:r>
    </w:p>
    <w:p w:rsidR="001857A3" w:rsidRPr="009E7AEA" w:rsidRDefault="001857A3" w:rsidP="001857A3">
      <w:pPr>
        <w:spacing w:after="0"/>
        <w:ind w:right="990"/>
        <w:jc w:val="both"/>
        <w:rPr>
          <w:rFonts w:ascii="Arial" w:hAnsi="Arial" w:cs="Arial"/>
          <w:sz w:val="14"/>
          <w:szCs w:val="14"/>
        </w:rPr>
      </w:pPr>
      <w:r w:rsidRPr="009E7AEA">
        <w:rPr>
          <w:rFonts w:ascii="Arial" w:hAnsi="Arial" w:cs="Arial"/>
          <w:sz w:val="14"/>
          <w:szCs w:val="14"/>
        </w:rPr>
        <w:t>(7) (8) El número de trabajadores será el que resulte de la sumatoria de los puntos (7) y (8)</w:t>
      </w:r>
    </w:p>
    <w:p w:rsidR="001857A3" w:rsidRPr="009E7AEA" w:rsidRDefault="001857A3" w:rsidP="001857A3">
      <w:pPr>
        <w:spacing w:after="0"/>
        <w:ind w:right="990"/>
        <w:jc w:val="both"/>
        <w:rPr>
          <w:rFonts w:ascii="Arial" w:hAnsi="Arial" w:cs="Arial"/>
          <w:sz w:val="14"/>
          <w:szCs w:val="14"/>
        </w:rPr>
      </w:pPr>
      <w:r w:rsidRPr="009E7AEA">
        <w:rPr>
          <w:rFonts w:ascii="Arial" w:hAnsi="Arial" w:cs="Arial"/>
          <w:sz w:val="14"/>
          <w:szCs w:val="14"/>
        </w:rPr>
        <w:t>(10) El tamaño de la empresa se determina a partir del puntaje obtenido conforme a la siguiente formula: Puntaje de la empresa= (Número de trabajadores) x 10% + (Monto de Ventas Anuales) x 90% el cual debe ser igual o menor al Tope Máximo Combinado</w:t>
      </w:r>
    </w:p>
    <w:p w:rsidR="001857A3" w:rsidRPr="009E7AEA" w:rsidRDefault="001857A3" w:rsidP="001857A3">
      <w:pPr>
        <w:spacing w:after="0"/>
        <w:ind w:right="990"/>
        <w:jc w:val="both"/>
        <w:rPr>
          <w:rFonts w:ascii="Arial" w:hAnsi="Arial" w:cs="Arial"/>
          <w:sz w:val="16"/>
          <w:szCs w:val="16"/>
        </w:rPr>
      </w:pPr>
    </w:p>
    <w:p w:rsidR="001857A3" w:rsidRPr="009E7AEA" w:rsidRDefault="001857A3" w:rsidP="001857A3">
      <w:pPr>
        <w:spacing w:after="0"/>
        <w:ind w:right="990"/>
        <w:jc w:val="both"/>
        <w:rPr>
          <w:rFonts w:ascii="Arial" w:hAnsi="Arial" w:cs="Arial"/>
          <w:sz w:val="16"/>
          <w:szCs w:val="16"/>
        </w:rPr>
      </w:pPr>
    </w:p>
    <w:p w:rsidR="001857A3" w:rsidRPr="009E7AEA" w:rsidRDefault="001857A3" w:rsidP="001857A3">
      <w:pPr>
        <w:spacing w:after="0"/>
        <w:ind w:right="141"/>
        <w:jc w:val="both"/>
        <w:rPr>
          <w:rFonts w:ascii="Arial" w:hAnsi="Arial" w:cs="Arial"/>
          <w:sz w:val="16"/>
          <w:szCs w:val="16"/>
        </w:rPr>
      </w:pPr>
      <w:r w:rsidRPr="009E7AEA">
        <w:rPr>
          <w:rFonts w:ascii="Arial" w:hAnsi="Arial" w:cs="Arial"/>
          <w:sz w:val="16"/>
          <w:szCs w:val="16"/>
        </w:rPr>
        <w:t>Así mismo, manifiesto, bajo protesta de decir verdad, que el Registro Federal de Contribuyentes de mi representada es______________________ y que el Registro Federal de Contribuyentes del (los) fabricante(s) de los bienes que integran mi oferta, es (son) ________________________.</w:t>
      </w:r>
    </w:p>
    <w:p w:rsidR="001857A3" w:rsidRPr="009E7AEA" w:rsidRDefault="001857A3" w:rsidP="001857A3">
      <w:pPr>
        <w:spacing w:after="0"/>
        <w:ind w:right="990"/>
        <w:jc w:val="both"/>
        <w:rPr>
          <w:rFonts w:ascii="Arial" w:hAnsi="Arial" w:cs="Arial"/>
          <w:sz w:val="16"/>
          <w:szCs w:val="16"/>
        </w:rPr>
      </w:pPr>
    </w:p>
    <w:p w:rsidR="001857A3" w:rsidRPr="009E7AEA" w:rsidRDefault="001857A3" w:rsidP="001857A3">
      <w:pPr>
        <w:spacing w:after="0"/>
        <w:ind w:right="990"/>
        <w:jc w:val="both"/>
        <w:rPr>
          <w:rFonts w:ascii="Arial" w:hAnsi="Arial" w:cs="Arial"/>
          <w:sz w:val="16"/>
          <w:szCs w:val="16"/>
        </w:rPr>
      </w:pPr>
    </w:p>
    <w:p w:rsidR="001857A3" w:rsidRPr="009E7AEA" w:rsidRDefault="001857A3" w:rsidP="001857A3">
      <w:pPr>
        <w:spacing w:after="0"/>
        <w:ind w:right="990"/>
        <w:jc w:val="center"/>
        <w:rPr>
          <w:rFonts w:ascii="Arial" w:hAnsi="Arial" w:cs="Arial"/>
          <w:sz w:val="16"/>
          <w:szCs w:val="16"/>
        </w:rPr>
      </w:pPr>
      <w:r w:rsidRPr="009E7AEA">
        <w:rPr>
          <w:rFonts w:ascii="Arial" w:hAnsi="Arial" w:cs="Arial"/>
          <w:sz w:val="16"/>
          <w:szCs w:val="16"/>
        </w:rPr>
        <w:t xml:space="preserve">A T E N T A M E N T E </w:t>
      </w:r>
    </w:p>
    <w:p w:rsidR="001857A3" w:rsidRPr="009E7AEA" w:rsidRDefault="001857A3" w:rsidP="001857A3">
      <w:pPr>
        <w:spacing w:after="0"/>
        <w:ind w:right="990"/>
        <w:jc w:val="center"/>
        <w:rPr>
          <w:rFonts w:ascii="Arial" w:hAnsi="Arial" w:cs="Arial"/>
          <w:sz w:val="16"/>
          <w:szCs w:val="16"/>
        </w:rPr>
      </w:pPr>
    </w:p>
    <w:p w:rsidR="001857A3" w:rsidRPr="009E7AEA" w:rsidRDefault="001857A3" w:rsidP="001857A3">
      <w:pPr>
        <w:spacing w:after="0"/>
        <w:ind w:right="990"/>
        <w:jc w:val="center"/>
        <w:rPr>
          <w:rFonts w:ascii="Arial" w:hAnsi="Arial" w:cs="Arial"/>
          <w:sz w:val="16"/>
          <w:szCs w:val="16"/>
        </w:rPr>
      </w:pPr>
      <w:r w:rsidRPr="009E7AEA">
        <w:rPr>
          <w:rFonts w:ascii="Arial" w:hAnsi="Arial" w:cs="Arial"/>
          <w:sz w:val="16"/>
          <w:szCs w:val="16"/>
        </w:rPr>
        <w:t>_________________________________________</w:t>
      </w:r>
    </w:p>
    <w:p w:rsidR="00657A60" w:rsidRPr="009E7AEA" w:rsidRDefault="00657A60" w:rsidP="00D17658">
      <w:pPr>
        <w:spacing w:line="360" w:lineRule="auto"/>
        <w:jc w:val="both"/>
        <w:rPr>
          <w:rFonts w:ascii="Arial" w:hAnsi="Arial" w:cs="Arial"/>
          <w:bCs/>
          <w:sz w:val="18"/>
          <w:szCs w:val="18"/>
        </w:rPr>
      </w:pPr>
    </w:p>
    <w:p w:rsidR="00C12CD2" w:rsidRPr="009E7AEA" w:rsidRDefault="00C12CD2" w:rsidP="00C12CD2">
      <w:pPr>
        <w:ind w:right="990"/>
        <w:jc w:val="center"/>
        <w:rPr>
          <w:rFonts w:ascii="Arial" w:hAnsi="Arial" w:cs="Arial"/>
          <w:b/>
          <w:sz w:val="16"/>
          <w:szCs w:val="16"/>
        </w:rPr>
      </w:pPr>
      <w:r w:rsidRPr="009E7AEA">
        <w:rPr>
          <w:rFonts w:ascii="Arial" w:hAnsi="Arial" w:cs="Arial"/>
          <w:b/>
          <w:sz w:val="16"/>
          <w:szCs w:val="16"/>
        </w:rPr>
        <w:lastRenderedPageBreak/>
        <w:t>ANEXO 12</w:t>
      </w:r>
    </w:p>
    <w:p w:rsidR="00C12CD2" w:rsidRPr="009E7AEA" w:rsidRDefault="00C12CD2" w:rsidP="00C12CD2">
      <w:pPr>
        <w:jc w:val="center"/>
        <w:rPr>
          <w:rFonts w:ascii="Arial" w:hAnsi="Arial" w:cs="Arial"/>
          <w:b/>
          <w:bCs/>
          <w:sz w:val="16"/>
          <w:szCs w:val="16"/>
        </w:rPr>
      </w:pPr>
      <w:r w:rsidRPr="009E7AEA">
        <w:rPr>
          <w:rFonts w:ascii="Arial" w:hAnsi="Arial" w:cs="Arial"/>
          <w:b/>
          <w:bCs/>
          <w:sz w:val="16"/>
          <w:szCs w:val="16"/>
        </w:rPr>
        <w:t xml:space="preserve">DOCUMENTO QUE DEBERÁ SER ENTREGADO POR EL CONCURSANTE AL QUE SE LE </w:t>
      </w:r>
    </w:p>
    <w:p w:rsidR="00C12CD2" w:rsidRPr="009E7AEA" w:rsidRDefault="00C12CD2" w:rsidP="00C12CD2">
      <w:pPr>
        <w:pBdr>
          <w:bottom w:val="single" w:sz="4" w:space="1" w:color="auto"/>
        </w:pBdr>
        <w:jc w:val="center"/>
        <w:rPr>
          <w:rFonts w:ascii="Arial" w:hAnsi="Arial" w:cs="Arial"/>
          <w:sz w:val="16"/>
          <w:szCs w:val="16"/>
        </w:rPr>
      </w:pPr>
      <w:r w:rsidRPr="009E7AEA">
        <w:rPr>
          <w:rFonts w:ascii="Arial" w:hAnsi="Arial" w:cs="Arial"/>
          <w:b/>
          <w:bCs/>
          <w:sz w:val="16"/>
          <w:szCs w:val="16"/>
        </w:rPr>
        <w:t>ADJUDIQUEN PARTIDAS AL MOMENTO DE LA FIRMA DEL CONTRATO</w:t>
      </w:r>
      <w:r w:rsidRPr="009E7AEA">
        <w:rPr>
          <w:rFonts w:ascii="Arial" w:hAnsi="Arial" w:cs="Arial"/>
          <w:sz w:val="16"/>
          <w:szCs w:val="16"/>
        </w:rPr>
        <w:t xml:space="preserve"> </w:t>
      </w:r>
    </w:p>
    <w:p w:rsidR="00C12CD2" w:rsidRPr="009E7AEA" w:rsidRDefault="00C12CD2" w:rsidP="00C12CD2">
      <w:pPr>
        <w:jc w:val="center"/>
        <w:rPr>
          <w:rFonts w:ascii="Arial" w:hAnsi="Arial" w:cs="Arial"/>
          <w:sz w:val="16"/>
          <w:szCs w:val="16"/>
        </w:rPr>
      </w:pPr>
      <w:r w:rsidRPr="009E7AEA">
        <w:rPr>
          <w:rFonts w:ascii="Arial" w:hAnsi="Arial" w:cs="Arial"/>
          <w:sz w:val="16"/>
          <w:szCs w:val="16"/>
        </w:rPr>
        <w:t>UNIVERSIDAD POLITÉCNICA DE TULANCINGO</w:t>
      </w:r>
    </w:p>
    <w:p w:rsidR="00C12CD2" w:rsidRPr="009E7AEA" w:rsidRDefault="00C12CD2" w:rsidP="00C12CD2">
      <w:pPr>
        <w:jc w:val="center"/>
        <w:rPr>
          <w:rFonts w:ascii="Arial" w:hAnsi="Arial" w:cs="Arial"/>
          <w:b/>
          <w:sz w:val="16"/>
          <w:szCs w:val="16"/>
        </w:rPr>
      </w:pPr>
      <w:r w:rsidRPr="009E7AEA">
        <w:rPr>
          <w:rFonts w:ascii="Arial" w:hAnsi="Arial" w:cs="Arial"/>
          <w:b/>
          <w:sz w:val="16"/>
          <w:szCs w:val="16"/>
        </w:rPr>
        <w:t>Resolución Miscelánea Fiscal para 2018</w:t>
      </w:r>
    </w:p>
    <w:p w:rsidR="00C12CD2" w:rsidRPr="009E7AEA" w:rsidRDefault="00C12CD2" w:rsidP="00C12CD2">
      <w:pPr>
        <w:jc w:val="center"/>
        <w:rPr>
          <w:rFonts w:ascii="Arial" w:hAnsi="Arial" w:cs="Arial"/>
          <w:b/>
          <w:sz w:val="16"/>
          <w:szCs w:val="16"/>
        </w:rPr>
      </w:pPr>
      <w:r w:rsidRPr="009E7AEA">
        <w:rPr>
          <w:rFonts w:ascii="Arial" w:hAnsi="Arial" w:cs="Arial"/>
          <w:b/>
          <w:sz w:val="16"/>
          <w:szCs w:val="16"/>
        </w:rPr>
        <w:t xml:space="preserve">Procedimiento que debe observarse para contrataciones con la Federación y </w:t>
      </w:r>
    </w:p>
    <w:p w:rsidR="00C12CD2" w:rsidRPr="009E7AEA" w:rsidRDefault="00C12CD2" w:rsidP="00C12CD2">
      <w:pPr>
        <w:jc w:val="center"/>
        <w:rPr>
          <w:rFonts w:ascii="Arial" w:hAnsi="Arial" w:cs="Arial"/>
          <w:b/>
          <w:sz w:val="16"/>
          <w:szCs w:val="16"/>
        </w:rPr>
      </w:pPr>
      <w:r w:rsidRPr="009E7AEA">
        <w:rPr>
          <w:rFonts w:ascii="Arial" w:hAnsi="Arial" w:cs="Arial"/>
          <w:b/>
          <w:sz w:val="16"/>
          <w:szCs w:val="16"/>
        </w:rPr>
        <w:t xml:space="preserve">Entidades federativas </w:t>
      </w:r>
    </w:p>
    <w:p w:rsidR="00C12CD2" w:rsidRPr="009E7AEA" w:rsidRDefault="00C12CD2" w:rsidP="00C12CD2">
      <w:pPr>
        <w:ind w:left="709" w:hanging="709"/>
        <w:jc w:val="both"/>
        <w:rPr>
          <w:rFonts w:ascii="Arial" w:hAnsi="Arial" w:cs="Arial"/>
          <w:sz w:val="16"/>
          <w:szCs w:val="16"/>
        </w:rPr>
      </w:pPr>
      <w:r w:rsidRPr="009E7AEA">
        <w:rPr>
          <w:rFonts w:ascii="Arial" w:hAnsi="Arial" w:cs="Arial"/>
          <w:sz w:val="16"/>
          <w:szCs w:val="16"/>
        </w:rPr>
        <w:t xml:space="preserve">I.2.1.16. Para los efectos del artículo 32-D, primero, segundo, tercero, cuarto y último  párrafos del CFF, cuando la Administración Pública Federal, Centralizada y Paraestatal, la Procuraduría General de la República, así como las entidades federativas vayan a realizar contrataciones por adquisición de bienes, arrendamiento, prestación de servicios u obra pública, con cargo total o parcial a fondos federales, cuyo monto exceda de $300,000.00 sin incluir el IVA, deberán exigir de los contribuyentes con quienes se vaya a celebrar el contrato y de los que estos últimos subcontraten, les presenten documento vigente expedido por el SAT, en el que se emita la opinión del cumplimiento de obligaciones fiscales en sentido positivo, o bien, generarlo a través de la aplicación en línea que para estos efectos le proporcione el SAT, siempre y cuando firme el acuerdo de confidencialidad con el SAT. </w:t>
      </w:r>
    </w:p>
    <w:p w:rsidR="00C12CD2" w:rsidRPr="009E7AEA" w:rsidRDefault="00C12CD2" w:rsidP="00C12CD2">
      <w:pPr>
        <w:ind w:left="709"/>
        <w:jc w:val="both"/>
        <w:rPr>
          <w:rFonts w:ascii="Arial" w:hAnsi="Arial" w:cs="Arial"/>
          <w:sz w:val="16"/>
          <w:szCs w:val="16"/>
        </w:rPr>
      </w:pPr>
      <w:r w:rsidRPr="009E7AEA">
        <w:rPr>
          <w:rFonts w:ascii="Arial" w:hAnsi="Arial" w:cs="Arial"/>
          <w:sz w:val="16"/>
          <w:szCs w:val="16"/>
        </w:rPr>
        <w:t xml:space="preserve">En caso de que los contribuyentes con quienes se vaya a celebrar el contrato y los que estos últimos subcontraten, tramiten por su cuenta la opinión del cumplimento de obligaciones fiscales, lo harán en términos de lo dispuesto por la regla II.2.1.13. </w:t>
      </w:r>
    </w:p>
    <w:p w:rsidR="00C12CD2" w:rsidRPr="009E7AEA" w:rsidRDefault="00C12CD2" w:rsidP="00C12CD2">
      <w:pPr>
        <w:ind w:left="709"/>
        <w:jc w:val="both"/>
        <w:rPr>
          <w:rFonts w:ascii="Arial" w:hAnsi="Arial" w:cs="Arial"/>
          <w:sz w:val="16"/>
          <w:szCs w:val="16"/>
        </w:rPr>
      </w:pPr>
      <w:r w:rsidRPr="009E7AEA">
        <w:rPr>
          <w:rFonts w:ascii="Arial" w:hAnsi="Arial" w:cs="Arial"/>
          <w:sz w:val="16"/>
          <w:szCs w:val="16"/>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ALSC que corresponda al domicilio fiscal del contribuyente, enviándola al Portal de éste hasta que se haya celebrado el convenio de pago.</w:t>
      </w:r>
    </w:p>
    <w:p w:rsidR="00C12CD2" w:rsidRPr="009E7AEA" w:rsidRDefault="00C12CD2" w:rsidP="00C12CD2">
      <w:pPr>
        <w:ind w:left="709"/>
        <w:jc w:val="both"/>
        <w:rPr>
          <w:rFonts w:ascii="Arial" w:hAnsi="Arial" w:cs="Arial"/>
          <w:sz w:val="16"/>
          <w:szCs w:val="16"/>
        </w:rPr>
      </w:pPr>
      <w:r w:rsidRPr="009E7AEA">
        <w:rPr>
          <w:rFonts w:ascii="Arial" w:hAnsi="Arial" w:cs="Arial"/>
          <w:sz w:val="16"/>
          <w:szCs w:val="16"/>
        </w:rPr>
        <w:t xml:space="preserve">Para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C12CD2" w:rsidRPr="009E7AEA" w:rsidRDefault="00C12CD2" w:rsidP="00C12CD2">
      <w:pPr>
        <w:ind w:left="709"/>
        <w:jc w:val="both"/>
        <w:rPr>
          <w:rFonts w:ascii="Arial" w:hAnsi="Arial" w:cs="Arial"/>
          <w:sz w:val="16"/>
          <w:szCs w:val="16"/>
        </w:rPr>
      </w:pPr>
      <w:r w:rsidRPr="009E7AEA">
        <w:rPr>
          <w:rFonts w:ascii="Arial" w:hAnsi="Arial" w:cs="Arial"/>
          <w:sz w:val="16"/>
          <w:szCs w:val="16"/>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dependencia o entidad convocante, la que gestionará la emisión de la opinión ante la ALSC más cercana a su domicilio. </w:t>
      </w:r>
    </w:p>
    <w:p w:rsidR="00C12CD2" w:rsidRPr="009E7AEA" w:rsidRDefault="00C12CD2" w:rsidP="00C12CD2">
      <w:pPr>
        <w:ind w:left="709"/>
        <w:jc w:val="both"/>
        <w:rPr>
          <w:rFonts w:ascii="Arial" w:hAnsi="Arial" w:cs="Arial"/>
          <w:sz w:val="16"/>
          <w:szCs w:val="16"/>
          <w:lang w:val="en-US"/>
        </w:rPr>
      </w:pPr>
      <w:r w:rsidRPr="009E7AEA">
        <w:rPr>
          <w:rFonts w:ascii="Arial" w:hAnsi="Arial" w:cs="Arial"/>
          <w:sz w:val="16"/>
          <w:szCs w:val="16"/>
          <w:lang w:val="en-US"/>
        </w:rPr>
        <w:t xml:space="preserve">CFF 32-D, 65, 66-A, 141, RMF 2014 II.2.1.13. </w:t>
      </w:r>
    </w:p>
    <w:p w:rsidR="00C12CD2" w:rsidRPr="00245A21" w:rsidRDefault="00C12CD2" w:rsidP="00B31304">
      <w:pPr>
        <w:jc w:val="both"/>
        <w:rPr>
          <w:rFonts w:ascii="Arial" w:hAnsi="Arial" w:cs="Arial"/>
          <w:b/>
          <w:sz w:val="16"/>
          <w:szCs w:val="16"/>
        </w:rPr>
      </w:pPr>
      <w:r w:rsidRPr="009E7AEA">
        <w:rPr>
          <w:rFonts w:ascii="Arial" w:hAnsi="Arial" w:cs="Arial"/>
          <w:b/>
          <w:sz w:val="16"/>
          <w:szCs w:val="16"/>
          <w:lang w:val="en-US"/>
        </w:rPr>
        <w:t xml:space="preserve"> </w:t>
      </w:r>
      <w:r w:rsidRPr="009E7AEA">
        <w:rPr>
          <w:rFonts w:ascii="Arial" w:hAnsi="Arial" w:cs="Arial"/>
          <w:b/>
          <w:sz w:val="16"/>
          <w:szCs w:val="16"/>
        </w:rPr>
        <w:t>Opción para obtener la opinión del cumplimiento de obligaciones fiscales en dependencias gubernamentales.</w:t>
      </w:r>
    </w:p>
    <w:p w:rsidR="00C12CD2" w:rsidRPr="009E7AEA" w:rsidRDefault="00C12CD2" w:rsidP="00B31304">
      <w:pPr>
        <w:ind w:left="709" w:hanging="709"/>
        <w:jc w:val="both"/>
        <w:rPr>
          <w:rFonts w:ascii="Arial" w:hAnsi="Arial" w:cs="Arial"/>
          <w:sz w:val="16"/>
          <w:szCs w:val="16"/>
        </w:rPr>
      </w:pPr>
      <w:r w:rsidRPr="009E7AEA">
        <w:rPr>
          <w:rFonts w:ascii="Arial" w:hAnsi="Arial" w:cs="Arial"/>
          <w:sz w:val="16"/>
          <w:szCs w:val="16"/>
        </w:rPr>
        <w:t xml:space="preserve">I.2.1.17. Para efecto del artículo 32-D del CFF, con el objeto de ampliar los canales de obtención de la 0pinión del cumplimiento de obligaciones fiscales, el SAT convendrá con dependencias gubernamentales, el que éstas puedan consultar dicha opinión por cuenta del contribuyente, en los módulos que las dependencias habiliten para tal fin. </w:t>
      </w:r>
    </w:p>
    <w:p w:rsidR="00C12CD2" w:rsidRPr="009E7AEA" w:rsidRDefault="00C12CD2" w:rsidP="00B31304">
      <w:pPr>
        <w:ind w:left="709" w:hanging="709"/>
        <w:jc w:val="both"/>
        <w:rPr>
          <w:rFonts w:ascii="Arial" w:hAnsi="Arial" w:cs="Arial"/>
          <w:sz w:val="16"/>
          <w:szCs w:val="16"/>
        </w:rPr>
      </w:pPr>
      <w:r w:rsidRPr="009E7AEA">
        <w:rPr>
          <w:rFonts w:ascii="Arial" w:hAnsi="Arial" w:cs="Arial"/>
          <w:sz w:val="16"/>
          <w:szCs w:val="16"/>
        </w:rPr>
        <w:t xml:space="preserve">Los empleados de las dependencias encargados de consultar la opinión del cumplimiento, lo efectuarán escaneando el código de barras bidimensional contenido en la cédula de identificación fiscal que para tales efectos proporcionen los contribuyentes. </w:t>
      </w:r>
    </w:p>
    <w:p w:rsidR="00C12CD2" w:rsidRPr="009E7AEA" w:rsidRDefault="00C12CD2" w:rsidP="00B31304">
      <w:pPr>
        <w:jc w:val="both"/>
        <w:rPr>
          <w:rFonts w:ascii="Arial" w:hAnsi="Arial" w:cs="Arial"/>
          <w:b/>
          <w:sz w:val="16"/>
          <w:szCs w:val="16"/>
        </w:rPr>
      </w:pPr>
    </w:p>
    <w:p w:rsidR="00C12CD2" w:rsidRPr="009E7AEA" w:rsidRDefault="00C12CD2" w:rsidP="00B31304">
      <w:pPr>
        <w:ind w:left="708"/>
        <w:jc w:val="both"/>
        <w:rPr>
          <w:rFonts w:ascii="Arial" w:hAnsi="Arial" w:cs="Arial"/>
          <w:sz w:val="16"/>
          <w:szCs w:val="16"/>
        </w:rPr>
      </w:pPr>
      <w:r w:rsidRPr="009E7AEA">
        <w:rPr>
          <w:rFonts w:ascii="Arial" w:hAnsi="Arial" w:cs="Arial"/>
          <w:sz w:val="16"/>
          <w:szCs w:val="16"/>
        </w:rPr>
        <w:t xml:space="preserve">Las dependencias que presten dicho servicio, serán publicadas en la página de Internet del SAT y deberán implementar las medidas necesarias para salvaguardar la confidencialidad de la información a la que tendrán acceso sus empleados. </w:t>
      </w:r>
    </w:p>
    <w:p w:rsidR="00C12CD2" w:rsidRPr="009E7AEA" w:rsidRDefault="00C12CD2" w:rsidP="00C12CD2">
      <w:pPr>
        <w:ind w:left="708"/>
        <w:jc w:val="both"/>
        <w:rPr>
          <w:rFonts w:ascii="Arial" w:hAnsi="Arial" w:cs="Arial"/>
          <w:sz w:val="16"/>
          <w:szCs w:val="16"/>
        </w:rPr>
      </w:pPr>
    </w:p>
    <w:p w:rsidR="00C12CD2" w:rsidRPr="009E7AEA" w:rsidRDefault="00C12CD2" w:rsidP="00C12CD2">
      <w:pPr>
        <w:ind w:right="338"/>
        <w:rPr>
          <w:rFonts w:ascii="Arial" w:hAnsi="Arial" w:cs="Arial"/>
          <w:sz w:val="16"/>
          <w:szCs w:val="16"/>
        </w:rPr>
      </w:pPr>
      <w:r w:rsidRPr="009E7AEA">
        <w:rPr>
          <w:rFonts w:ascii="Arial" w:hAnsi="Arial" w:cs="Arial"/>
          <w:sz w:val="16"/>
          <w:szCs w:val="16"/>
        </w:rPr>
        <w:t xml:space="preserve">CFF 32-D </w:t>
      </w:r>
      <w:r w:rsidRPr="009E7AEA">
        <w:rPr>
          <w:rFonts w:ascii="Arial" w:hAnsi="Arial" w:cs="Arial"/>
          <w:sz w:val="16"/>
          <w:szCs w:val="16"/>
        </w:rPr>
        <w:cr/>
      </w:r>
    </w:p>
    <w:p w:rsidR="009E7AEA" w:rsidRPr="009E7AEA" w:rsidRDefault="009E7AEA" w:rsidP="00C12CD2">
      <w:pPr>
        <w:ind w:right="338"/>
        <w:rPr>
          <w:rFonts w:ascii="Arial" w:hAnsi="Arial" w:cs="Arial"/>
          <w:sz w:val="16"/>
          <w:szCs w:val="16"/>
        </w:rPr>
      </w:pPr>
    </w:p>
    <w:p w:rsidR="009E7AEA" w:rsidRPr="009E7AEA" w:rsidRDefault="009E7AEA" w:rsidP="00C12CD2">
      <w:pPr>
        <w:ind w:right="338"/>
        <w:rPr>
          <w:rFonts w:ascii="Arial" w:hAnsi="Arial" w:cs="Arial"/>
          <w:sz w:val="16"/>
          <w:szCs w:val="16"/>
        </w:rPr>
      </w:pPr>
    </w:p>
    <w:p w:rsidR="009E7AEA" w:rsidRPr="009E7AEA" w:rsidRDefault="009E7AEA" w:rsidP="00C12CD2">
      <w:pPr>
        <w:ind w:right="338"/>
        <w:rPr>
          <w:rFonts w:ascii="Arial" w:hAnsi="Arial" w:cs="Arial"/>
          <w:sz w:val="16"/>
          <w:szCs w:val="16"/>
        </w:rPr>
      </w:pPr>
    </w:p>
    <w:p w:rsidR="001857A3" w:rsidRPr="009E7AEA" w:rsidRDefault="001857A3" w:rsidP="00D17658">
      <w:pPr>
        <w:spacing w:line="360" w:lineRule="auto"/>
        <w:jc w:val="both"/>
        <w:rPr>
          <w:rFonts w:ascii="Arial" w:hAnsi="Arial" w:cs="Arial"/>
          <w:sz w:val="16"/>
          <w:szCs w:val="16"/>
        </w:rPr>
      </w:pPr>
    </w:p>
    <w:p w:rsidR="00B31304" w:rsidRPr="00B31304" w:rsidRDefault="009E7AEA" w:rsidP="00B31304">
      <w:pPr>
        <w:pStyle w:val="Ttulo9"/>
        <w:rPr>
          <w:rFonts w:cs="Arial"/>
          <w:szCs w:val="16"/>
        </w:rPr>
      </w:pPr>
      <w:r w:rsidRPr="00B31304">
        <w:rPr>
          <w:rFonts w:cs="Arial"/>
          <w:szCs w:val="16"/>
        </w:rPr>
        <w:lastRenderedPageBreak/>
        <w:t>ANEXO N° 13</w:t>
      </w:r>
    </w:p>
    <w:p w:rsidR="009E7AEA" w:rsidRPr="009E7AEA" w:rsidRDefault="009E7AEA" w:rsidP="009E7AEA">
      <w:pPr>
        <w:pBdr>
          <w:bottom w:val="single" w:sz="4" w:space="1" w:color="auto"/>
        </w:pBdr>
        <w:jc w:val="center"/>
        <w:rPr>
          <w:rFonts w:ascii="Arial" w:hAnsi="Arial" w:cs="Arial"/>
          <w:b/>
          <w:sz w:val="24"/>
          <w:szCs w:val="24"/>
        </w:rPr>
      </w:pPr>
      <w:r w:rsidRPr="009E7AEA">
        <w:rPr>
          <w:rFonts w:ascii="Arial" w:hAnsi="Arial" w:cs="Arial"/>
          <w:b/>
          <w:sz w:val="24"/>
          <w:szCs w:val="24"/>
        </w:rPr>
        <w:t>CEDULA DE PROPUESTA TÉCNICA</w:t>
      </w:r>
    </w:p>
    <w:p w:rsidR="009E7AEA" w:rsidRPr="009E7AEA" w:rsidRDefault="009E7AEA" w:rsidP="009E7AEA">
      <w:pPr>
        <w:jc w:val="center"/>
        <w:rPr>
          <w:rFonts w:ascii="Arial" w:hAnsi="Arial" w:cs="Arial"/>
          <w:b/>
          <w:sz w:val="18"/>
        </w:rPr>
      </w:pPr>
      <w:r w:rsidRPr="009E7AEA">
        <w:rPr>
          <w:rFonts w:ascii="Arial" w:hAnsi="Arial" w:cs="Arial"/>
          <w:b/>
          <w:sz w:val="18"/>
        </w:rPr>
        <w:t>UNIVERSIDAD POLITÉCNICA DE TULANCINGO</w:t>
      </w:r>
    </w:p>
    <w:tbl>
      <w:tblPr>
        <w:tblW w:w="48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0"/>
        <w:gridCol w:w="1533"/>
        <w:gridCol w:w="1512"/>
        <w:gridCol w:w="733"/>
        <w:gridCol w:w="1184"/>
        <w:gridCol w:w="2035"/>
      </w:tblGrid>
      <w:tr w:rsidR="009E7AEA" w:rsidRPr="009E7AEA" w:rsidTr="00BD187A">
        <w:trPr>
          <w:trHeight w:val="113"/>
        </w:trPr>
        <w:tc>
          <w:tcPr>
            <w:tcW w:w="3265" w:type="pct"/>
            <w:gridSpan w:val="4"/>
            <w:shd w:val="clear" w:color="auto" w:fill="C0C0C0"/>
            <w:vAlign w:val="center"/>
          </w:tcPr>
          <w:p w:rsidR="009E7AEA" w:rsidRPr="009E7AEA" w:rsidRDefault="009E7AEA" w:rsidP="00BD187A">
            <w:pPr>
              <w:jc w:val="center"/>
              <w:rPr>
                <w:rFonts w:ascii="Arial" w:hAnsi="Arial" w:cs="Arial"/>
                <w:b/>
              </w:rPr>
            </w:pPr>
            <w:r w:rsidRPr="009E7AEA">
              <w:rPr>
                <w:rFonts w:ascii="Arial" w:hAnsi="Arial" w:cs="Arial"/>
                <w:b/>
              </w:rPr>
              <w:t>RAZÓN SOCIAL DE LA EMPRESA LICITANTE</w:t>
            </w:r>
          </w:p>
        </w:tc>
        <w:tc>
          <w:tcPr>
            <w:tcW w:w="1735" w:type="pct"/>
            <w:gridSpan w:val="2"/>
            <w:shd w:val="clear" w:color="auto" w:fill="C0C0C0"/>
            <w:vAlign w:val="center"/>
          </w:tcPr>
          <w:p w:rsidR="009E7AEA" w:rsidRPr="009E7AEA" w:rsidRDefault="009E7AEA" w:rsidP="00BD187A">
            <w:pPr>
              <w:jc w:val="center"/>
              <w:rPr>
                <w:rFonts w:ascii="Arial" w:hAnsi="Arial" w:cs="Arial"/>
                <w:b/>
              </w:rPr>
            </w:pPr>
            <w:r w:rsidRPr="009E7AEA">
              <w:rPr>
                <w:rFonts w:ascii="Arial" w:hAnsi="Arial" w:cs="Arial"/>
                <w:b/>
              </w:rPr>
              <w:t>R.F.C.</w:t>
            </w:r>
          </w:p>
        </w:tc>
      </w:tr>
      <w:tr w:rsidR="009E7AEA" w:rsidRPr="009E7AEA" w:rsidTr="00BD187A">
        <w:trPr>
          <w:trHeight w:val="381"/>
        </w:trPr>
        <w:tc>
          <w:tcPr>
            <w:tcW w:w="3265" w:type="pct"/>
            <w:gridSpan w:val="4"/>
            <w:vAlign w:val="center"/>
          </w:tcPr>
          <w:p w:rsidR="009E7AEA" w:rsidRPr="009E7AEA" w:rsidRDefault="009E7AEA" w:rsidP="00BD187A">
            <w:pPr>
              <w:jc w:val="center"/>
              <w:rPr>
                <w:rFonts w:ascii="Arial" w:hAnsi="Arial" w:cs="Arial"/>
              </w:rPr>
            </w:pPr>
          </w:p>
        </w:tc>
        <w:tc>
          <w:tcPr>
            <w:tcW w:w="1735" w:type="pct"/>
            <w:gridSpan w:val="2"/>
            <w:shd w:val="clear" w:color="auto" w:fill="auto"/>
            <w:vAlign w:val="center"/>
          </w:tcPr>
          <w:p w:rsidR="009E7AEA" w:rsidRPr="009E7AEA" w:rsidRDefault="009E7AEA" w:rsidP="00BD187A">
            <w:pPr>
              <w:jc w:val="center"/>
              <w:rPr>
                <w:rFonts w:ascii="Arial" w:hAnsi="Arial" w:cs="Arial"/>
              </w:rPr>
            </w:pPr>
          </w:p>
        </w:tc>
      </w:tr>
      <w:tr w:rsidR="009E7AEA" w:rsidRPr="009E7AEA" w:rsidTr="00BD187A">
        <w:trPr>
          <w:trHeight w:val="233"/>
        </w:trPr>
        <w:tc>
          <w:tcPr>
            <w:tcW w:w="2055" w:type="pct"/>
            <w:gridSpan w:val="2"/>
            <w:shd w:val="clear" w:color="auto" w:fill="C0C0C0"/>
            <w:vAlign w:val="center"/>
          </w:tcPr>
          <w:p w:rsidR="009E7AEA" w:rsidRPr="009E7AEA" w:rsidRDefault="009E7AEA" w:rsidP="00BD187A">
            <w:pPr>
              <w:jc w:val="center"/>
              <w:rPr>
                <w:rFonts w:ascii="Arial" w:hAnsi="Arial" w:cs="Arial"/>
                <w:b/>
              </w:rPr>
            </w:pPr>
            <w:r w:rsidRPr="009E7AEA">
              <w:rPr>
                <w:rFonts w:ascii="Arial" w:hAnsi="Arial" w:cs="Arial"/>
                <w:b/>
              </w:rPr>
              <w:t>NOMBRE DEL REPRESENTANTE LEGAL</w:t>
            </w:r>
          </w:p>
        </w:tc>
        <w:tc>
          <w:tcPr>
            <w:tcW w:w="2945" w:type="pct"/>
            <w:gridSpan w:val="4"/>
            <w:shd w:val="clear" w:color="auto" w:fill="C0C0C0"/>
            <w:vAlign w:val="center"/>
          </w:tcPr>
          <w:p w:rsidR="009E7AEA" w:rsidRPr="009E7AEA" w:rsidRDefault="009E7AEA" w:rsidP="00BD187A">
            <w:pPr>
              <w:jc w:val="center"/>
              <w:rPr>
                <w:rFonts w:ascii="Arial" w:hAnsi="Arial" w:cs="Arial"/>
                <w:b/>
              </w:rPr>
            </w:pPr>
            <w:r w:rsidRPr="009E7AEA">
              <w:rPr>
                <w:rFonts w:ascii="Arial" w:hAnsi="Arial" w:cs="Arial"/>
                <w:b/>
              </w:rPr>
              <w:t>DOMICILIO DE LA EMPRESA LICITANTE</w:t>
            </w:r>
          </w:p>
        </w:tc>
      </w:tr>
      <w:tr w:rsidR="009E7AEA" w:rsidRPr="009E7AEA" w:rsidTr="00BD187A">
        <w:trPr>
          <w:trHeight w:val="649"/>
        </w:trPr>
        <w:tc>
          <w:tcPr>
            <w:tcW w:w="2055" w:type="pct"/>
            <w:gridSpan w:val="2"/>
            <w:vAlign w:val="center"/>
          </w:tcPr>
          <w:p w:rsidR="009E7AEA" w:rsidRPr="009E7AEA" w:rsidRDefault="009E7AEA" w:rsidP="00BD187A">
            <w:pPr>
              <w:jc w:val="center"/>
              <w:rPr>
                <w:rFonts w:ascii="Arial" w:hAnsi="Arial" w:cs="Arial"/>
              </w:rPr>
            </w:pPr>
          </w:p>
        </w:tc>
        <w:tc>
          <w:tcPr>
            <w:tcW w:w="2945" w:type="pct"/>
            <w:gridSpan w:val="4"/>
            <w:shd w:val="clear" w:color="auto" w:fill="auto"/>
            <w:vAlign w:val="center"/>
          </w:tcPr>
          <w:p w:rsidR="009E7AEA" w:rsidRPr="009E7AEA" w:rsidRDefault="009E7AEA" w:rsidP="00BD187A">
            <w:pPr>
              <w:jc w:val="center"/>
              <w:rPr>
                <w:rFonts w:ascii="Arial" w:hAnsi="Arial" w:cs="Arial"/>
              </w:rPr>
            </w:pPr>
          </w:p>
        </w:tc>
      </w:tr>
      <w:tr w:rsidR="009E7AEA" w:rsidRPr="009E7AEA" w:rsidTr="00BD187A">
        <w:trPr>
          <w:trHeight w:val="169"/>
        </w:trPr>
        <w:tc>
          <w:tcPr>
            <w:tcW w:w="1229" w:type="pct"/>
            <w:shd w:val="clear" w:color="auto" w:fill="C0C0C0"/>
            <w:vAlign w:val="center"/>
          </w:tcPr>
          <w:p w:rsidR="009E7AEA" w:rsidRPr="009E7AEA" w:rsidRDefault="009E7AEA" w:rsidP="00BD187A">
            <w:pPr>
              <w:jc w:val="center"/>
              <w:rPr>
                <w:rFonts w:ascii="Arial" w:hAnsi="Arial" w:cs="Arial"/>
                <w:b/>
              </w:rPr>
            </w:pPr>
            <w:r w:rsidRPr="009E7AEA">
              <w:rPr>
                <w:rFonts w:ascii="Arial" w:hAnsi="Arial" w:cs="Arial"/>
                <w:b/>
              </w:rPr>
              <w:t>No. DE LICITACIÓN</w:t>
            </w:r>
          </w:p>
        </w:tc>
        <w:tc>
          <w:tcPr>
            <w:tcW w:w="3771" w:type="pct"/>
            <w:gridSpan w:val="5"/>
            <w:shd w:val="clear" w:color="auto" w:fill="C0C0C0"/>
            <w:vAlign w:val="center"/>
          </w:tcPr>
          <w:p w:rsidR="009E7AEA" w:rsidRPr="009E7AEA" w:rsidRDefault="009E7AEA" w:rsidP="00BD187A">
            <w:pPr>
              <w:jc w:val="center"/>
              <w:rPr>
                <w:rFonts w:ascii="Arial" w:hAnsi="Arial" w:cs="Arial"/>
                <w:b/>
              </w:rPr>
            </w:pPr>
            <w:r w:rsidRPr="009E7AEA">
              <w:rPr>
                <w:rFonts w:ascii="Arial" w:hAnsi="Arial" w:cs="Arial"/>
                <w:b/>
              </w:rPr>
              <w:t>RELATIVA A:</w:t>
            </w:r>
          </w:p>
        </w:tc>
      </w:tr>
      <w:tr w:rsidR="009E7AEA" w:rsidRPr="009E7AEA" w:rsidTr="00BD187A">
        <w:trPr>
          <w:trHeight w:val="649"/>
        </w:trPr>
        <w:tc>
          <w:tcPr>
            <w:tcW w:w="1229" w:type="pct"/>
            <w:vAlign w:val="center"/>
          </w:tcPr>
          <w:p w:rsidR="009E7AEA" w:rsidRPr="009E7AEA" w:rsidRDefault="009E7AEA" w:rsidP="00BD187A">
            <w:pPr>
              <w:jc w:val="center"/>
              <w:rPr>
                <w:rFonts w:ascii="Arial" w:hAnsi="Arial" w:cs="Arial"/>
              </w:rPr>
            </w:pPr>
          </w:p>
        </w:tc>
        <w:tc>
          <w:tcPr>
            <w:tcW w:w="3771" w:type="pct"/>
            <w:gridSpan w:val="5"/>
            <w:shd w:val="clear" w:color="auto" w:fill="auto"/>
            <w:vAlign w:val="center"/>
          </w:tcPr>
          <w:p w:rsidR="009E7AEA" w:rsidRPr="009E7AEA" w:rsidRDefault="009E7AEA" w:rsidP="00BD187A">
            <w:pPr>
              <w:jc w:val="center"/>
              <w:rPr>
                <w:rFonts w:ascii="Arial" w:hAnsi="Arial" w:cs="Arial"/>
              </w:rPr>
            </w:pPr>
          </w:p>
        </w:tc>
      </w:tr>
      <w:tr w:rsidR="009E7AEA" w:rsidRPr="009E7AEA" w:rsidTr="00BD187A">
        <w:trPr>
          <w:cantSplit/>
          <w:trHeight w:val="453"/>
        </w:trPr>
        <w:tc>
          <w:tcPr>
            <w:tcW w:w="2870" w:type="pct"/>
            <w:gridSpan w:val="3"/>
            <w:shd w:val="clear" w:color="auto" w:fill="C0C0C0"/>
            <w:vAlign w:val="center"/>
          </w:tcPr>
          <w:p w:rsidR="009E7AEA" w:rsidRPr="009E7AEA" w:rsidRDefault="009E7AEA" w:rsidP="00BD187A">
            <w:pPr>
              <w:jc w:val="center"/>
              <w:rPr>
                <w:rFonts w:ascii="Arial" w:hAnsi="Arial" w:cs="Arial"/>
                <w:b/>
              </w:rPr>
            </w:pPr>
            <w:r w:rsidRPr="009E7AEA">
              <w:rPr>
                <w:rFonts w:ascii="Arial" w:hAnsi="Arial" w:cs="Arial"/>
                <w:b/>
                <w:bCs/>
                <w:sz w:val="18"/>
                <w:szCs w:val="18"/>
              </w:rPr>
              <w:t>DESCRIPCIÓN TÉCNICA COMPLETA DEL SERVICIO</w:t>
            </w:r>
          </w:p>
        </w:tc>
        <w:tc>
          <w:tcPr>
            <w:tcW w:w="1033" w:type="pct"/>
            <w:gridSpan w:val="2"/>
            <w:shd w:val="clear" w:color="auto" w:fill="C0C0C0"/>
            <w:vAlign w:val="center"/>
          </w:tcPr>
          <w:p w:rsidR="009E7AEA" w:rsidRPr="009E7AEA" w:rsidRDefault="009E7AEA" w:rsidP="00BD187A">
            <w:pPr>
              <w:jc w:val="center"/>
              <w:rPr>
                <w:rFonts w:ascii="Arial" w:hAnsi="Arial" w:cs="Arial"/>
                <w:b/>
                <w:sz w:val="18"/>
                <w:szCs w:val="18"/>
              </w:rPr>
            </w:pPr>
            <w:r w:rsidRPr="009E7AEA">
              <w:rPr>
                <w:rFonts w:ascii="Arial" w:hAnsi="Arial" w:cs="Arial"/>
                <w:b/>
                <w:sz w:val="18"/>
                <w:szCs w:val="18"/>
              </w:rPr>
              <w:t>UNIDAD DE MEDIDA</w:t>
            </w:r>
          </w:p>
        </w:tc>
        <w:tc>
          <w:tcPr>
            <w:tcW w:w="1097" w:type="pct"/>
            <w:shd w:val="clear" w:color="auto" w:fill="C0C0C0"/>
            <w:vAlign w:val="center"/>
          </w:tcPr>
          <w:p w:rsidR="009E7AEA" w:rsidRPr="009E7AEA" w:rsidRDefault="009E7AEA" w:rsidP="00BD187A">
            <w:pPr>
              <w:jc w:val="center"/>
              <w:rPr>
                <w:rFonts w:ascii="Arial" w:hAnsi="Arial" w:cs="Arial"/>
                <w:b/>
                <w:i/>
                <w:sz w:val="18"/>
                <w:szCs w:val="18"/>
              </w:rPr>
            </w:pPr>
            <w:r w:rsidRPr="009E7AEA">
              <w:rPr>
                <w:rFonts w:ascii="Arial" w:hAnsi="Arial" w:cs="Arial"/>
                <w:b/>
                <w:sz w:val="18"/>
                <w:szCs w:val="18"/>
              </w:rPr>
              <w:t>CANTIDAD</w:t>
            </w:r>
          </w:p>
        </w:tc>
      </w:tr>
      <w:tr w:rsidR="009E7AEA" w:rsidRPr="009E7AEA" w:rsidTr="00BD187A">
        <w:trPr>
          <w:trHeight w:val="325"/>
        </w:trPr>
        <w:tc>
          <w:tcPr>
            <w:tcW w:w="2870" w:type="pct"/>
            <w:gridSpan w:val="3"/>
          </w:tcPr>
          <w:p w:rsidR="009E7AEA" w:rsidRPr="009E7AEA" w:rsidRDefault="009E7AEA" w:rsidP="00BD187A">
            <w:pPr>
              <w:jc w:val="center"/>
              <w:rPr>
                <w:rFonts w:ascii="Arial" w:hAnsi="Arial" w:cs="Arial"/>
              </w:rPr>
            </w:pPr>
          </w:p>
          <w:p w:rsidR="009E7AEA" w:rsidRPr="009E7AEA" w:rsidRDefault="009E7AEA" w:rsidP="00BD187A">
            <w:pPr>
              <w:jc w:val="both"/>
              <w:rPr>
                <w:rFonts w:ascii="Arial" w:hAnsi="Arial" w:cs="Arial"/>
                <w:color w:val="000000"/>
                <w:sz w:val="16"/>
                <w:szCs w:val="16"/>
              </w:rPr>
            </w:pPr>
            <w:r w:rsidRPr="009E7AEA">
              <w:rPr>
                <w:rFonts w:ascii="Arial" w:hAnsi="Arial" w:cs="Arial"/>
                <w:color w:val="000000"/>
                <w:sz w:val="16"/>
                <w:szCs w:val="16"/>
              </w:rPr>
              <w:t>DECLARO QUE MI PROPOSICIÓN UNA VEZ ESTANDO CONFORME CON LAS BASES Y SUS ESPECIFICACIONES ES LA SIGUIENTE:</w:t>
            </w:r>
          </w:p>
          <w:p w:rsidR="009E7AEA" w:rsidRPr="009E7AEA" w:rsidRDefault="009E7AEA" w:rsidP="00BD187A">
            <w:pPr>
              <w:jc w:val="center"/>
              <w:rPr>
                <w:rFonts w:ascii="Arial" w:hAnsi="Arial" w:cs="Arial"/>
              </w:rPr>
            </w:pPr>
          </w:p>
          <w:p w:rsidR="009E7AEA" w:rsidRPr="009E7AEA" w:rsidRDefault="009E7AEA" w:rsidP="00BD187A">
            <w:pPr>
              <w:rPr>
                <w:rFonts w:ascii="Arial" w:hAnsi="Arial" w:cs="Arial"/>
              </w:rPr>
            </w:pPr>
          </w:p>
        </w:tc>
        <w:tc>
          <w:tcPr>
            <w:tcW w:w="1033" w:type="pct"/>
            <w:gridSpan w:val="2"/>
          </w:tcPr>
          <w:p w:rsidR="009E7AEA" w:rsidRPr="009E7AEA" w:rsidRDefault="009E7AEA" w:rsidP="00BD187A">
            <w:pPr>
              <w:jc w:val="center"/>
              <w:rPr>
                <w:rFonts w:ascii="Arial" w:hAnsi="Arial" w:cs="Arial"/>
              </w:rPr>
            </w:pPr>
          </w:p>
        </w:tc>
        <w:tc>
          <w:tcPr>
            <w:tcW w:w="1097" w:type="pct"/>
          </w:tcPr>
          <w:p w:rsidR="009E7AEA" w:rsidRPr="009E7AEA" w:rsidRDefault="009E7AEA" w:rsidP="00BD187A">
            <w:pPr>
              <w:jc w:val="center"/>
              <w:rPr>
                <w:rFonts w:ascii="Arial" w:hAnsi="Arial" w:cs="Arial"/>
              </w:rPr>
            </w:pPr>
          </w:p>
        </w:tc>
      </w:tr>
    </w:tbl>
    <w:p w:rsidR="009E7AEA" w:rsidRPr="009E7AEA" w:rsidRDefault="009E7AEA" w:rsidP="009E7AEA">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5127"/>
      </w:tblGrid>
      <w:tr w:rsidR="009E7AEA" w:rsidRPr="009E7AEA" w:rsidTr="00BD187A">
        <w:trPr>
          <w:trHeight w:val="1114"/>
          <w:jc w:val="center"/>
        </w:trPr>
        <w:tc>
          <w:tcPr>
            <w:tcW w:w="5127" w:type="dxa"/>
            <w:vAlign w:val="center"/>
          </w:tcPr>
          <w:p w:rsidR="009E7AEA" w:rsidRPr="009E7AEA" w:rsidRDefault="009E7AEA" w:rsidP="00BD187A">
            <w:pPr>
              <w:jc w:val="center"/>
              <w:rPr>
                <w:rFonts w:ascii="Arial" w:hAnsi="Arial" w:cs="Arial"/>
                <w:b/>
              </w:rPr>
            </w:pPr>
          </w:p>
        </w:tc>
      </w:tr>
      <w:tr w:rsidR="009E7AEA" w:rsidRPr="009E7AEA" w:rsidTr="00BD187A">
        <w:trPr>
          <w:trHeight w:val="232"/>
          <w:jc w:val="center"/>
        </w:trPr>
        <w:tc>
          <w:tcPr>
            <w:tcW w:w="5127" w:type="dxa"/>
            <w:shd w:val="clear" w:color="auto" w:fill="C0C0C0"/>
          </w:tcPr>
          <w:p w:rsidR="009E7AEA" w:rsidRPr="009E7AEA" w:rsidRDefault="009E7AEA" w:rsidP="00BD187A">
            <w:pPr>
              <w:jc w:val="center"/>
              <w:rPr>
                <w:rFonts w:ascii="Arial" w:hAnsi="Arial" w:cs="Arial"/>
                <w:b/>
              </w:rPr>
            </w:pPr>
            <w:r w:rsidRPr="009E7AEA">
              <w:rPr>
                <w:rFonts w:ascii="Arial" w:hAnsi="Arial" w:cs="Arial"/>
                <w:b/>
              </w:rPr>
              <w:t>NOMBRE Y FIRMA DEL REPRESENTANTE LEGAL</w:t>
            </w:r>
          </w:p>
        </w:tc>
      </w:tr>
    </w:tbl>
    <w:p w:rsidR="009E7AEA" w:rsidRPr="009E7AEA" w:rsidRDefault="009E7AEA" w:rsidP="009E7AEA">
      <w:pPr>
        <w:jc w:val="both"/>
        <w:rPr>
          <w:rFonts w:ascii="Arial" w:hAnsi="Arial" w:cs="Arial"/>
          <w:snapToGrid w:val="0"/>
          <w:sz w:val="18"/>
        </w:rPr>
      </w:pPr>
    </w:p>
    <w:p w:rsidR="009E7AEA" w:rsidRPr="009E7AEA" w:rsidRDefault="009E7AEA" w:rsidP="009E7AEA">
      <w:pPr>
        <w:jc w:val="both"/>
        <w:rPr>
          <w:rFonts w:ascii="Arial" w:hAnsi="Arial" w:cs="Arial"/>
          <w:snapToGrid w:val="0"/>
          <w:sz w:val="18"/>
        </w:rPr>
      </w:pPr>
    </w:p>
    <w:p w:rsidR="009E7AEA" w:rsidRPr="009E7AEA" w:rsidRDefault="009E7AEA" w:rsidP="009E7AEA">
      <w:pPr>
        <w:pStyle w:val="Textoindependiente3"/>
        <w:ind w:right="282"/>
        <w:jc w:val="both"/>
        <w:rPr>
          <w:rFonts w:cs="Arial"/>
          <w:b/>
          <w:color w:val="000000"/>
          <w:sz w:val="18"/>
        </w:rPr>
      </w:pPr>
      <w:r w:rsidRPr="009E7AEA">
        <w:rPr>
          <w:rFonts w:cs="Arial"/>
          <w:b/>
          <w:color w:val="000000"/>
          <w:sz w:val="18"/>
        </w:rPr>
        <w:t>NOTA: LOS LICITANTES PARTICIPANTES DEBERÁN RESPETAR LO SOLICITADO EN ESTE ANEXO E INDICAR EN SU OFERTA TÉCNICA LOS SIGUIENTES DATOS.</w:t>
      </w:r>
    </w:p>
    <w:p w:rsidR="009E7AEA" w:rsidRPr="009E7AEA" w:rsidRDefault="009E7AEA" w:rsidP="009E7AEA">
      <w:pPr>
        <w:pStyle w:val="Textoindependiente3"/>
        <w:ind w:right="282"/>
        <w:jc w:val="both"/>
        <w:rPr>
          <w:rFonts w:cs="Arial"/>
          <w:b/>
          <w:color w:val="000000"/>
          <w:sz w:val="18"/>
        </w:rPr>
      </w:pPr>
    </w:p>
    <w:p w:rsidR="009E7AEA" w:rsidRPr="009E7AEA" w:rsidRDefault="009E7AEA" w:rsidP="009E7AEA">
      <w:pPr>
        <w:pStyle w:val="Textoindependiente3"/>
        <w:rPr>
          <w:rFonts w:cs="Arial"/>
          <w:color w:val="000000"/>
          <w:sz w:val="18"/>
        </w:rPr>
      </w:pPr>
    </w:p>
    <w:tbl>
      <w:tblPr>
        <w:tblW w:w="0" w:type="auto"/>
        <w:tblLook w:val="04A0" w:firstRow="1" w:lastRow="0" w:firstColumn="1" w:lastColumn="0" w:noHBand="0" w:noVBand="1"/>
      </w:tblPr>
      <w:tblGrid>
        <w:gridCol w:w="3794"/>
        <w:gridCol w:w="2268"/>
      </w:tblGrid>
      <w:tr w:rsidR="009E7AEA" w:rsidRPr="009E7AEA" w:rsidTr="00BD187A">
        <w:tc>
          <w:tcPr>
            <w:tcW w:w="3794" w:type="dxa"/>
            <w:shd w:val="clear" w:color="auto" w:fill="auto"/>
          </w:tcPr>
          <w:p w:rsidR="009E7AEA" w:rsidRPr="009E7AEA" w:rsidRDefault="009E7AEA" w:rsidP="00BD187A">
            <w:pPr>
              <w:pStyle w:val="Textoindependiente3"/>
              <w:rPr>
                <w:rFonts w:cs="Arial"/>
                <w:b/>
                <w:color w:val="000000"/>
                <w:sz w:val="18"/>
              </w:rPr>
            </w:pPr>
            <w:r w:rsidRPr="009E7AEA">
              <w:rPr>
                <w:rFonts w:cs="Arial"/>
                <w:b/>
                <w:sz w:val="18"/>
              </w:rPr>
              <w:t xml:space="preserve">CONDICIONES DE PAGO:            </w:t>
            </w:r>
          </w:p>
        </w:tc>
        <w:tc>
          <w:tcPr>
            <w:tcW w:w="2268" w:type="dxa"/>
            <w:tcBorders>
              <w:bottom w:val="single" w:sz="4" w:space="0" w:color="auto"/>
            </w:tcBorders>
            <w:shd w:val="clear" w:color="auto" w:fill="auto"/>
          </w:tcPr>
          <w:p w:rsidR="009E7AEA" w:rsidRPr="009E7AEA" w:rsidRDefault="009E7AEA" w:rsidP="00BD187A">
            <w:pPr>
              <w:pStyle w:val="Textoindependiente3"/>
              <w:rPr>
                <w:rFonts w:cs="Arial"/>
                <w:color w:val="000000"/>
                <w:sz w:val="18"/>
              </w:rPr>
            </w:pPr>
          </w:p>
        </w:tc>
      </w:tr>
      <w:tr w:rsidR="009E7AEA" w:rsidRPr="009E7AEA" w:rsidTr="00BD187A">
        <w:tc>
          <w:tcPr>
            <w:tcW w:w="3794" w:type="dxa"/>
            <w:shd w:val="clear" w:color="auto" w:fill="auto"/>
          </w:tcPr>
          <w:p w:rsidR="009E7AEA" w:rsidRPr="009E7AEA" w:rsidRDefault="009E7AEA" w:rsidP="00BD187A">
            <w:pPr>
              <w:pStyle w:val="Textoindependiente3"/>
              <w:rPr>
                <w:rFonts w:cs="Arial"/>
                <w:b/>
                <w:color w:val="000000"/>
                <w:sz w:val="18"/>
              </w:rPr>
            </w:pPr>
            <w:r w:rsidRPr="009E7AEA">
              <w:rPr>
                <w:rFonts w:cs="Arial"/>
                <w:b/>
                <w:sz w:val="18"/>
              </w:rPr>
              <w:t>VIGENCIA DE LA COTIZACIÓN:</w:t>
            </w:r>
          </w:p>
        </w:tc>
        <w:tc>
          <w:tcPr>
            <w:tcW w:w="2268" w:type="dxa"/>
            <w:tcBorders>
              <w:top w:val="single" w:sz="4" w:space="0" w:color="auto"/>
              <w:bottom w:val="single" w:sz="4" w:space="0" w:color="auto"/>
            </w:tcBorders>
            <w:shd w:val="clear" w:color="auto" w:fill="auto"/>
          </w:tcPr>
          <w:p w:rsidR="009E7AEA" w:rsidRPr="009E7AEA" w:rsidRDefault="009E7AEA" w:rsidP="00BD187A">
            <w:pPr>
              <w:pStyle w:val="Textoindependiente3"/>
              <w:rPr>
                <w:rFonts w:cs="Arial"/>
                <w:color w:val="000000"/>
                <w:sz w:val="18"/>
              </w:rPr>
            </w:pPr>
          </w:p>
        </w:tc>
      </w:tr>
      <w:tr w:rsidR="009E7AEA" w:rsidRPr="009E7AEA" w:rsidTr="00BD187A">
        <w:tc>
          <w:tcPr>
            <w:tcW w:w="3794" w:type="dxa"/>
            <w:shd w:val="clear" w:color="auto" w:fill="auto"/>
          </w:tcPr>
          <w:p w:rsidR="009E7AEA" w:rsidRPr="009E7AEA" w:rsidRDefault="009E7AEA" w:rsidP="00BD187A">
            <w:pPr>
              <w:pStyle w:val="Textoindependiente3"/>
              <w:rPr>
                <w:rFonts w:cs="Arial"/>
                <w:b/>
                <w:color w:val="000000"/>
                <w:sz w:val="18"/>
              </w:rPr>
            </w:pPr>
            <w:r w:rsidRPr="009E7AEA">
              <w:rPr>
                <w:rFonts w:cs="Arial"/>
                <w:b/>
                <w:sz w:val="18"/>
                <w:lang w:val="es-ES"/>
              </w:rPr>
              <w:t xml:space="preserve">PLAZO Y CONDICIONES </w:t>
            </w:r>
            <w:r w:rsidRPr="009E7AEA">
              <w:rPr>
                <w:rFonts w:cs="Arial"/>
                <w:b/>
                <w:sz w:val="18"/>
              </w:rPr>
              <w:t xml:space="preserve"> DE ENTREGA:</w:t>
            </w:r>
          </w:p>
        </w:tc>
        <w:tc>
          <w:tcPr>
            <w:tcW w:w="2268" w:type="dxa"/>
            <w:tcBorders>
              <w:top w:val="single" w:sz="4" w:space="0" w:color="auto"/>
              <w:bottom w:val="single" w:sz="4" w:space="0" w:color="auto"/>
            </w:tcBorders>
            <w:shd w:val="clear" w:color="auto" w:fill="auto"/>
          </w:tcPr>
          <w:p w:rsidR="009E7AEA" w:rsidRPr="009E7AEA" w:rsidRDefault="009E7AEA" w:rsidP="00BD187A">
            <w:pPr>
              <w:pStyle w:val="Textoindependiente3"/>
              <w:rPr>
                <w:rFonts w:cs="Arial"/>
                <w:color w:val="000000"/>
                <w:sz w:val="18"/>
              </w:rPr>
            </w:pPr>
          </w:p>
        </w:tc>
      </w:tr>
      <w:tr w:rsidR="009E7AEA" w:rsidRPr="009E7AEA" w:rsidTr="00BD187A">
        <w:tc>
          <w:tcPr>
            <w:tcW w:w="3794" w:type="dxa"/>
            <w:shd w:val="clear" w:color="auto" w:fill="auto"/>
          </w:tcPr>
          <w:p w:rsidR="009E7AEA" w:rsidRPr="009E7AEA" w:rsidRDefault="009E7AEA" w:rsidP="00BD187A">
            <w:pPr>
              <w:pStyle w:val="Textoindependiente3"/>
              <w:rPr>
                <w:rFonts w:cs="Arial"/>
                <w:b/>
                <w:color w:val="000000"/>
                <w:sz w:val="18"/>
              </w:rPr>
            </w:pPr>
            <w:r w:rsidRPr="009E7AEA">
              <w:rPr>
                <w:rFonts w:cs="Arial"/>
                <w:b/>
                <w:sz w:val="18"/>
              </w:rPr>
              <w:t>GARANTÍA DEL EQUIPO:</w:t>
            </w:r>
          </w:p>
        </w:tc>
        <w:tc>
          <w:tcPr>
            <w:tcW w:w="2268" w:type="dxa"/>
            <w:tcBorders>
              <w:top w:val="single" w:sz="4" w:space="0" w:color="auto"/>
              <w:bottom w:val="single" w:sz="4" w:space="0" w:color="auto"/>
            </w:tcBorders>
            <w:shd w:val="clear" w:color="auto" w:fill="auto"/>
          </w:tcPr>
          <w:p w:rsidR="009E7AEA" w:rsidRPr="009E7AEA" w:rsidRDefault="009E7AEA" w:rsidP="00BD187A">
            <w:pPr>
              <w:pStyle w:val="Textoindependiente3"/>
              <w:rPr>
                <w:rFonts w:cs="Arial"/>
                <w:color w:val="000000"/>
                <w:sz w:val="18"/>
              </w:rPr>
            </w:pPr>
          </w:p>
        </w:tc>
      </w:tr>
      <w:tr w:rsidR="009E7AEA" w:rsidRPr="009E7AEA" w:rsidTr="00BD187A">
        <w:tc>
          <w:tcPr>
            <w:tcW w:w="3794" w:type="dxa"/>
            <w:shd w:val="clear" w:color="auto" w:fill="auto"/>
          </w:tcPr>
          <w:p w:rsidR="009E7AEA" w:rsidRPr="009E7AEA" w:rsidRDefault="009E7AEA" w:rsidP="00BD187A">
            <w:pPr>
              <w:pStyle w:val="Textoindependiente3"/>
              <w:rPr>
                <w:rFonts w:cs="Arial"/>
                <w:b/>
                <w:color w:val="000000"/>
                <w:sz w:val="18"/>
              </w:rPr>
            </w:pPr>
            <w:r w:rsidRPr="009E7AEA">
              <w:rPr>
                <w:rFonts w:cs="Arial"/>
                <w:b/>
                <w:sz w:val="18"/>
              </w:rPr>
              <w:t>LUGAR DE ENTREGA:</w:t>
            </w:r>
          </w:p>
        </w:tc>
        <w:tc>
          <w:tcPr>
            <w:tcW w:w="2268" w:type="dxa"/>
            <w:tcBorders>
              <w:top w:val="single" w:sz="4" w:space="0" w:color="auto"/>
              <w:bottom w:val="single" w:sz="4" w:space="0" w:color="auto"/>
            </w:tcBorders>
            <w:shd w:val="clear" w:color="auto" w:fill="auto"/>
          </w:tcPr>
          <w:p w:rsidR="009E7AEA" w:rsidRPr="009E7AEA" w:rsidRDefault="009E7AEA" w:rsidP="00BD187A">
            <w:pPr>
              <w:pStyle w:val="Textoindependiente3"/>
              <w:rPr>
                <w:rFonts w:cs="Arial"/>
                <w:color w:val="000000"/>
                <w:sz w:val="18"/>
              </w:rPr>
            </w:pPr>
          </w:p>
        </w:tc>
      </w:tr>
    </w:tbl>
    <w:p w:rsidR="009E7AEA" w:rsidRPr="009E7AEA" w:rsidRDefault="009E7AEA" w:rsidP="009E7AEA">
      <w:pPr>
        <w:jc w:val="both"/>
        <w:rPr>
          <w:rFonts w:ascii="Arial" w:hAnsi="Arial" w:cs="Arial"/>
          <w:snapToGrid w:val="0"/>
          <w:sz w:val="18"/>
        </w:rPr>
      </w:pPr>
    </w:p>
    <w:p w:rsidR="009E7AEA" w:rsidRDefault="009E7AEA" w:rsidP="009E7AEA">
      <w:pPr>
        <w:ind w:right="990"/>
        <w:jc w:val="center"/>
        <w:rPr>
          <w:rFonts w:ascii="Arial" w:hAnsi="Arial" w:cs="Arial"/>
          <w:sz w:val="16"/>
          <w:szCs w:val="16"/>
        </w:rPr>
      </w:pPr>
    </w:p>
    <w:p w:rsidR="00B31304" w:rsidRPr="009E7AEA" w:rsidRDefault="00B31304" w:rsidP="009E7AEA">
      <w:pPr>
        <w:ind w:right="990"/>
        <w:jc w:val="center"/>
        <w:rPr>
          <w:rFonts w:ascii="Arial" w:hAnsi="Arial" w:cs="Arial"/>
          <w:sz w:val="16"/>
          <w:szCs w:val="16"/>
        </w:rPr>
      </w:pPr>
    </w:p>
    <w:tbl>
      <w:tblPr>
        <w:tblW w:w="9794" w:type="dxa"/>
        <w:tblInd w:w="57" w:type="dxa"/>
        <w:tblCellMar>
          <w:left w:w="70" w:type="dxa"/>
          <w:right w:w="70" w:type="dxa"/>
        </w:tblCellMar>
        <w:tblLook w:val="04A0" w:firstRow="1" w:lastRow="0" w:firstColumn="1" w:lastColumn="0" w:noHBand="0" w:noVBand="1"/>
      </w:tblPr>
      <w:tblGrid>
        <w:gridCol w:w="3767"/>
        <w:gridCol w:w="2735"/>
        <w:gridCol w:w="3292"/>
      </w:tblGrid>
      <w:tr w:rsidR="009E7AEA" w:rsidRPr="009E7AEA" w:rsidTr="00BD187A">
        <w:trPr>
          <w:trHeight w:val="315"/>
        </w:trPr>
        <w:tc>
          <w:tcPr>
            <w:tcW w:w="9794" w:type="dxa"/>
            <w:gridSpan w:val="3"/>
            <w:tcBorders>
              <w:top w:val="nil"/>
              <w:left w:val="nil"/>
              <w:bottom w:val="nil"/>
              <w:right w:val="nil"/>
            </w:tcBorders>
            <w:shd w:val="clear" w:color="auto" w:fill="auto"/>
            <w:noWrap/>
            <w:vAlign w:val="bottom"/>
            <w:hideMark/>
          </w:tcPr>
          <w:p w:rsidR="009E7AEA" w:rsidRPr="009E7AEA" w:rsidRDefault="009E7AEA" w:rsidP="009E7AEA">
            <w:pPr>
              <w:jc w:val="center"/>
              <w:rPr>
                <w:rFonts w:ascii="Arial" w:hAnsi="Arial" w:cs="Arial"/>
                <w:b/>
                <w:bCs/>
                <w:sz w:val="16"/>
                <w:szCs w:val="16"/>
              </w:rPr>
            </w:pPr>
            <w:r w:rsidRPr="009E7AEA">
              <w:rPr>
                <w:rFonts w:ascii="Arial" w:hAnsi="Arial" w:cs="Arial"/>
                <w:b/>
                <w:bCs/>
                <w:sz w:val="16"/>
                <w:szCs w:val="16"/>
              </w:rPr>
              <w:lastRenderedPageBreak/>
              <w:t>ANEXO 14</w:t>
            </w:r>
          </w:p>
          <w:p w:rsidR="009E7AEA" w:rsidRPr="009E7AEA" w:rsidRDefault="009E7AEA" w:rsidP="00BD187A">
            <w:pPr>
              <w:pBdr>
                <w:bottom w:val="single" w:sz="4" w:space="1" w:color="auto"/>
              </w:pBdr>
              <w:jc w:val="center"/>
              <w:rPr>
                <w:rFonts w:ascii="Arial" w:hAnsi="Arial" w:cs="Arial"/>
                <w:b/>
                <w:bCs/>
                <w:color w:val="000000"/>
              </w:rPr>
            </w:pPr>
            <w:r w:rsidRPr="009E7AEA">
              <w:rPr>
                <w:rFonts w:ascii="Arial" w:hAnsi="Arial" w:cs="Arial"/>
                <w:b/>
                <w:bCs/>
                <w:color w:val="000000"/>
              </w:rPr>
              <w:t>ANÁLISIS DE PRECIOS UNITARIOS</w:t>
            </w:r>
          </w:p>
          <w:p w:rsidR="009E7AEA" w:rsidRPr="009E7AEA" w:rsidRDefault="009E7AEA" w:rsidP="009E7AEA">
            <w:pPr>
              <w:jc w:val="center"/>
              <w:rPr>
                <w:rFonts w:ascii="Arial" w:hAnsi="Arial" w:cs="Arial"/>
                <w:sz w:val="16"/>
                <w:szCs w:val="16"/>
              </w:rPr>
            </w:pPr>
            <w:r w:rsidRPr="009E7AEA">
              <w:rPr>
                <w:rFonts w:ascii="Arial" w:hAnsi="Arial" w:cs="Arial"/>
                <w:sz w:val="16"/>
                <w:szCs w:val="16"/>
              </w:rPr>
              <w:t>UNIVERSIDAD POLITÉCNICA DE TULANCINGO</w:t>
            </w:r>
          </w:p>
        </w:tc>
      </w:tr>
      <w:tr w:rsidR="009E7AEA" w:rsidRPr="009E7AEA" w:rsidTr="009E7AEA">
        <w:trPr>
          <w:trHeight w:val="361"/>
        </w:trPr>
        <w:tc>
          <w:tcPr>
            <w:tcW w:w="37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E7AEA" w:rsidRPr="009E7AEA" w:rsidRDefault="009E7AEA" w:rsidP="009E7AEA">
            <w:pPr>
              <w:spacing w:after="0"/>
              <w:jc w:val="center"/>
              <w:rPr>
                <w:rFonts w:ascii="Arial" w:hAnsi="Arial" w:cs="Arial"/>
                <w:b/>
                <w:bCs/>
                <w:color w:val="000000"/>
              </w:rPr>
            </w:pPr>
            <w:r w:rsidRPr="009E7AEA">
              <w:rPr>
                <w:rFonts w:ascii="Arial" w:hAnsi="Arial" w:cs="Arial"/>
                <w:b/>
                <w:bCs/>
                <w:color w:val="000000"/>
              </w:rPr>
              <w:t>CONCEPTO</w:t>
            </w:r>
          </w:p>
        </w:tc>
        <w:tc>
          <w:tcPr>
            <w:tcW w:w="2735" w:type="dxa"/>
            <w:tcBorders>
              <w:top w:val="single" w:sz="8" w:space="0" w:color="auto"/>
              <w:left w:val="nil"/>
              <w:bottom w:val="single" w:sz="8" w:space="0" w:color="auto"/>
              <w:right w:val="single" w:sz="8" w:space="0" w:color="auto"/>
            </w:tcBorders>
            <w:shd w:val="clear" w:color="auto" w:fill="auto"/>
            <w:noWrap/>
            <w:vAlign w:val="bottom"/>
            <w:hideMark/>
          </w:tcPr>
          <w:p w:rsidR="009E7AEA" w:rsidRPr="009E7AEA" w:rsidRDefault="009E7AEA" w:rsidP="009E7AEA">
            <w:pPr>
              <w:spacing w:after="0"/>
              <w:jc w:val="center"/>
              <w:rPr>
                <w:rFonts w:ascii="Arial" w:hAnsi="Arial" w:cs="Arial"/>
                <w:b/>
                <w:bCs/>
                <w:color w:val="000000"/>
              </w:rPr>
            </w:pPr>
            <w:r w:rsidRPr="009E7AEA">
              <w:rPr>
                <w:rFonts w:ascii="Arial" w:hAnsi="Arial" w:cs="Arial"/>
                <w:b/>
                <w:bCs/>
                <w:color w:val="000000"/>
              </w:rPr>
              <w:t>BASE DEL CALCULO</w:t>
            </w:r>
          </w:p>
        </w:tc>
        <w:tc>
          <w:tcPr>
            <w:tcW w:w="3292" w:type="dxa"/>
            <w:tcBorders>
              <w:top w:val="single" w:sz="8" w:space="0" w:color="auto"/>
              <w:left w:val="nil"/>
              <w:bottom w:val="single" w:sz="8" w:space="0" w:color="auto"/>
              <w:right w:val="single" w:sz="8" w:space="0" w:color="auto"/>
            </w:tcBorders>
            <w:shd w:val="clear" w:color="auto" w:fill="auto"/>
            <w:noWrap/>
            <w:vAlign w:val="bottom"/>
            <w:hideMark/>
          </w:tcPr>
          <w:p w:rsidR="009E7AEA" w:rsidRPr="009E7AEA" w:rsidRDefault="009E7AEA" w:rsidP="009E7AEA">
            <w:pPr>
              <w:spacing w:after="0"/>
              <w:jc w:val="center"/>
              <w:rPr>
                <w:rFonts w:ascii="Arial" w:hAnsi="Arial" w:cs="Arial"/>
                <w:b/>
                <w:bCs/>
                <w:color w:val="000000"/>
              </w:rPr>
            </w:pPr>
            <w:r w:rsidRPr="009E7AEA">
              <w:rPr>
                <w:rFonts w:ascii="Arial" w:hAnsi="Arial" w:cs="Arial"/>
                <w:b/>
                <w:bCs/>
                <w:color w:val="000000"/>
              </w:rPr>
              <w:t>IMPORTE</w:t>
            </w:r>
          </w:p>
        </w:tc>
      </w:tr>
      <w:tr w:rsidR="009E7AEA" w:rsidRPr="009E7AEA" w:rsidTr="00BD187A">
        <w:trPr>
          <w:trHeight w:val="300"/>
        </w:trPr>
        <w:tc>
          <w:tcPr>
            <w:tcW w:w="3767" w:type="dxa"/>
            <w:tcBorders>
              <w:top w:val="nil"/>
              <w:left w:val="single" w:sz="8" w:space="0" w:color="auto"/>
              <w:bottom w:val="single" w:sz="4" w:space="0" w:color="BFBFBF"/>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Salario Mensual</w:t>
            </w:r>
          </w:p>
        </w:tc>
        <w:tc>
          <w:tcPr>
            <w:tcW w:w="2735" w:type="dxa"/>
            <w:tcBorders>
              <w:top w:val="nil"/>
              <w:left w:val="nil"/>
              <w:bottom w:val="single" w:sz="4" w:space="0" w:color="BFBFBF"/>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single" w:sz="4" w:space="0" w:color="BFBFBF"/>
              <w:right w:val="single" w:sz="8" w:space="0" w:color="auto"/>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00"/>
        </w:trPr>
        <w:tc>
          <w:tcPr>
            <w:tcW w:w="3767" w:type="dxa"/>
            <w:tcBorders>
              <w:top w:val="nil"/>
              <w:left w:val="single" w:sz="8" w:space="0" w:color="auto"/>
              <w:bottom w:val="single" w:sz="4" w:space="0" w:color="BFBFBF"/>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Aguinaldo</w:t>
            </w:r>
          </w:p>
        </w:tc>
        <w:tc>
          <w:tcPr>
            <w:tcW w:w="2735" w:type="dxa"/>
            <w:tcBorders>
              <w:top w:val="nil"/>
              <w:left w:val="nil"/>
              <w:bottom w:val="single" w:sz="4" w:space="0" w:color="BFBFBF"/>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single" w:sz="4" w:space="0" w:color="BFBFBF"/>
              <w:right w:val="single" w:sz="8" w:space="0" w:color="auto"/>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00"/>
        </w:trPr>
        <w:tc>
          <w:tcPr>
            <w:tcW w:w="3767" w:type="dxa"/>
            <w:tcBorders>
              <w:top w:val="nil"/>
              <w:left w:val="single" w:sz="8" w:space="0" w:color="auto"/>
              <w:bottom w:val="single" w:sz="4" w:space="0" w:color="BFBFBF"/>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xml:space="preserve">Vacaciones </w:t>
            </w:r>
          </w:p>
        </w:tc>
        <w:tc>
          <w:tcPr>
            <w:tcW w:w="2735" w:type="dxa"/>
            <w:tcBorders>
              <w:top w:val="nil"/>
              <w:left w:val="nil"/>
              <w:bottom w:val="single" w:sz="4" w:space="0" w:color="BFBFBF"/>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single" w:sz="4" w:space="0" w:color="BFBFBF"/>
              <w:right w:val="single" w:sz="8" w:space="0" w:color="auto"/>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00"/>
        </w:trPr>
        <w:tc>
          <w:tcPr>
            <w:tcW w:w="3767" w:type="dxa"/>
            <w:tcBorders>
              <w:top w:val="nil"/>
              <w:left w:val="single" w:sz="8" w:space="0" w:color="auto"/>
              <w:bottom w:val="single" w:sz="4" w:space="0" w:color="BFBFBF"/>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Prima Vacacional</w:t>
            </w:r>
          </w:p>
        </w:tc>
        <w:tc>
          <w:tcPr>
            <w:tcW w:w="2735" w:type="dxa"/>
            <w:tcBorders>
              <w:top w:val="nil"/>
              <w:left w:val="nil"/>
              <w:bottom w:val="single" w:sz="4" w:space="0" w:color="BFBFBF"/>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single" w:sz="4" w:space="0" w:color="BFBFBF"/>
              <w:right w:val="single" w:sz="8" w:space="0" w:color="auto"/>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15"/>
        </w:trPr>
        <w:tc>
          <w:tcPr>
            <w:tcW w:w="3767" w:type="dxa"/>
            <w:tcBorders>
              <w:top w:val="nil"/>
              <w:left w:val="single" w:sz="8" w:space="0" w:color="auto"/>
              <w:bottom w:val="double" w:sz="6" w:space="0" w:color="auto"/>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Prima De Antigüedad</w:t>
            </w:r>
          </w:p>
        </w:tc>
        <w:tc>
          <w:tcPr>
            <w:tcW w:w="2735" w:type="dxa"/>
            <w:tcBorders>
              <w:top w:val="nil"/>
              <w:left w:val="nil"/>
              <w:bottom w:val="double" w:sz="6" w:space="0" w:color="auto"/>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double" w:sz="6" w:space="0" w:color="auto"/>
              <w:right w:val="single" w:sz="8" w:space="0" w:color="auto"/>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9E7AEA">
        <w:trPr>
          <w:trHeight w:val="25"/>
        </w:trPr>
        <w:tc>
          <w:tcPr>
            <w:tcW w:w="3767" w:type="dxa"/>
            <w:tcBorders>
              <w:top w:val="nil"/>
              <w:left w:val="single" w:sz="8" w:space="0" w:color="auto"/>
              <w:bottom w:val="single" w:sz="8" w:space="0" w:color="auto"/>
              <w:right w:val="nil"/>
            </w:tcBorders>
            <w:shd w:val="clear" w:color="auto" w:fill="auto"/>
            <w:noWrap/>
            <w:vAlign w:val="center"/>
            <w:hideMark/>
          </w:tcPr>
          <w:p w:rsidR="009E7AEA" w:rsidRPr="009E7AEA" w:rsidRDefault="009E7AEA" w:rsidP="009E7AEA">
            <w:pPr>
              <w:spacing w:after="0"/>
              <w:rPr>
                <w:rFonts w:ascii="Arial" w:hAnsi="Arial" w:cs="Arial"/>
                <w:b/>
                <w:bCs/>
                <w:color w:val="000000"/>
              </w:rPr>
            </w:pPr>
            <w:r w:rsidRPr="009E7AEA">
              <w:rPr>
                <w:rFonts w:ascii="Arial" w:hAnsi="Arial" w:cs="Arial"/>
                <w:b/>
                <w:bCs/>
                <w:color w:val="000000"/>
              </w:rPr>
              <w:t>SALARIO INTEGRADO</w:t>
            </w:r>
          </w:p>
        </w:tc>
        <w:tc>
          <w:tcPr>
            <w:tcW w:w="2735" w:type="dxa"/>
            <w:tcBorders>
              <w:top w:val="nil"/>
              <w:left w:val="nil"/>
              <w:bottom w:val="single" w:sz="8" w:space="0" w:color="auto"/>
              <w:right w:val="nil"/>
            </w:tcBorders>
            <w:shd w:val="clear" w:color="auto" w:fill="auto"/>
            <w:noWrap/>
            <w:vAlign w:val="center"/>
            <w:hideMark/>
          </w:tcPr>
          <w:p w:rsidR="009E7AEA" w:rsidRPr="009E7AEA" w:rsidRDefault="009E7AEA" w:rsidP="009E7AEA">
            <w:pPr>
              <w:spacing w:after="0"/>
              <w:rPr>
                <w:rFonts w:ascii="Arial" w:hAnsi="Arial" w:cs="Arial"/>
                <w:b/>
                <w:bCs/>
                <w:color w:val="000000"/>
              </w:rPr>
            </w:pPr>
            <w:r w:rsidRPr="009E7AEA">
              <w:rPr>
                <w:rFonts w:ascii="Arial" w:hAnsi="Arial" w:cs="Arial"/>
                <w:b/>
                <w:bCs/>
                <w:color w:val="000000"/>
              </w:rPr>
              <w:t> </w:t>
            </w:r>
          </w:p>
        </w:tc>
        <w:tc>
          <w:tcPr>
            <w:tcW w:w="3292" w:type="dxa"/>
            <w:tcBorders>
              <w:top w:val="nil"/>
              <w:left w:val="nil"/>
              <w:bottom w:val="single" w:sz="8" w:space="0" w:color="auto"/>
              <w:right w:val="single" w:sz="8" w:space="0" w:color="auto"/>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120"/>
        </w:trPr>
        <w:tc>
          <w:tcPr>
            <w:tcW w:w="3767"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c>
          <w:tcPr>
            <w:tcW w:w="2735"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c>
          <w:tcPr>
            <w:tcW w:w="3292"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r>
      <w:tr w:rsidR="009E7AEA" w:rsidRPr="009E7AEA" w:rsidTr="00BD187A">
        <w:trPr>
          <w:trHeight w:val="300"/>
        </w:trPr>
        <w:tc>
          <w:tcPr>
            <w:tcW w:w="3767" w:type="dxa"/>
            <w:tcBorders>
              <w:top w:val="single" w:sz="8" w:space="0" w:color="auto"/>
              <w:left w:val="single" w:sz="8" w:space="0" w:color="auto"/>
              <w:bottom w:val="single" w:sz="4" w:space="0" w:color="BFBFBF"/>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Cuota IMSS</w:t>
            </w:r>
          </w:p>
        </w:tc>
        <w:tc>
          <w:tcPr>
            <w:tcW w:w="2735" w:type="dxa"/>
            <w:tcBorders>
              <w:top w:val="single" w:sz="8" w:space="0" w:color="auto"/>
              <w:left w:val="nil"/>
              <w:bottom w:val="single" w:sz="4" w:space="0" w:color="BFBFBF"/>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single" w:sz="8" w:space="0" w:color="auto"/>
              <w:left w:val="nil"/>
              <w:bottom w:val="single" w:sz="4" w:space="0" w:color="BFBFBF"/>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00"/>
        </w:trPr>
        <w:tc>
          <w:tcPr>
            <w:tcW w:w="3767" w:type="dxa"/>
            <w:tcBorders>
              <w:top w:val="nil"/>
              <w:left w:val="single" w:sz="8" w:space="0" w:color="auto"/>
              <w:bottom w:val="single" w:sz="4" w:space="0" w:color="BFBFBF"/>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Aportaciones Infonavit, Sar</w:t>
            </w:r>
          </w:p>
        </w:tc>
        <w:tc>
          <w:tcPr>
            <w:tcW w:w="2735" w:type="dxa"/>
            <w:tcBorders>
              <w:top w:val="nil"/>
              <w:left w:val="nil"/>
              <w:bottom w:val="single" w:sz="4" w:space="0" w:color="BFBFBF"/>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single" w:sz="4" w:space="0" w:color="BFBFBF"/>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15"/>
        </w:trPr>
        <w:tc>
          <w:tcPr>
            <w:tcW w:w="3767" w:type="dxa"/>
            <w:tcBorders>
              <w:top w:val="nil"/>
              <w:left w:val="single" w:sz="8" w:space="0" w:color="auto"/>
              <w:bottom w:val="double" w:sz="6" w:space="0" w:color="auto"/>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Impuesto Sobre Nóminas</w:t>
            </w:r>
          </w:p>
        </w:tc>
        <w:tc>
          <w:tcPr>
            <w:tcW w:w="2735" w:type="dxa"/>
            <w:tcBorders>
              <w:top w:val="nil"/>
              <w:left w:val="nil"/>
              <w:bottom w:val="double" w:sz="6" w:space="0" w:color="auto"/>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double" w:sz="6" w:space="0" w:color="auto"/>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30"/>
        </w:trPr>
        <w:tc>
          <w:tcPr>
            <w:tcW w:w="3767" w:type="dxa"/>
            <w:tcBorders>
              <w:top w:val="nil"/>
              <w:left w:val="single" w:sz="8" w:space="0" w:color="auto"/>
              <w:bottom w:val="single" w:sz="8" w:space="0" w:color="auto"/>
              <w:right w:val="nil"/>
            </w:tcBorders>
            <w:shd w:val="clear" w:color="auto" w:fill="auto"/>
            <w:noWrap/>
            <w:vAlign w:val="bottom"/>
            <w:hideMark/>
          </w:tcPr>
          <w:p w:rsidR="009E7AEA" w:rsidRPr="009E7AEA" w:rsidRDefault="009E7AEA" w:rsidP="009E7AEA">
            <w:pPr>
              <w:spacing w:after="0"/>
              <w:rPr>
                <w:rFonts w:ascii="Arial" w:hAnsi="Arial" w:cs="Arial"/>
                <w:b/>
                <w:color w:val="000000"/>
              </w:rPr>
            </w:pPr>
            <w:r w:rsidRPr="009E7AEA">
              <w:rPr>
                <w:rFonts w:ascii="Arial" w:hAnsi="Arial" w:cs="Arial"/>
                <w:b/>
                <w:color w:val="000000"/>
              </w:rPr>
              <w:t>TOTAL IMPUESTOS</w:t>
            </w:r>
          </w:p>
        </w:tc>
        <w:tc>
          <w:tcPr>
            <w:tcW w:w="2735" w:type="dxa"/>
            <w:tcBorders>
              <w:top w:val="nil"/>
              <w:left w:val="nil"/>
              <w:bottom w:val="single" w:sz="8" w:space="0" w:color="auto"/>
              <w:right w:val="nil"/>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single" w:sz="8" w:space="0" w:color="auto"/>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135"/>
        </w:trPr>
        <w:tc>
          <w:tcPr>
            <w:tcW w:w="3767"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c>
          <w:tcPr>
            <w:tcW w:w="2735"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c>
          <w:tcPr>
            <w:tcW w:w="3292"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r>
      <w:tr w:rsidR="009E7AEA" w:rsidRPr="009E7AEA" w:rsidTr="00BD187A">
        <w:trPr>
          <w:trHeight w:val="315"/>
        </w:trPr>
        <w:tc>
          <w:tcPr>
            <w:tcW w:w="3767" w:type="dxa"/>
            <w:tcBorders>
              <w:top w:val="single" w:sz="8" w:space="0" w:color="auto"/>
              <w:left w:val="single" w:sz="8" w:space="0" w:color="auto"/>
              <w:bottom w:val="single" w:sz="8" w:space="0" w:color="auto"/>
              <w:right w:val="nil"/>
            </w:tcBorders>
            <w:shd w:val="clear" w:color="auto" w:fill="auto"/>
            <w:noWrap/>
            <w:vAlign w:val="bottom"/>
            <w:hideMark/>
          </w:tcPr>
          <w:p w:rsidR="009E7AEA" w:rsidRPr="009E7AEA" w:rsidRDefault="009E7AEA" w:rsidP="009E7AEA">
            <w:pPr>
              <w:spacing w:after="0"/>
              <w:rPr>
                <w:rFonts w:ascii="Arial" w:hAnsi="Arial" w:cs="Arial"/>
                <w:b/>
                <w:color w:val="000000"/>
              </w:rPr>
            </w:pPr>
            <w:r w:rsidRPr="009E7AEA">
              <w:rPr>
                <w:rFonts w:ascii="Arial" w:hAnsi="Arial" w:cs="Arial"/>
                <w:b/>
                <w:color w:val="000000"/>
              </w:rPr>
              <w:t>MANO DE OBRA DIRECTA</w:t>
            </w:r>
          </w:p>
        </w:tc>
        <w:tc>
          <w:tcPr>
            <w:tcW w:w="2735" w:type="dxa"/>
            <w:tcBorders>
              <w:top w:val="single" w:sz="8" w:space="0" w:color="auto"/>
              <w:left w:val="nil"/>
              <w:bottom w:val="single" w:sz="8" w:space="0" w:color="auto"/>
              <w:right w:val="nil"/>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single" w:sz="8" w:space="0" w:color="auto"/>
              <w:left w:val="nil"/>
              <w:bottom w:val="single" w:sz="8" w:space="0" w:color="auto"/>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195"/>
        </w:trPr>
        <w:tc>
          <w:tcPr>
            <w:tcW w:w="3767"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c>
          <w:tcPr>
            <w:tcW w:w="2735"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c>
          <w:tcPr>
            <w:tcW w:w="3292"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r>
      <w:tr w:rsidR="009E7AEA" w:rsidRPr="009E7AEA" w:rsidTr="00BD187A">
        <w:trPr>
          <w:trHeight w:val="300"/>
        </w:trPr>
        <w:tc>
          <w:tcPr>
            <w:tcW w:w="3767" w:type="dxa"/>
            <w:tcBorders>
              <w:top w:val="single" w:sz="8" w:space="0" w:color="auto"/>
              <w:left w:val="single" w:sz="8" w:space="0" w:color="auto"/>
              <w:bottom w:val="single" w:sz="4" w:space="0" w:color="BFBFBF"/>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Costo Material e Insumos</w:t>
            </w:r>
          </w:p>
        </w:tc>
        <w:tc>
          <w:tcPr>
            <w:tcW w:w="2735" w:type="dxa"/>
            <w:tcBorders>
              <w:top w:val="single" w:sz="8" w:space="0" w:color="auto"/>
              <w:left w:val="nil"/>
              <w:bottom w:val="single" w:sz="4" w:space="0" w:color="BFBFBF"/>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single" w:sz="8" w:space="0" w:color="auto"/>
              <w:left w:val="nil"/>
              <w:bottom w:val="single" w:sz="4" w:space="0" w:color="BFBFBF"/>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00"/>
        </w:trPr>
        <w:tc>
          <w:tcPr>
            <w:tcW w:w="3767" w:type="dxa"/>
            <w:tcBorders>
              <w:top w:val="nil"/>
              <w:left w:val="single" w:sz="8" w:space="0" w:color="auto"/>
              <w:bottom w:val="single" w:sz="4" w:space="0" w:color="BFBFBF"/>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Costo Equipo</w:t>
            </w:r>
          </w:p>
        </w:tc>
        <w:tc>
          <w:tcPr>
            <w:tcW w:w="2735" w:type="dxa"/>
            <w:tcBorders>
              <w:top w:val="nil"/>
              <w:left w:val="nil"/>
              <w:bottom w:val="single" w:sz="4" w:space="0" w:color="BFBFBF"/>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single" w:sz="4" w:space="0" w:color="BFBFBF"/>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15"/>
        </w:trPr>
        <w:tc>
          <w:tcPr>
            <w:tcW w:w="3767" w:type="dxa"/>
            <w:tcBorders>
              <w:top w:val="nil"/>
              <w:left w:val="single" w:sz="8" w:space="0" w:color="auto"/>
              <w:bottom w:val="double" w:sz="6" w:space="0" w:color="auto"/>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Costo de Uniformes</w:t>
            </w:r>
          </w:p>
        </w:tc>
        <w:tc>
          <w:tcPr>
            <w:tcW w:w="2735" w:type="dxa"/>
            <w:tcBorders>
              <w:top w:val="nil"/>
              <w:left w:val="nil"/>
              <w:bottom w:val="double" w:sz="6" w:space="0" w:color="auto"/>
              <w:right w:val="single" w:sz="4" w:space="0" w:color="BFBFBF"/>
            </w:tcBorders>
            <w:shd w:val="clear" w:color="auto" w:fill="auto"/>
            <w:noWrap/>
            <w:vAlign w:val="center"/>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double" w:sz="6" w:space="0" w:color="auto"/>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30"/>
        </w:trPr>
        <w:tc>
          <w:tcPr>
            <w:tcW w:w="3767" w:type="dxa"/>
            <w:tcBorders>
              <w:top w:val="nil"/>
              <w:left w:val="single" w:sz="8" w:space="0" w:color="auto"/>
              <w:bottom w:val="single" w:sz="8" w:space="0" w:color="auto"/>
              <w:right w:val="nil"/>
            </w:tcBorders>
            <w:shd w:val="clear" w:color="auto" w:fill="auto"/>
            <w:noWrap/>
            <w:vAlign w:val="bottom"/>
            <w:hideMark/>
          </w:tcPr>
          <w:p w:rsidR="009E7AEA" w:rsidRPr="009E7AEA" w:rsidRDefault="009E7AEA" w:rsidP="009E7AEA">
            <w:pPr>
              <w:spacing w:after="0"/>
              <w:rPr>
                <w:rFonts w:ascii="Arial" w:hAnsi="Arial" w:cs="Arial"/>
                <w:b/>
                <w:color w:val="000000"/>
              </w:rPr>
            </w:pPr>
            <w:r w:rsidRPr="009E7AEA">
              <w:rPr>
                <w:rFonts w:ascii="Arial" w:hAnsi="Arial" w:cs="Arial"/>
                <w:b/>
                <w:color w:val="000000"/>
              </w:rPr>
              <w:t>COSTO DIRECTO</w:t>
            </w:r>
          </w:p>
        </w:tc>
        <w:tc>
          <w:tcPr>
            <w:tcW w:w="2735" w:type="dxa"/>
            <w:tcBorders>
              <w:top w:val="nil"/>
              <w:left w:val="nil"/>
              <w:bottom w:val="single" w:sz="8" w:space="0" w:color="auto"/>
              <w:right w:val="nil"/>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single" w:sz="8" w:space="0" w:color="auto"/>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150"/>
        </w:trPr>
        <w:tc>
          <w:tcPr>
            <w:tcW w:w="3767"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c>
          <w:tcPr>
            <w:tcW w:w="2735"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c>
          <w:tcPr>
            <w:tcW w:w="3292"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r>
      <w:tr w:rsidR="009E7AEA" w:rsidRPr="009E7AEA" w:rsidTr="00BD187A">
        <w:trPr>
          <w:trHeight w:val="315"/>
        </w:trPr>
        <w:tc>
          <w:tcPr>
            <w:tcW w:w="3767" w:type="dxa"/>
            <w:tcBorders>
              <w:top w:val="single" w:sz="8" w:space="0" w:color="auto"/>
              <w:left w:val="single" w:sz="8" w:space="0" w:color="auto"/>
              <w:bottom w:val="single" w:sz="8" w:space="0" w:color="auto"/>
              <w:right w:val="nil"/>
            </w:tcBorders>
            <w:shd w:val="clear" w:color="auto" w:fill="auto"/>
            <w:noWrap/>
            <w:vAlign w:val="bottom"/>
            <w:hideMark/>
          </w:tcPr>
          <w:p w:rsidR="009E7AEA" w:rsidRPr="009E7AEA" w:rsidRDefault="009E7AEA" w:rsidP="009E7AEA">
            <w:pPr>
              <w:spacing w:after="0"/>
              <w:rPr>
                <w:rFonts w:ascii="Arial" w:hAnsi="Arial" w:cs="Arial"/>
                <w:b/>
                <w:color w:val="000000"/>
              </w:rPr>
            </w:pPr>
            <w:r w:rsidRPr="009E7AEA">
              <w:rPr>
                <w:rFonts w:ascii="Arial" w:hAnsi="Arial" w:cs="Arial"/>
                <w:b/>
                <w:color w:val="000000"/>
              </w:rPr>
              <w:t>INDIRECTOS Y UTILIDAD</w:t>
            </w:r>
          </w:p>
        </w:tc>
        <w:tc>
          <w:tcPr>
            <w:tcW w:w="2735" w:type="dxa"/>
            <w:tcBorders>
              <w:top w:val="single" w:sz="8" w:space="0" w:color="auto"/>
              <w:left w:val="nil"/>
              <w:bottom w:val="single" w:sz="8" w:space="0" w:color="auto"/>
              <w:right w:val="nil"/>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single" w:sz="8" w:space="0" w:color="auto"/>
              <w:left w:val="nil"/>
              <w:bottom w:val="single" w:sz="8" w:space="0" w:color="auto"/>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195"/>
        </w:trPr>
        <w:tc>
          <w:tcPr>
            <w:tcW w:w="3767"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c>
          <w:tcPr>
            <w:tcW w:w="2735"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c>
          <w:tcPr>
            <w:tcW w:w="3292" w:type="dxa"/>
            <w:tcBorders>
              <w:top w:val="nil"/>
              <w:left w:val="nil"/>
              <w:bottom w:val="nil"/>
              <w:right w:val="nil"/>
            </w:tcBorders>
            <w:shd w:val="clear" w:color="auto" w:fill="auto"/>
            <w:noWrap/>
            <w:vAlign w:val="bottom"/>
            <w:hideMark/>
          </w:tcPr>
          <w:p w:rsidR="009E7AEA" w:rsidRPr="009E7AEA" w:rsidRDefault="009E7AEA" w:rsidP="009E7AEA">
            <w:pPr>
              <w:spacing w:after="0"/>
              <w:rPr>
                <w:rFonts w:ascii="Arial" w:hAnsi="Arial" w:cs="Arial"/>
                <w:color w:val="000000"/>
              </w:rPr>
            </w:pPr>
          </w:p>
        </w:tc>
      </w:tr>
      <w:tr w:rsidR="009E7AEA" w:rsidRPr="009E7AEA" w:rsidTr="00BD187A">
        <w:trPr>
          <w:trHeight w:val="300"/>
        </w:trPr>
        <w:tc>
          <w:tcPr>
            <w:tcW w:w="3767" w:type="dxa"/>
            <w:tcBorders>
              <w:top w:val="single" w:sz="8" w:space="0" w:color="auto"/>
              <w:left w:val="single" w:sz="8" w:space="0" w:color="auto"/>
              <w:bottom w:val="single" w:sz="4" w:space="0" w:color="BFBFBF"/>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Subtotal por Elemento</w:t>
            </w:r>
          </w:p>
        </w:tc>
        <w:tc>
          <w:tcPr>
            <w:tcW w:w="2735" w:type="dxa"/>
            <w:tcBorders>
              <w:top w:val="single" w:sz="8" w:space="0" w:color="auto"/>
              <w:left w:val="nil"/>
              <w:bottom w:val="single" w:sz="4" w:space="0" w:color="BFBFBF"/>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single" w:sz="8" w:space="0" w:color="auto"/>
              <w:left w:val="nil"/>
              <w:bottom w:val="single" w:sz="4" w:space="0" w:color="BFBFBF"/>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15"/>
        </w:trPr>
        <w:tc>
          <w:tcPr>
            <w:tcW w:w="3767" w:type="dxa"/>
            <w:tcBorders>
              <w:top w:val="nil"/>
              <w:left w:val="single" w:sz="8" w:space="0" w:color="auto"/>
              <w:bottom w:val="double" w:sz="6" w:space="0" w:color="auto"/>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Número de Elementos</w:t>
            </w:r>
          </w:p>
        </w:tc>
        <w:tc>
          <w:tcPr>
            <w:tcW w:w="2735" w:type="dxa"/>
            <w:tcBorders>
              <w:top w:val="nil"/>
              <w:left w:val="nil"/>
              <w:bottom w:val="double" w:sz="6" w:space="0" w:color="auto"/>
              <w:right w:val="single" w:sz="4" w:space="0" w:color="BFBFBF"/>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double" w:sz="6" w:space="0" w:color="auto"/>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r w:rsidR="009E7AEA" w:rsidRPr="009E7AEA" w:rsidTr="00BD187A">
        <w:trPr>
          <w:trHeight w:val="330"/>
        </w:trPr>
        <w:tc>
          <w:tcPr>
            <w:tcW w:w="3767" w:type="dxa"/>
            <w:tcBorders>
              <w:top w:val="nil"/>
              <w:left w:val="single" w:sz="8" w:space="0" w:color="auto"/>
              <w:bottom w:val="single" w:sz="8" w:space="0" w:color="auto"/>
              <w:right w:val="nil"/>
            </w:tcBorders>
            <w:shd w:val="clear" w:color="auto" w:fill="auto"/>
            <w:noWrap/>
            <w:vAlign w:val="bottom"/>
            <w:hideMark/>
          </w:tcPr>
          <w:p w:rsidR="009E7AEA" w:rsidRPr="009E7AEA" w:rsidRDefault="009E7AEA" w:rsidP="009E7AEA">
            <w:pPr>
              <w:spacing w:after="0"/>
              <w:rPr>
                <w:rFonts w:ascii="Arial" w:hAnsi="Arial" w:cs="Arial"/>
                <w:b/>
                <w:color w:val="000000"/>
              </w:rPr>
            </w:pPr>
            <w:r w:rsidRPr="009E7AEA">
              <w:rPr>
                <w:rFonts w:ascii="Arial" w:hAnsi="Arial" w:cs="Arial"/>
                <w:b/>
                <w:color w:val="000000"/>
              </w:rPr>
              <w:t xml:space="preserve">TOTAL </w:t>
            </w:r>
          </w:p>
        </w:tc>
        <w:tc>
          <w:tcPr>
            <w:tcW w:w="2735" w:type="dxa"/>
            <w:tcBorders>
              <w:top w:val="nil"/>
              <w:left w:val="nil"/>
              <w:bottom w:val="single" w:sz="8" w:space="0" w:color="auto"/>
              <w:right w:val="nil"/>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c>
          <w:tcPr>
            <w:tcW w:w="3292" w:type="dxa"/>
            <w:tcBorders>
              <w:top w:val="nil"/>
              <w:left w:val="nil"/>
              <w:bottom w:val="single" w:sz="8" w:space="0" w:color="auto"/>
              <w:right w:val="single" w:sz="8" w:space="0" w:color="auto"/>
            </w:tcBorders>
            <w:shd w:val="clear" w:color="auto" w:fill="auto"/>
            <w:noWrap/>
            <w:vAlign w:val="bottom"/>
            <w:hideMark/>
          </w:tcPr>
          <w:p w:rsidR="009E7AEA" w:rsidRPr="009E7AEA" w:rsidRDefault="009E7AEA" w:rsidP="009E7AEA">
            <w:pPr>
              <w:spacing w:after="0"/>
              <w:rPr>
                <w:rFonts w:ascii="Arial" w:hAnsi="Arial" w:cs="Arial"/>
                <w:color w:val="000000"/>
              </w:rPr>
            </w:pPr>
            <w:r w:rsidRPr="009E7AEA">
              <w:rPr>
                <w:rFonts w:ascii="Arial" w:hAnsi="Arial" w:cs="Arial"/>
                <w:color w:val="000000"/>
              </w:rPr>
              <w:t> </w:t>
            </w:r>
          </w:p>
        </w:tc>
      </w:tr>
    </w:tbl>
    <w:p w:rsidR="009E7AEA" w:rsidRPr="009E7AEA" w:rsidRDefault="009E7AEA" w:rsidP="009E7AEA">
      <w:pPr>
        <w:ind w:right="990"/>
        <w:rPr>
          <w:rFonts w:ascii="Arial" w:hAnsi="Arial" w:cs="Arial"/>
          <w:sz w:val="16"/>
          <w:szCs w:val="16"/>
        </w:rPr>
      </w:pPr>
    </w:p>
    <w:p w:rsidR="009E7AEA" w:rsidRPr="009E7AEA" w:rsidRDefault="009E7AEA" w:rsidP="009E7AEA">
      <w:pPr>
        <w:ind w:right="990"/>
        <w:jc w:val="center"/>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5127"/>
      </w:tblGrid>
      <w:tr w:rsidR="009E7AEA" w:rsidRPr="009E7AEA" w:rsidTr="00BD187A">
        <w:trPr>
          <w:trHeight w:val="1114"/>
          <w:jc w:val="center"/>
        </w:trPr>
        <w:tc>
          <w:tcPr>
            <w:tcW w:w="5127" w:type="dxa"/>
            <w:vAlign w:val="center"/>
          </w:tcPr>
          <w:p w:rsidR="009E7AEA" w:rsidRPr="009E7AEA" w:rsidRDefault="009E7AEA" w:rsidP="00BD187A">
            <w:pPr>
              <w:jc w:val="center"/>
              <w:rPr>
                <w:rFonts w:ascii="Arial" w:hAnsi="Arial" w:cs="Arial"/>
                <w:b/>
              </w:rPr>
            </w:pPr>
          </w:p>
        </w:tc>
      </w:tr>
      <w:tr w:rsidR="009E7AEA" w:rsidRPr="009E7AEA" w:rsidTr="00BD187A">
        <w:trPr>
          <w:trHeight w:val="232"/>
          <w:jc w:val="center"/>
        </w:trPr>
        <w:tc>
          <w:tcPr>
            <w:tcW w:w="5127" w:type="dxa"/>
            <w:shd w:val="clear" w:color="auto" w:fill="C0C0C0"/>
          </w:tcPr>
          <w:p w:rsidR="009E7AEA" w:rsidRPr="009E7AEA" w:rsidRDefault="009E7AEA" w:rsidP="00BD187A">
            <w:pPr>
              <w:jc w:val="center"/>
              <w:rPr>
                <w:rFonts w:ascii="Arial" w:hAnsi="Arial" w:cs="Arial"/>
                <w:b/>
              </w:rPr>
            </w:pPr>
            <w:r w:rsidRPr="009E7AEA">
              <w:rPr>
                <w:rFonts w:ascii="Arial" w:hAnsi="Arial" w:cs="Arial"/>
                <w:b/>
              </w:rPr>
              <w:t>NOMBRE Y FIRMA DEL REPRESENTANTE LEGAL</w:t>
            </w:r>
          </w:p>
        </w:tc>
      </w:tr>
    </w:tbl>
    <w:p w:rsidR="009E7AEA" w:rsidRPr="009E7AEA" w:rsidRDefault="009E7AEA" w:rsidP="009E7AEA">
      <w:pPr>
        <w:ind w:right="990"/>
        <w:rPr>
          <w:rFonts w:ascii="Arial" w:hAnsi="Arial" w:cs="Arial"/>
          <w:sz w:val="16"/>
          <w:szCs w:val="16"/>
        </w:rPr>
      </w:pPr>
    </w:p>
    <w:p w:rsidR="009E7AEA" w:rsidRDefault="009E7AEA" w:rsidP="009E7AEA">
      <w:pPr>
        <w:ind w:right="990"/>
        <w:rPr>
          <w:rFonts w:ascii="Arial" w:hAnsi="Arial" w:cs="Arial"/>
          <w:sz w:val="16"/>
          <w:szCs w:val="16"/>
        </w:rPr>
      </w:pPr>
    </w:p>
    <w:p w:rsidR="009E7AEA" w:rsidRDefault="009E7AEA" w:rsidP="009E7AEA">
      <w:pPr>
        <w:ind w:right="990"/>
        <w:rPr>
          <w:rFonts w:ascii="Arial" w:hAnsi="Arial" w:cs="Arial"/>
          <w:sz w:val="16"/>
          <w:szCs w:val="16"/>
        </w:rPr>
      </w:pPr>
    </w:p>
    <w:p w:rsidR="009E7AEA" w:rsidRPr="009E7AEA" w:rsidRDefault="009E7AEA" w:rsidP="009E7AEA">
      <w:pPr>
        <w:ind w:right="990"/>
        <w:rPr>
          <w:rFonts w:ascii="Arial" w:hAnsi="Arial" w:cs="Arial"/>
          <w:sz w:val="16"/>
          <w:szCs w:val="16"/>
        </w:rPr>
      </w:pPr>
    </w:p>
    <w:p w:rsidR="009E7AEA" w:rsidRPr="009E7AEA" w:rsidRDefault="009E7AEA" w:rsidP="009E7AEA">
      <w:pPr>
        <w:ind w:right="990"/>
        <w:rPr>
          <w:rFonts w:ascii="Arial" w:hAnsi="Arial" w:cs="Arial"/>
          <w:sz w:val="16"/>
          <w:szCs w:val="16"/>
        </w:rPr>
      </w:pPr>
    </w:p>
    <w:p w:rsidR="009E7AEA" w:rsidRPr="009E7AEA" w:rsidRDefault="009E7AEA" w:rsidP="009E7AEA">
      <w:pPr>
        <w:jc w:val="center"/>
        <w:rPr>
          <w:rFonts w:ascii="Arial" w:hAnsi="Arial" w:cs="Arial"/>
          <w:b/>
          <w:bCs/>
          <w:sz w:val="20"/>
          <w:szCs w:val="20"/>
        </w:rPr>
      </w:pPr>
      <w:r w:rsidRPr="009E7AEA">
        <w:rPr>
          <w:rFonts w:ascii="Arial" w:hAnsi="Arial" w:cs="Arial"/>
          <w:b/>
          <w:bCs/>
          <w:sz w:val="20"/>
          <w:szCs w:val="20"/>
        </w:rPr>
        <w:t>ANEXO 15</w:t>
      </w:r>
    </w:p>
    <w:p w:rsidR="009E7AEA" w:rsidRPr="009E7AEA" w:rsidRDefault="009E7AEA" w:rsidP="009E7AEA">
      <w:pPr>
        <w:pBdr>
          <w:bottom w:val="single" w:sz="4" w:space="1" w:color="auto"/>
        </w:pBdr>
        <w:spacing w:after="0"/>
        <w:jc w:val="center"/>
        <w:rPr>
          <w:rFonts w:ascii="Arial" w:hAnsi="Arial" w:cs="Arial"/>
          <w:b/>
          <w:bCs/>
          <w:color w:val="000000"/>
          <w:sz w:val="20"/>
          <w:szCs w:val="20"/>
        </w:rPr>
      </w:pPr>
      <w:r w:rsidRPr="009E7AEA">
        <w:rPr>
          <w:rFonts w:ascii="Arial" w:hAnsi="Arial" w:cs="Arial"/>
          <w:b/>
          <w:bCs/>
          <w:color w:val="000000"/>
          <w:sz w:val="20"/>
          <w:szCs w:val="20"/>
        </w:rPr>
        <w:t>CÉDULA DE PROPOSICIÓN ECONÓMICA</w:t>
      </w:r>
    </w:p>
    <w:p w:rsidR="009E7AEA" w:rsidRPr="009E7AEA" w:rsidRDefault="009E7AEA" w:rsidP="009E7AEA">
      <w:pPr>
        <w:spacing w:after="0"/>
        <w:jc w:val="center"/>
        <w:rPr>
          <w:rFonts w:ascii="Arial" w:hAnsi="Arial" w:cs="Arial"/>
          <w:sz w:val="20"/>
          <w:szCs w:val="20"/>
        </w:rPr>
      </w:pPr>
      <w:r w:rsidRPr="009E7AEA">
        <w:rPr>
          <w:rFonts w:ascii="Arial" w:hAnsi="Arial" w:cs="Arial"/>
          <w:sz w:val="20"/>
          <w:szCs w:val="20"/>
        </w:rPr>
        <w:t>UNIVERSIDAD POLITÉCNICA DE TULANCINGO</w:t>
      </w:r>
    </w:p>
    <w:tbl>
      <w:tblPr>
        <w:tblW w:w="47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32"/>
        <w:gridCol w:w="2202"/>
        <w:gridCol w:w="93"/>
        <w:gridCol w:w="3211"/>
      </w:tblGrid>
      <w:tr w:rsidR="009E7AEA" w:rsidRPr="009E7AEA" w:rsidTr="00BD187A">
        <w:trPr>
          <w:trHeight w:val="113"/>
          <w:jc w:val="center"/>
        </w:trPr>
        <w:tc>
          <w:tcPr>
            <w:tcW w:w="3192" w:type="pct"/>
            <w:gridSpan w:val="2"/>
            <w:shd w:val="clear" w:color="auto" w:fill="C0C0C0"/>
            <w:vAlign w:val="center"/>
          </w:tcPr>
          <w:p w:rsidR="009E7AEA" w:rsidRPr="009E7AEA" w:rsidRDefault="009E7AEA" w:rsidP="009E7AEA">
            <w:pPr>
              <w:spacing w:after="0"/>
              <w:jc w:val="center"/>
              <w:rPr>
                <w:rFonts w:ascii="Arial" w:hAnsi="Arial" w:cs="Arial"/>
                <w:b/>
                <w:sz w:val="20"/>
                <w:szCs w:val="20"/>
              </w:rPr>
            </w:pPr>
            <w:r w:rsidRPr="009E7AEA">
              <w:rPr>
                <w:rFonts w:ascii="Arial" w:hAnsi="Arial" w:cs="Arial"/>
                <w:b/>
                <w:sz w:val="20"/>
                <w:szCs w:val="20"/>
              </w:rPr>
              <w:t>RAZÓN SOCIAL DE LA EMPRESA LICITANTE</w:t>
            </w:r>
          </w:p>
        </w:tc>
        <w:tc>
          <w:tcPr>
            <w:tcW w:w="1808" w:type="pct"/>
            <w:gridSpan w:val="2"/>
            <w:shd w:val="clear" w:color="auto" w:fill="C0C0C0"/>
            <w:vAlign w:val="center"/>
          </w:tcPr>
          <w:p w:rsidR="009E7AEA" w:rsidRPr="009E7AEA" w:rsidRDefault="009E7AEA" w:rsidP="009E7AEA">
            <w:pPr>
              <w:spacing w:after="0"/>
              <w:jc w:val="center"/>
              <w:rPr>
                <w:rFonts w:ascii="Arial" w:hAnsi="Arial" w:cs="Arial"/>
                <w:b/>
                <w:sz w:val="20"/>
                <w:szCs w:val="20"/>
              </w:rPr>
            </w:pPr>
            <w:r w:rsidRPr="009E7AEA">
              <w:rPr>
                <w:rFonts w:ascii="Arial" w:hAnsi="Arial" w:cs="Arial"/>
                <w:b/>
                <w:sz w:val="20"/>
                <w:szCs w:val="20"/>
              </w:rPr>
              <w:t>R.F.C.</w:t>
            </w:r>
          </w:p>
        </w:tc>
      </w:tr>
      <w:tr w:rsidR="009E7AEA" w:rsidRPr="009E7AEA" w:rsidTr="00BD187A">
        <w:trPr>
          <w:trHeight w:val="212"/>
          <w:jc w:val="center"/>
        </w:trPr>
        <w:tc>
          <w:tcPr>
            <w:tcW w:w="3192" w:type="pct"/>
            <w:gridSpan w:val="2"/>
            <w:vAlign w:val="center"/>
          </w:tcPr>
          <w:p w:rsidR="009E7AEA" w:rsidRPr="009E7AEA" w:rsidRDefault="009E7AEA" w:rsidP="009E7AEA">
            <w:pPr>
              <w:spacing w:after="0"/>
              <w:jc w:val="center"/>
              <w:rPr>
                <w:rFonts w:ascii="Arial" w:hAnsi="Arial" w:cs="Arial"/>
                <w:sz w:val="20"/>
                <w:szCs w:val="20"/>
              </w:rPr>
            </w:pPr>
          </w:p>
          <w:p w:rsidR="009E7AEA" w:rsidRPr="009E7AEA" w:rsidRDefault="009E7AEA" w:rsidP="009E7AEA">
            <w:pPr>
              <w:spacing w:after="0"/>
              <w:rPr>
                <w:rFonts w:ascii="Arial" w:hAnsi="Arial" w:cs="Arial"/>
                <w:sz w:val="20"/>
                <w:szCs w:val="20"/>
              </w:rPr>
            </w:pPr>
          </w:p>
        </w:tc>
        <w:tc>
          <w:tcPr>
            <w:tcW w:w="1808" w:type="pct"/>
            <w:gridSpan w:val="2"/>
            <w:shd w:val="clear" w:color="auto" w:fill="auto"/>
            <w:vAlign w:val="center"/>
          </w:tcPr>
          <w:p w:rsidR="009E7AEA" w:rsidRPr="009E7AEA" w:rsidRDefault="009E7AEA" w:rsidP="009E7AEA">
            <w:pPr>
              <w:spacing w:after="0"/>
              <w:jc w:val="center"/>
              <w:rPr>
                <w:rFonts w:ascii="Arial" w:hAnsi="Arial" w:cs="Arial"/>
                <w:sz w:val="20"/>
                <w:szCs w:val="20"/>
              </w:rPr>
            </w:pPr>
          </w:p>
        </w:tc>
      </w:tr>
      <w:tr w:rsidR="009E7AEA" w:rsidRPr="009E7AEA" w:rsidTr="00BD187A">
        <w:trPr>
          <w:trHeight w:val="233"/>
          <w:jc w:val="center"/>
        </w:trPr>
        <w:tc>
          <w:tcPr>
            <w:tcW w:w="1987" w:type="pct"/>
            <w:shd w:val="clear" w:color="auto" w:fill="C0C0C0"/>
            <w:vAlign w:val="center"/>
          </w:tcPr>
          <w:p w:rsidR="009E7AEA" w:rsidRPr="009E7AEA" w:rsidRDefault="009E7AEA" w:rsidP="009E7AEA">
            <w:pPr>
              <w:spacing w:after="0"/>
              <w:jc w:val="center"/>
              <w:rPr>
                <w:rFonts w:ascii="Arial" w:hAnsi="Arial" w:cs="Arial"/>
                <w:b/>
                <w:sz w:val="20"/>
                <w:szCs w:val="20"/>
              </w:rPr>
            </w:pPr>
            <w:r w:rsidRPr="009E7AEA">
              <w:rPr>
                <w:rFonts w:ascii="Arial" w:hAnsi="Arial" w:cs="Arial"/>
                <w:b/>
                <w:sz w:val="20"/>
                <w:szCs w:val="20"/>
              </w:rPr>
              <w:t>NOMBRE DEL REPRESENTANTE LEGAL</w:t>
            </w:r>
          </w:p>
        </w:tc>
        <w:tc>
          <w:tcPr>
            <w:tcW w:w="3013" w:type="pct"/>
            <w:gridSpan w:val="3"/>
            <w:shd w:val="clear" w:color="auto" w:fill="C0C0C0"/>
            <w:vAlign w:val="center"/>
          </w:tcPr>
          <w:p w:rsidR="009E7AEA" w:rsidRPr="009E7AEA" w:rsidRDefault="009E7AEA" w:rsidP="009E7AEA">
            <w:pPr>
              <w:spacing w:after="0"/>
              <w:jc w:val="center"/>
              <w:rPr>
                <w:rFonts w:ascii="Arial" w:hAnsi="Arial" w:cs="Arial"/>
                <w:b/>
                <w:sz w:val="20"/>
                <w:szCs w:val="20"/>
              </w:rPr>
            </w:pPr>
            <w:r w:rsidRPr="009E7AEA">
              <w:rPr>
                <w:rFonts w:ascii="Arial" w:hAnsi="Arial" w:cs="Arial"/>
                <w:b/>
                <w:sz w:val="20"/>
                <w:szCs w:val="20"/>
              </w:rPr>
              <w:t>DOMICILIO FISCAL</w:t>
            </w:r>
          </w:p>
        </w:tc>
      </w:tr>
      <w:tr w:rsidR="009E7AEA" w:rsidRPr="009E7AEA" w:rsidTr="00BD187A">
        <w:trPr>
          <w:trHeight w:val="63"/>
          <w:jc w:val="center"/>
        </w:trPr>
        <w:tc>
          <w:tcPr>
            <w:tcW w:w="1987" w:type="pct"/>
            <w:vAlign w:val="center"/>
          </w:tcPr>
          <w:p w:rsidR="009E7AEA" w:rsidRPr="009E7AEA" w:rsidRDefault="009E7AEA" w:rsidP="009E7AEA">
            <w:pPr>
              <w:spacing w:after="0"/>
              <w:jc w:val="center"/>
              <w:rPr>
                <w:rFonts w:ascii="Arial" w:hAnsi="Arial" w:cs="Arial"/>
                <w:sz w:val="20"/>
                <w:szCs w:val="20"/>
              </w:rPr>
            </w:pPr>
          </w:p>
          <w:p w:rsidR="009E7AEA" w:rsidRPr="009E7AEA" w:rsidRDefault="009E7AEA" w:rsidP="009E7AEA">
            <w:pPr>
              <w:spacing w:after="0"/>
              <w:rPr>
                <w:rFonts w:ascii="Arial" w:hAnsi="Arial" w:cs="Arial"/>
                <w:sz w:val="20"/>
                <w:szCs w:val="20"/>
              </w:rPr>
            </w:pPr>
          </w:p>
        </w:tc>
        <w:tc>
          <w:tcPr>
            <w:tcW w:w="3013" w:type="pct"/>
            <w:gridSpan w:val="3"/>
            <w:shd w:val="clear" w:color="auto" w:fill="auto"/>
            <w:vAlign w:val="center"/>
          </w:tcPr>
          <w:p w:rsidR="009E7AEA" w:rsidRPr="009E7AEA" w:rsidRDefault="009E7AEA" w:rsidP="009E7AEA">
            <w:pPr>
              <w:spacing w:after="0"/>
              <w:jc w:val="center"/>
              <w:rPr>
                <w:rFonts w:ascii="Arial" w:hAnsi="Arial" w:cs="Arial"/>
                <w:sz w:val="20"/>
                <w:szCs w:val="20"/>
              </w:rPr>
            </w:pPr>
          </w:p>
        </w:tc>
      </w:tr>
      <w:tr w:rsidR="009E7AEA" w:rsidRPr="009E7AEA" w:rsidTr="00BD187A">
        <w:trPr>
          <w:trHeight w:val="169"/>
          <w:jc w:val="center"/>
        </w:trPr>
        <w:tc>
          <w:tcPr>
            <w:tcW w:w="1987" w:type="pct"/>
            <w:shd w:val="clear" w:color="auto" w:fill="C0C0C0"/>
            <w:vAlign w:val="center"/>
          </w:tcPr>
          <w:p w:rsidR="009E7AEA" w:rsidRPr="009E7AEA" w:rsidRDefault="009E7AEA" w:rsidP="009E7AEA">
            <w:pPr>
              <w:spacing w:after="0"/>
              <w:jc w:val="center"/>
              <w:rPr>
                <w:rFonts w:ascii="Arial" w:hAnsi="Arial" w:cs="Arial"/>
                <w:b/>
                <w:sz w:val="20"/>
                <w:szCs w:val="20"/>
              </w:rPr>
            </w:pPr>
            <w:r w:rsidRPr="009E7AEA">
              <w:rPr>
                <w:rFonts w:ascii="Arial" w:hAnsi="Arial" w:cs="Arial"/>
                <w:b/>
                <w:sz w:val="20"/>
                <w:szCs w:val="20"/>
              </w:rPr>
              <w:t>LICITACIÓN PÚBLICA NO.</w:t>
            </w:r>
          </w:p>
        </w:tc>
        <w:tc>
          <w:tcPr>
            <w:tcW w:w="3013" w:type="pct"/>
            <w:gridSpan w:val="3"/>
            <w:shd w:val="clear" w:color="auto" w:fill="C0C0C0"/>
            <w:vAlign w:val="center"/>
          </w:tcPr>
          <w:p w:rsidR="009E7AEA" w:rsidRPr="009E7AEA" w:rsidRDefault="009E7AEA" w:rsidP="009E7AEA">
            <w:pPr>
              <w:spacing w:after="0"/>
              <w:jc w:val="center"/>
              <w:rPr>
                <w:rFonts w:ascii="Arial" w:hAnsi="Arial" w:cs="Arial"/>
                <w:b/>
                <w:sz w:val="20"/>
                <w:szCs w:val="20"/>
              </w:rPr>
            </w:pPr>
            <w:r w:rsidRPr="009E7AEA">
              <w:rPr>
                <w:rFonts w:ascii="Arial" w:hAnsi="Arial" w:cs="Arial"/>
                <w:b/>
                <w:sz w:val="20"/>
                <w:szCs w:val="20"/>
              </w:rPr>
              <w:t>NOMBRE DE LA LICITACIÓN:</w:t>
            </w:r>
          </w:p>
        </w:tc>
      </w:tr>
      <w:tr w:rsidR="009E7AEA" w:rsidRPr="009E7AEA" w:rsidTr="00BD187A">
        <w:trPr>
          <w:trHeight w:val="197"/>
          <w:jc w:val="center"/>
        </w:trPr>
        <w:tc>
          <w:tcPr>
            <w:tcW w:w="1987" w:type="pct"/>
            <w:vAlign w:val="center"/>
          </w:tcPr>
          <w:p w:rsidR="009E7AEA" w:rsidRPr="009E7AEA" w:rsidRDefault="009E7AEA" w:rsidP="009E7AEA">
            <w:pPr>
              <w:spacing w:after="0"/>
              <w:jc w:val="center"/>
              <w:rPr>
                <w:rFonts w:ascii="Arial" w:hAnsi="Arial" w:cs="Arial"/>
                <w:sz w:val="20"/>
                <w:szCs w:val="20"/>
              </w:rPr>
            </w:pPr>
          </w:p>
          <w:p w:rsidR="009E7AEA" w:rsidRPr="009E7AEA" w:rsidRDefault="009E7AEA" w:rsidP="009E7AEA">
            <w:pPr>
              <w:spacing w:after="0"/>
              <w:rPr>
                <w:rFonts w:ascii="Arial" w:hAnsi="Arial" w:cs="Arial"/>
                <w:sz w:val="20"/>
                <w:szCs w:val="20"/>
              </w:rPr>
            </w:pPr>
          </w:p>
        </w:tc>
        <w:tc>
          <w:tcPr>
            <w:tcW w:w="3013" w:type="pct"/>
            <w:gridSpan w:val="3"/>
            <w:shd w:val="clear" w:color="auto" w:fill="auto"/>
            <w:vAlign w:val="center"/>
          </w:tcPr>
          <w:p w:rsidR="009E7AEA" w:rsidRPr="009E7AEA" w:rsidRDefault="009E7AEA" w:rsidP="009E7AEA">
            <w:pPr>
              <w:spacing w:after="0"/>
              <w:jc w:val="center"/>
              <w:rPr>
                <w:rFonts w:ascii="Arial" w:hAnsi="Arial" w:cs="Arial"/>
                <w:sz w:val="20"/>
                <w:szCs w:val="20"/>
              </w:rPr>
            </w:pPr>
          </w:p>
        </w:tc>
      </w:tr>
      <w:tr w:rsidR="009E7AEA" w:rsidRPr="009E7AEA" w:rsidTr="00BD187A">
        <w:tblPrEx>
          <w:tblCellMar>
            <w:left w:w="108" w:type="dxa"/>
            <w:right w:w="108" w:type="dxa"/>
          </w:tblCellMar>
          <w:tblLook w:val="01E0" w:firstRow="1" w:lastRow="1" w:firstColumn="1" w:lastColumn="1" w:noHBand="0" w:noVBand="0"/>
        </w:tblPrEx>
        <w:trPr>
          <w:jc w:val="center"/>
        </w:trPr>
        <w:tc>
          <w:tcPr>
            <w:tcW w:w="5000" w:type="pct"/>
            <w:gridSpan w:val="4"/>
            <w:shd w:val="clear" w:color="auto" w:fill="auto"/>
            <w:vAlign w:val="center"/>
          </w:tcPr>
          <w:p w:rsidR="009E7AEA" w:rsidRPr="009E7AEA" w:rsidRDefault="009E7AEA" w:rsidP="009E7AEA">
            <w:pPr>
              <w:spacing w:after="0"/>
              <w:jc w:val="center"/>
              <w:rPr>
                <w:rFonts w:ascii="Arial" w:hAnsi="Arial" w:cs="Arial"/>
                <w:b/>
                <w:sz w:val="20"/>
                <w:szCs w:val="20"/>
              </w:rPr>
            </w:pPr>
          </w:p>
          <w:p w:rsidR="009E7AEA" w:rsidRPr="009E7AEA" w:rsidRDefault="009E7AEA" w:rsidP="009E7AEA">
            <w:pPr>
              <w:spacing w:after="0"/>
              <w:jc w:val="center"/>
              <w:rPr>
                <w:rFonts w:ascii="Arial" w:hAnsi="Arial" w:cs="Arial"/>
                <w:b/>
                <w:sz w:val="20"/>
                <w:szCs w:val="20"/>
              </w:rPr>
            </w:pPr>
            <w:r w:rsidRPr="009E7AEA">
              <w:rPr>
                <w:rFonts w:ascii="Arial" w:hAnsi="Arial" w:cs="Arial"/>
                <w:b/>
                <w:sz w:val="20"/>
                <w:szCs w:val="20"/>
              </w:rPr>
              <w:t>Declaro que mi proposición, una vez estando conforme con las bases y especificaciones es la siguiente:</w:t>
            </w:r>
          </w:p>
          <w:p w:rsidR="009E7AEA" w:rsidRPr="009E7AEA" w:rsidRDefault="009E7AEA" w:rsidP="009E7AEA">
            <w:pPr>
              <w:spacing w:after="0"/>
              <w:jc w:val="center"/>
              <w:rPr>
                <w:rFonts w:ascii="Arial" w:hAnsi="Arial" w:cs="Arial"/>
                <w:b/>
                <w:sz w:val="20"/>
                <w:szCs w:val="20"/>
              </w:rPr>
            </w:pPr>
          </w:p>
        </w:tc>
      </w:tr>
      <w:tr w:rsidR="009E7AEA" w:rsidRPr="009E7AEA" w:rsidTr="00BD187A">
        <w:tblPrEx>
          <w:tblCellMar>
            <w:left w:w="108" w:type="dxa"/>
            <w:right w:w="108" w:type="dxa"/>
          </w:tblCellMar>
          <w:tblLook w:val="01E0" w:firstRow="1" w:lastRow="1" w:firstColumn="1" w:lastColumn="1" w:noHBand="0" w:noVBand="0"/>
        </w:tblPrEx>
        <w:trPr>
          <w:jc w:val="center"/>
        </w:trPr>
        <w:tc>
          <w:tcPr>
            <w:tcW w:w="3243" w:type="pct"/>
            <w:gridSpan w:val="3"/>
            <w:shd w:val="clear" w:color="auto" w:fill="F2F2F2"/>
            <w:vAlign w:val="center"/>
          </w:tcPr>
          <w:p w:rsidR="009E7AEA" w:rsidRPr="009E7AEA" w:rsidRDefault="009E7AEA" w:rsidP="009E7AEA">
            <w:pPr>
              <w:spacing w:after="0"/>
              <w:jc w:val="right"/>
              <w:rPr>
                <w:rFonts w:ascii="Arial" w:hAnsi="Arial" w:cs="Arial"/>
                <w:b/>
                <w:sz w:val="20"/>
                <w:szCs w:val="20"/>
              </w:rPr>
            </w:pPr>
            <w:r w:rsidRPr="009E7AEA">
              <w:rPr>
                <w:rFonts w:ascii="Arial" w:hAnsi="Arial" w:cs="Arial"/>
                <w:b/>
                <w:sz w:val="20"/>
                <w:szCs w:val="20"/>
              </w:rPr>
              <w:t>IMPORTE MENSUAL:</w:t>
            </w:r>
          </w:p>
        </w:tc>
        <w:tc>
          <w:tcPr>
            <w:tcW w:w="1757" w:type="pct"/>
            <w:shd w:val="clear" w:color="auto" w:fill="auto"/>
            <w:vAlign w:val="center"/>
          </w:tcPr>
          <w:p w:rsidR="009E7AEA" w:rsidRPr="009E7AEA" w:rsidRDefault="009E7AEA" w:rsidP="009E7AEA">
            <w:pPr>
              <w:spacing w:after="0"/>
              <w:jc w:val="center"/>
              <w:rPr>
                <w:rFonts w:ascii="Arial" w:hAnsi="Arial" w:cs="Arial"/>
                <w:sz w:val="20"/>
                <w:szCs w:val="20"/>
              </w:rPr>
            </w:pPr>
          </w:p>
          <w:p w:rsidR="009E7AEA" w:rsidRPr="009E7AEA" w:rsidRDefault="009E7AEA" w:rsidP="009E7AEA">
            <w:pPr>
              <w:spacing w:after="0"/>
              <w:jc w:val="center"/>
              <w:rPr>
                <w:rFonts w:ascii="Arial" w:hAnsi="Arial" w:cs="Arial"/>
                <w:sz w:val="20"/>
                <w:szCs w:val="20"/>
              </w:rPr>
            </w:pPr>
          </w:p>
        </w:tc>
      </w:tr>
      <w:tr w:rsidR="009E7AEA" w:rsidRPr="009E7AEA" w:rsidTr="00BD187A">
        <w:tblPrEx>
          <w:tblCellMar>
            <w:left w:w="108" w:type="dxa"/>
            <w:right w:w="108" w:type="dxa"/>
          </w:tblCellMar>
          <w:tblLook w:val="01E0" w:firstRow="1" w:lastRow="1" w:firstColumn="1" w:lastColumn="1" w:noHBand="0" w:noVBand="0"/>
        </w:tblPrEx>
        <w:trPr>
          <w:jc w:val="center"/>
        </w:trPr>
        <w:tc>
          <w:tcPr>
            <w:tcW w:w="3243" w:type="pct"/>
            <w:gridSpan w:val="3"/>
            <w:shd w:val="clear" w:color="auto" w:fill="F2F2F2"/>
            <w:vAlign w:val="center"/>
          </w:tcPr>
          <w:p w:rsidR="009E7AEA" w:rsidRPr="009E7AEA" w:rsidRDefault="009E7AEA" w:rsidP="009E7AEA">
            <w:pPr>
              <w:spacing w:after="0"/>
              <w:jc w:val="right"/>
              <w:rPr>
                <w:rFonts w:ascii="Arial" w:hAnsi="Arial" w:cs="Arial"/>
                <w:b/>
                <w:sz w:val="20"/>
                <w:szCs w:val="20"/>
              </w:rPr>
            </w:pPr>
            <w:r w:rsidRPr="009E7AEA">
              <w:rPr>
                <w:rFonts w:ascii="Arial" w:hAnsi="Arial" w:cs="Arial"/>
                <w:b/>
                <w:sz w:val="20"/>
                <w:szCs w:val="20"/>
              </w:rPr>
              <w:t>I.V.A.:</w:t>
            </w:r>
          </w:p>
        </w:tc>
        <w:tc>
          <w:tcPr>
            <w:tcW w:w="1757" w:type="pct"/>
            <w:shd w:val="clear" w:color="auto" w:fill="auto"/>
            <w:vAlign w:val="center"/>
          </w:tcPr>
          <w:p w:rsidR="009E7AEA" w:rsidRPr="009E7AEA" w:rsidRDefault="009E7AEA" w:rsidP="009E7AEA">
            <w:pPr>
              <w:spacing w:after="0"/>
              <w:jc w:val="center"/>
              <w:rPr>
                <w:rFonts w:ascii="Arial" w:hAnsi="Arial" w:cs="Arial"/>
                <w:sz w:val="20"/>
                <w:szCs w:val="20"/>
              </w:rPr>
            </w:pPr>
          </w:p>
          <w:p w:rsidR="009E7AEA" w:rsidRPr="009E7AEA" w:rsidRDefault="009E7AEA" w:rsidP="009E7AEA">
            <w:pPr>
              <w:spacing w:after="0"/>
              <w:jc w:val="center"/>
              <w:rPr>
                <w:rFonts w:ascii="Arial" w:hAnsi="Arial" w:cs="Arial"/>
                <w:sz w:val="20"/>
                <w:szCs w:val="20"/>
              </w:rPr>
            </w:pPr>
          </w:p>
        </w:tc>
      </w:tr>
      <w:tr w:rsidR="009E7AEA" w:rsidRPr="009E7AEA" w:rsidTr="00BD187A">
        <w:tblPrEx>
          <w:tblCellMar>
            <w:left w:w="108" w:type="dxa"/>
            <w:right w:w="108" w:type="dxa"/>
          </w:tblCellMar>
          <w:tblLook w:val="01E0" w:firstRow="1" w:lastRow="1" w:firstColumn="1" w:lastColumn="1" w:noHBand="0" w:noVBand="0"/>
        </w:tblPrEx>
        <w:trPr>
          <w:jc w:val="center"/>
        </w:trPr>
        <w:tc>
          <w:tcPr>
            <w:tcW w:w="3243" w:type="pct"/>
            <w:gridSpan w:val="3"/>
            <w:shd w:val="clear" w:color="auto" w:fill="F2F2F2"/>
            <w:vAlign w:val="center"/>
          </w:tcPr>
          <w:p w:rsidR="009E7AEA" w:rsidRPr="009E7AEA" w:rsidRDefault="009E7AEA" w:rsidP="009E7AEA">
            <w:pPr>
              <w:spacing w:after="0"/>
              <w:jc w:val="right"/>
              <w:rPr>
                <w:rFonts w:ascii="Arial" w:hAnsi="Arial" w:cs="Arial"/>
                <w:b/>
                <w:sz w:val="20"/>
                <w:szCs w:val="20"/>
              </w:rPr>
            </w:pPr>
            <w:r w:rsidRPr="009E7AEA">
              <w:rPr>
                <w:rFonts w:ascii="Arial" w:hAnsi="Arial" w:cs="Arial"/>
                <w:b/>
                <w:sz w:val="20"/>
                <w:szCs w:val="20"/>
              </w:rPr>
              <w:t>TOTAL MENSUAL:</w:t>
            </w:r>
          </w:p>
        </w:tc>
        <w:tc>
          <w:tcPr>
            <w:tcW w:w="1757" w:type="pct"/>
            <w:shd w:val="clear" w:color="auto" w:fill="auto"/>
            <w:vAlign w:val="center"/>
          </w:tcPr>
          <w:p w:rsidR="009E7AEA" w:rsidRPr="009E7AEA" w:rsidRDefault="009E7AEA" w:rsidP="009E7AEA">
            <w:pPr>
              <w:spacing w:after="0"/>
              <w:jc w:val="center"/>
              <w:rPr>
                <w:rFonts w:ascii="Arial" w:hAnsi="Arial" w:cs="Arial"/>
                <w:sz w:val="20"/>
                <w:szCs w:val="20"/>
              </w:rPr>
            </w:pPr>
          </w:p>
          <w:p w:rsidR="009E7AEA" w:rsidRPr="009E7AEA" w:rsidRDefault="009E7AEA" w:rsidP="009E7AEA">
            <w:pPr>
              <w:spacing w:after="0"/>
              <w:jc w:val="center"/>
              <w:rPr>
                <w:rFonts w:ascii="Arial" w:hAnsi="Arial" w:cs="Arial"/>
                <w:sz w:val="20"/>
                <w:szCs w:val="20"/>
              </w:rPr>
            </w:pPr>
          </w:p>
        </w:tc>
      </w:tr>
      <w:tr w:rsidR="009E7AEA" w:rsidRPr="009E7AEA" w:rsidTr="00BD187A">
        <w:tblPrEx>
          <w:tblCellMar>
            <w:left w:w="108" w:type="dxa"/>
            <w:right w:w="108" w:type="dxa"/>
          </w:tblCellMar>
          <w:tblLook w:val="01E0" w:firstRow="1" w:lastRow="1" w:firstColumn="1" w:lastColumn="1" w:noHBand="0" w:noVBand="0"/>
        </w:tblPrEx>
        <w:trPr>
          <w:jc w:val="center"/>
        </w:trPr>
        <w:tc>
          <w:tcPr>
            <w:tcW w:w="3243" w:type="pct"/>
            <w:gridSpan w:val="3"/>
            <w:shd w:val="clear" w:color="auto" w:fill="F2F2F2"/>
            <w:vAlign w:val="center"/>
          </w:tcPr>
          <w:p w:rsidR="009E7AEA" w:rsidRPr="009E7AEA" w:rsidRDefault="009E7AEA" w:rsidP="009E7AEA">
            <w:pPr>
              <w:spacing w:after="0"/>
              <w:jc w:val="right"/>
              <w:rPr>
                <w:rFonts w:ascii="Arial" w:hAnsi="Arial" w:cs="Arial"/>
                <w:b/>
                <w:sz w:val="20"/>
                <w:szCs w:val="20"/>
              </w:rPr>
            </w:pPr>
            <w:r w:rsidRPr="009E7AEA">
              <w:rPr>
                <w:rFonts w:ascii="Arial" w:hAnsi="Arial" w:cs="Arial"/>
                <w:b/>
                <w:sz w:val="20"/>
                <w:szCs w:val="20"/>
              </w:rPr>
              <w:t>NÚMERO DE MESES:</w:t>
            </w:r>
          </w:p>
        </w:tc>
        <w:tc>
          <w:tcPr>
            <w:tcW w:w="1757" w:type="pct"/>
            <w:shd w:val="clear" w:color="auto" w:fill="auto"/>
            <w:vAlign w:val="center"/>
          </w:tcPr>
          <w:p w:rsidR="009E7AEA" w:rsidRPr="009E7AEA" w:rsidRDefault="009E7AEA" w:rsidP="009E7AEA">
            <w:pPr>
              <w:spacing w:after="0"/>
              <w:jc w:val="center"/>
              <w:rPr>
                <w:rFonts w:ascii="Arial" w:hAnsi="Arial" w:cs="Arial"/>
                <w:sz w:val="20"/>
                <w:szCs w:val="20"/>
              </w:rPr>
            </w:pPr>
          </w:p>
          <w:p w:rsidR="009E7AEA" w:rsidRPr="009E7AEA" w:rsidRDefault="009E7AEA" w:rsidP="009E7AEA">
            <w:pPr>
              <w:spacing w:after="0"/>
              <w:jc w:val="center"/>
              <w:rPr>
                <w:rFonts w:ascii="Arial" w:hAnsi="Arial" w:cs="Arial"/>
                <w:sz w:val="20"/>
                <w:szCs w:val="20"/>
              </w:rPr>
            </w:pPr>
            <w:r w:rsidRPr="009E7AEA">
              <w:rPr>
                <w:rFonts w:ascii="Arial" w:hAnsi="Arial" w:cs="Arial"/>
                <w:sz w:val="20"/>
                <w:szCs w:val="20"/>
              </w:rPr>
              <w:t>10</w:t>
            </w:r>
          </w:p>
        </w:tc>
      </w:tr>
      <w:tr w:rsidR="009E7AEA" w:rsidRPr="009E7AEA" w:rsidTr="00BD187A">
        <w:tblPrEx>
          <w:tblCellMar>
            <w:left w:w="108" w:type="dxa"/>
            <w:right w:w="108" w:type="dxa"/>
          </w:tblCellMar>
          <w:tblLook w:val="01E0" w:firstRow="1" w:lastRow="1" w:firstColumn="1" w:lastColumn="1" w:noHBand="0" w:noVBand="0"/>
        </w:tblPrEx>
        <w:trPr>
          <w:jc w:val="center"/>
        </w:trPr>
        <w:tc>
          <w:tcPr>
            <w:tcW w:w="3243" w:type="pct"/>
            <w:gridSpan w:val="3"/>
            <w:shd w:val="clear" w:color="auto" w:fill="BFBFBF"/>
            <w:vAlign w:val="center"/>
          </w:tcPr>
          <w:p w:rsidR="009E7AEA" w:rsidRPr="009E7AEA" w:rsidRDefault="009E7AEA" w:rsidP="009E7AEA">
            <w:pPr>
              <w:spacing w:after="0"/>
              <w:jc w:val="right"/>
              <w:rPr>
                <w:rFonts w:ascii="Arial" w:hAnsi="Arial" w:cs="Arial"/>
                <w:b/>
                <w:sz w:val="20"/>
                <w:szCs w:val="20"/>
              </w:rPr>
            </w:pPr>
            <w:r w:rsidRPr="009E7AEA">
              <w:rPr>
                <w:rFonts w:ascii="Arial" w:hAnsi="Arial" w:cs="Arial"/>
                <w:b/>
                <w:sz w:val="20"/>
                <w:szCs w:val="20"/>
              </w:rPr>
              <w:t>IMPORTE TOTAL DE LA PROPOSICIÓN ECONÓMICA:</w:t>
            </w:r>
          </w:p>
        </w:tc>
        <w:tc>
          <w:tcPr>
            <w:tcW w:w="1757" w:type="pct"/>
            <w:shd w:val="clear" w:color="auto" w:fill="auto"/>
            <w:vAlign w:val="center"/>
          </w:tcPr>
          <w:p w:rsidR="009E7AEA" w:rsidRPr="009E7AEA" w:rsidRDefault="009E7AEA" w:rsidP="009E7AEA">
            <w:pPr>
              <w:spacing w:after="0"/>
              <w:jc w:val="center"/>
              <w:rPr>
                <w:rFonts w:ascii="Arial" w:hAnsi="Arial" w:cs="Arial"/>
                <w:sz w:val="20"/>
                <w:szCs w:val="20"/>
              </w:rPr>
            </w:pPr>
          </w:p>
          <w:p w:rsidR="009E7AEA" w:rsidRPr="009E7AEA" w:rsidRDefault="009E7AEA" w:rsidP="009E7AEA">
            <w:pPr>
              <w:spacing w:after="0"/>
              <w:jc w:val="center"/>
              <w:rPr>
                <w:rFonts w:ascii="Arial" w:hAnsi="Arial" w:cs="Arial"/>
                <w:sz w:val="20"/>
                <w:szCs w:val="20"/>
              </w:rPr>
            </w:pPr>
          </w:p>
        </w:tc>
      </w:tr>
    </w:tbl>
    <w:p w:rsidR="009E7AEA" w:rsidRPr="009E7AEA" w:rsidRDefault="009E7AEA" w:rsidP="009E7AEA">
      <w:pPr>
        <w:spacing w:after="0"/>
        <w:jc w:val="both"/>
        <w:rPr>
          <w:rFonts w:ascii="Arial" w:hAnsi="Arial" w:cs="Arial"/>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5127"/>
      </w:tblGrid>
      <w:tr w:rsidR="009E7AEA" w:rsidRPr="009E7AEA" w:rsidTr="00BD187A">
        <w:trPr>
          <w:trHeight w:val="1114"/>
          <w:jc w:val="center"/>
        </w:trPr>
        <w:tc>
          <w:tcPr>
            <w:tcW w:w="5127" w:type="dxa"/>
            <w:vAlign w:val="center"/>
          </w:tcPr>
          <w:p w:rsidR="009E7AEA" w:rsidRPr="009E7AEA" w:rsidRDefault="009E7AEA" w:rsidP="009E7AEA">
            <w:pPr>
              <w:spacing w:after="0"/>
              <w:rPr>
                <w:rFonts w:ascii="Arial" w:hAnsi="Arial" w:cs="Arial"/>
                <w:b/>
                <w:sz w:val="20"/>
                <w:szCs w:val="20"/>
              </w:rPr>
            </w:pPr>
          </w:p>
        </w:tc>
      </w:tr>
      <w:tr w:rsidR="009E7AEA" w:rsidRPr="009E7AEA" w:rsidTr="00BD187A">
        <w:trPr>
          <w:trHeight w:val="232"/>
          <w:jc w:val="center"/>
        </w:trPr>
        <w:tc>
          <w:tcPr>
            <w:tcW w:w="5127" w:type="dxa"/>
            <w:shd w:val="clear" w:color="auto" w:fill="C0C0C0"/>
          </w:tcPr>
          <w:p w:rsidR="009E7AEA" w:rsidRPr="009E7AEA" w:rsidRDefault="009E7AEA" w:rsidP="009E7AEA">
            <w:pPr>
              <w:spacing w:after="0"/>
              <w:jc w:val="center"/>
              <w:rPr>
                <w:rFonts w:ascii="Arial" w:hAnsi="Arial" w:cs="Arial"/>
                <w:b/>
                <w:sz w:val="20"/>
                <w:szCs w:val="20"/>
              </w:rPr>
            </w:pPr>
            <w:r w:rsidRPr="009E7AEA">
              <w:rPr>
                <w:rFonts w:ascii="Arial" w:hAnsi="Arial" w:cs="Arial"/>
                <w:b/>
                <w:sz w:val="20"/>
                <w:szCs w:val="20"/>
              </w:rPr>
              <w:t>NOMBRE Y FIRMA DEL REPRESENTANTE LEGAL</w:t>
            </w:r>
          </w:p>
        </w:tc>
      </w:tr>
    </w:tbl>
    <w:p w:rsidR="009E7AEA" w:rsidRPr="009E7AEA" w:rsidRDefault="009E7AEA" w:rsidP="009E7AEA">
      <w:pPr>
        <w:spacing w:after="0"/>
        <w:jc w:val="both"/>
        <w:rPr>
          <w:rFonts w:ascii="Arial" w:hAnsi="Arial" w:cs="Arial"/>
          <w:snapToGrid w:val="0"/>
          <w:sz w:val="20"/>
          <w:szCs w:val="20"/>
        </w:rPr>
      </w:pPr>
    </w:p>
    <w:p w:rsidR="009E7AEA" w:rsidRPr="009E7AEA" w:rsidRDefault="009E7AEA" w:rsidP="009E7AEA">
      <w:pPr>
        <w:spacing w:after="0"/>
        <w:jc w:val="both"/>
        <w:rPr>
          <w:rFonts w:ascii="Arial" w:hAnsi="Arial" w:cs="Arial"/>
          <w:snapToGrid w:val="0"/>
          <w:sz w:val="20"/>
          <w:szCs w:val="20"/>
        </w:rPr>
      </w:pPr>
    </w:p>
    <w:p w:rsidR="009E7AEA" w:rsidRPr="009E7AEA" w:rsidRDefault="009E7AEA" w:rsidP="009E7AEA">
      <w:pPr>
        <w:pStyle w:val="Textoindependiente3"/>
        <w:ind w:right="282"/>
        <w:jc w:val="both"/>
        <w:rPr>
          <w:rFonts w:cs="Arial"/>
          <w:b/>
          <w:color w:val="000000"/>
          <w:sz w:val="20"/>
        </w:rPr>
      </w:pPr>
      <w:r w:rsidRPr="009E7AEA">
        <w:rPr>
          <w:rFonts w:cs="Arial"/>
          <w:b/>
          <w:color w:val="000000"/>
          <w:sz w:val="20"/>
        </w:rPr>
        <w:t>NOTA: LOS LICITANTES PARTICIPANTES DEBERÁN RESPETAR LO SOLICITADO EN ESTE ANEXO E INDICAR EN SU OFERTA TÉCNICA LOS SIGUIENTES DATOS.</w:t>
      </w:r>
    </w:p>
    <w:p w:rsidR="009E7AEA" w:rsidRPr="009E7AEA" w:rsidRDefault="009E7AEA" w:rsidP="009E7AEA">
      <w:pPr>
        <w:pStyle w:val="Textoindependiente3"/>
        <w:ind w:right="282"/>
        <w:jc w:val="both"/>
        <w:rPr>
          <w:rFonts w:cs="Arial"/>
          <w:b/>
          <w:color w:val="000000"/>
          <w:sz w:val="20"/>
        </w:rPr>
      </w:pPr>
    </w:p>
    <w:p w:rsidR="009E7AEA" w:rsidRPr="009E7AEA" w:rsidRDefault="009E7AEA" w:rsidP="009E7AEA">
      <w:pPr>
        <w:pStyle w:val="Textoindependiente3"/>
        <w:rPr>
          <w:rFonts w:cs="Arial"/>
          <w:color w:val="000000"/>
          <w:sz w:val="20"/>
        </w:rPr>
      </w:pPr>
    </w:p>
    <w:tbl>
      <w:tblPr>
        <w:tblW w:w="0" w:type="auto"/>
        <w:tblLook w:val="04A0" w:firstRow="1" w:lastRow="0" w:firstColumn="1" w:lastColumn="0" w:noHBand="0" w:noVBand="1"/>
      </w:tblPr>
      <w:tblGrid>
        <w:gridCol w:w="3794"/>
        <w:gridCol w:w="2268"/>
      </w:tblGrid>
      <w:tr w:rsidR="009E7AEA" w:rsidRPr="009E7AEA" w:rsidTr="00BD187A">
        <w:tc>
          <w:tcPr>
            <w:tcW w:w="3794" w:type="dxa"/>
            <w:shd w:val="clear" w:color="auto" w:fill="auto"/>
          </w:tcPr>
          <w:p w:rsidR="009E7AEA" w:rsidRPr="009E7AEA" w:rsidRDefault="009E7AEA" w:rsidP="009E7AEA">
            <w:pPr>
              <w:pStyle w:val="Textoindependiente3"/>
              <w:rPr>
                <w:rFonts w:cs="Arial"/>
                <w:b/>
                <w:color w:val="000000"/>
                <w:sz w:val="20"/>
              </w:rPr>
            </w:pPr>
            <w:r w:rsidRPr="009E7AEA">
              <w:rPr>
                <w:rFonts w:cs="Arial"/>
                <w:b/>
                <w:sz w:val="20"/>
              </w:rPr>
              <w:t xml:space="preserve">CONDICIONES DE PAGO:            </w:t>
            </w:r>
          </w:p>
        </w:tc>
        <w:tc>
          <w:tcPr>
            <w:tcW w:w="2268" w:type="dxa"/>
            <w:tcBorders>
              <w:bottom w:val="single" w:sz="4" w:space="0" w:color="auto"/>
            </w:tcBorders>
            <w:shd w:val="clear" w:color="auto" w:fill="auto"/>
          </w:tcPr>
          <w:p w:rsidR="009E7AEA" w:rsidRPr="009E7AEA" w:rsidRDefault="009E7AEA" w:rsidP="009E7AEA">
            <w:pPr>
              <w:pStyle w:val="Textoindependiente3"/>
              <w:rPr>
                <w:rFonts w:cs="Arial"/>
                <w:color w:val="000000"/>
                <w:sz w:val="20"/>
              </w:rPr>
            </w:pPr>
          </w:p>
        </w:tc>
      </w:tr>
      <w:tr w:rsidR="009E7AEA" w:rsidRPr="009E7AEA" w:rsidTr="00BD187A">
        <w:tc>
          <w:tcPr>
            <w:tcW w:w="3794" w:type="dxa"/>
            <w:shd w:val="clear" w:color="auto" w:fill="auto"/>
          </w:tcPr>
          <w:p w:rsidR="009E7AEA" w:rsidRPr="009E7AEA" w:rsidRDefault="009E7AEA" w:rsidP="009E7AEA">
            <w:pPr>
              <w:pStyle w:val="Textoindependiente3"/>
              <w:rPr>
                <w:rFonts w:cs="Arial"/>
                <w:b/>
                <w:color w:val="000000"/>
                <w:sz w:val="20"/>
              </w:rPr>
            </w:pPr>
            <w:r w:rsidRPr="009E7AEA">
              <w:rPr>
                <w:rFonts w:cs="Arial"/>
                <w:b/>
                <w:sz w:val="20"/>
              </w:rPr>
              <w:t>VIGENCIA DE LA COTIZACIÓN:</w:t>
            </w:r>
          </w:p>
        </w:tc>
        <w:tc>
          <w:tcPr>
            <w:tcW w:w="2268" w:type="dxa"/>
            <w:tcBorders>
              <w:top w:val="single" w:sz="4" w:space="0" w:color="auto"/>
              <w:bottom w:val="single" w:sz="4" w:space="0" w:color="auto"/>
            </w:tcBorders>
            <w:shd w:val="clear" w:color="auto" w:fill="auto"/>
          </w:tcPr>
          <w:p w:rsidR="009E7AEA" w:rsidRPr="009E7AEA" w:rsidRDefault="009E7AEA" w:rsidP="009E7AEA">
            <w:pPr>
              <w:pStyle w:val="Textoindependiente3"/>
              <w:rPr>
                <w:rFonts w:cs="Arial"/>
                <w:color w:val="000000"/>
                <w:sz w:val="20"/>
              </w:rPr>
            </w:pPr>
          </w:p>
        </w:tc>
      </w:tr>
      <w:tr w:rsidR="009E7AEA" w:rsidRPr="009E7AEA" w:rsidTr="00BD187A">
        <w:tc>
          <w:tcPr>
            <w:tcW w:w="3794" w:type="dxa"/>
            <w:shd w:val="clear" w:color="auto" w:fill="auto"/>
          </w:tcPr>
          <w:p w:rsidR="009E7AEA" w:rsidRPr="009E7AEA" w:rsidRDefault="009E7AEA" w:rsidP="009E7AEA">
            <w:pPr>
              <w:pStyle w:val="Textoindependiente3"/>
              <w:rPr>
                <w:rFonts w:cs="Arial"/>
                <w:b/>
                <w:color w:val="000000"/>
                <w:sz w:val="20"/>
              </w:rPr>
            </w:pPr>
            <w:r w:rsidRPr="009E7AEA">
              <w:rPr>
                <w:rFonts w:cs="Arial"/>
                <w:b/>
                <w:sz w:val="20"/>
                <w:lang w:val="es-ES"/>
              </w:rPr>
              <w:t xml:space="preserve">PLAZO Y CONDICIONES </w:t>
            </w:r>
            <w:r w:rsidRPr="009E7AEA">
              <w:rPr>
                <w:rFonts w:cs="Arial"/>
                <w:b/>
                <w:sz w:val="20"/>
              </w:rPr>
              <w:t xml:space="preserve"> DE ENTREGA:</w:t>
            </w:r>
          </w:p>
        </w:tc>
        <w:tc>
          <w:tcPr>
            <w:tcW w:w="2268" w:type="dxa"/>
            <w:tcBorders>
              <w:top w:val="single" w:sz="4" w:space="0" w:color="auto"/>
              <w:bottom w:val="single" w:sz="4" w:space="0" w:color="auto"/>
            </w:tcBorders>
            <w:shd w:val="clear" w:color="auto" w:fill="auto"/>
          </w:tcPr>
          <w:p w:rsidR="009E7AEA" w:rsidRPr="009E7AEA" w:rsidRDefault="009E7AEA" w:rsidP="009E7AEA">
            <w:pPr>
              <w:pStyle w:val="Textoindependiente3"/>
              <w:rPr>
                <w:rFonts w:cs="Arial"/>
                <w:color w:val="000000"/>
                <w:sz w:val="20"/>
              </w:rPr>
            </w:pPr>
          </w:p>
        </w:tc>
      </w:tr>
      <w:tr w:rsidR="009E7AEA" w:rsidRPr="009E7AEA" w:rsidTr="00BD187A">
        <w:tc>
          <w:tcPr>
            <w:tcW w:w="3794" w:type="dxa"/>
            <w:shd w:val="clear" w:color="auto" w:fill="auto"/>
          </w:tcPr>
          <w:p w:rsidR="009E7AEA" w:rsidRPr="009E7AEA" w:rsidRDefault="009E7AEA" w:rsidP="009E7AEA">
            <w:pPr>
              <w:pStyle w:val="Textoindependiente3"/>
              <w:rPr>
                <w:rFonts w:cs="Arial"/>
                <w:b/>
                <w:color w:val="000000"/>
                <w:sz w:val="20"/>
              </w:rPr>
            </w:pPr>
            <w:r w:rsidRPr="009E7AEA">
              <w:rPr>
                <w:rFonts w:cs="Arial"/>
                <w:b/>
                <w:sz w:val="20"/>
              </w:rPr>
              <w:t>GARANTÍA DEL EQUIPO:</w:t>
            </w:r>
          </w:p>
        </w:tc>
        <w:tc>
          <w:tcPr>
            <w:tcW w:w="2268" w:type="dxa"/>
            <w:tcBorders>
              <w:top w:val="single" w:sz="4" w:space="0" w:color="auto"/>
              <w:bottom w:val="single" w:sz="4" w:space="0" w:color="auto"/>
            </w:tcBorders>
            <w:shd w:val="clear" w:color="auto" w:fill="auto"/>
          </w:tcPr>
          <w:p w:rsidR="009E7AEA" w:rsidRPr="009E7AEA" w:rsidRDefault="009E7AEA" w:rsidP="009E7AEA">
            <w:pPr>
              <w:pStyle w:val="Textoindependiente3"/>
              <w:rPr>
                <w:rFonts w:cs="Arial"/>
                <w:color w:val="000000"/>
                <w:sz w:val="20"/>
              </w:rPr>
            </w:pPr>
          </w:p>
        </w:tc>
      </w:tr>
      <w:tr w:rsidR="009E7AEA" w:rsidRPr="009E7AEA" w:rsidTr="00BD187A">
        <w:tc>
          <w:tcPr>
            <w:tcW w:w="3794" w:type="dxa"/>
            <w:shd w:val="clear" w:color="auto" w:fill="auto"/>
          </w:tcPr>
          <w:p w:rsidR="009E7AEA" w:rsidRPr="009E7AEA" w:rsidRDefault="009E7AEA" w:rsidP="009E7AEA">
            <w:pPr>
              <w:pStyle w:val="Textoindependiente3"/>
              <w:rPr>
                <w:rFonts w:cs="Arial"/>
                <w:b/>
                <w:color w:val="000000"/>
                <w:sz w:val="20"/>
              </w:rPr>
            </w:pPr>
            <w:r w:rsidRPr="009E7AEA">
              <w:rPr>
                <w:rFonts w:cs="Arial"/>
                <w:b/>
                <w:sz w:val="20"/>
              </w:rPr>
              <w:t>LUGAR DE ENTREGA:</w:t>
            </w:r>
          </w:p>
        </w:tc>
        <w:tc>
          <w:tcPr>
            <w:tcW w:w="2268" w:type="dxa"/>
            <w:tcBorders>
              <w:top w:val="single" w:sz="4" w:space="0" w:color="auto"/>
              <w:bottom w:val="single" w:sz="4" w:space="0" w:color="auto"/>
            </w:tcBorders>
            <w:shd w:val="clear" w:color="auto" w:fill="auto"/>
          </w:tcPr>
          <w:p w:rsidR="009E7AEA" w:rsidRPr="009E7AEA" w:rsidRDefault="009E7AEA" w:rsidP="009E7AEA">
            <w:pPr>
              <w:pStyle w:val="Textoindependiente3"/>
              <w:rPr>
                <w:rFonts w:cs="Arial"/>
                <w:color w:val="000000"/>
                <w:sz w:val="20"/>
              </w:rPr>
            </w:pPr>
          </w:p>
        </w:tc>
      </w:tr>
    </w:tbl>
    <w:p w:rsidR="009E7AEA" w:rsidRPr="009E7AEA" w:rsidRDefault="009E7AEA" w:rsidP="00D17658">
      <w:pPr>
        <w:spacing w:line="360" w:lineRule="auto"/>
        <w:jc w:val="both"/>
        <w:rPr>
          <w:rFonts w:ascii="Arial" w:hAnsi="Arial" w:cs="Arial"/>
          <w:bCs/>
          <w:sz w:val="20"/>
          <w:szCs w:val="20"/>
        </w:rPr>
      </w:pPr>
    </w:p>
    <w:sectPr w:rsidR="009E7AEA" w:rsidRPr="009E7AEA" w:rsidSect="001857A3">
      <w:type w:val="continuous"/>
      <w:pgSz w:w="12240" w:h="15840"/>
      <w:pgMar w:top="1417" w:right="900" w:bottom="1417" w:left="1701"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5CD0" w:rsidRDefault="009B5CD0" w:rsidP="005A6266">
      <w:pPr>
        <w:spacing w:after="0" w:line="240" w:lineRule="auto"/>
      </w:pPr>
      <w:r>
        <w:separator/>
      </w:r>
    </w:p>
  </w:endnote>
  <w:endnote w:type="continuationSeparator" w:id="0">
    <w:p w:rsidR="009B5CD0" w:rsidRDefault="009B5CD0" w:rsidP="005A6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lbertus Medium">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A21" w:rsidRDefault="00245A21">
    <w:pPr>
      <w:pStyle w:val="Piedepgina"/>
      <w:jc w:val="right"/>
    </w:pPr>
    <w:r w:rsidRPr="005A6266">
      <w:rPr>
        <w:noProof/>
        <w:lang w:eastAsia="es-MX"/>
      </w:rPr>
      <mc:AlternateContent>
        <mc:Choice Requires="wps">
          <w:drawing>
            <wp:anchor distT="0" distB="0" distL="114300" distR="114300" simplePos="0" relativeHeight="251663360" behindDoc="0" locked="0" layoutInCell="1" allowOverlap="1" wp14:anchorId="03B36C4C" wp14:editId="154E5C9B">
              <wp:simplePos x="0" y="0"/>
              <wp:positionH relativeFrom="margin">
                <wp:posOffset>-291465</wp:posOffset>
              </wp:positionH>
              <wp:positionV relativeFrom="paragraph">
                <wp:posOffset>210820</wp:posOffset>
              </wp:positionV>
              <wp:extent cx="6419850" cy="0"/>
              <wp:effectExtent l="0" t="0" r="19050" b="19050"/>
              <wp:wrapNone/>
              <wp:docPr id="5" name="Conector recto 5"/>
              <wp:cNvGraphicFramePr/>
              <a:graphic xmlns:a="http://schemas.openxmlformats.org/drawingml/2006/main">
                <a:graphicData uri="http://schemas.microsoft.com/office/word/2010/wordprocessingShape">
                  <wps:wsp>
                    <wps:cNvCnPr/>
                    <wps:spPr>
                      <a:xfrm>
                        <a:off x="0" y="0"/>
                        <a:ext cx="6419850" cy="0"/>
                      </a:xfrm>
                      <a:prstGeom prst="line">
                        <a:avLst/>
                      </a:prstGeom>
                      <a:ln>
                        <a:solidFill>
                          <a:srgbClr val="A5002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0113D" id="Conector recto 5"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95pt,16.6pt" to="482.5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" strokecolor="#a50021" strokeweight="1.5pt">
              <v:stroke joinstyle="miter"/>
              <w10:wrap anchorx="margin"/>
            </v:line>
          </w:pict>
        </mc:Fallback>
      </mc:AlternateContent>
    </w:r>
    <w:r w:rsidRPr="005A6266">
      <w:rPr>
        <w:noProof/>
        <w:lang w:eastAsia="es-MX"/>
      </w:rPr>
      <mc:AlternateContent>
        <mc:Choice Requires="wps">
          <w:drawing>
            <wp:anchor distT="0" distB="0" distL="114300" distR="114300" simplePos="0" relativeHeight="251664384" behindDoc="0" locked="0" layoutInCell="1" allowOverlap="1" wp14:anchorId="04038F44" wp14:editId="179BD4C9">
              <wp:simplePos x="0" y="0"/>
              <wp:positionH relativeFrom="margin">
                <wp:posOffset>-291465</wp:posOffset>
              </wp:positionH>
              <wp:positionV relativeFrom="paragraph">
                <wp:posOffset>111760</wp:posOffset>
              </wp:positionV>
              <wp:extent cx="6419850" cy="0"/>
              <wp:effectExtent l="0" t="0" r="19050" b="19050"/>
              <wp:wrapNone/>
              <wp:docPr id="6" name="Conector recto 6"/>
              <wp:cNvGraphicFramePr/>
              <a:graphic xmlns:a="http://schemas.openxmlformats.org/drawingml/2006/main">
                <a:graphicData uri="http://schemas.microsoft.com/office/word/2010/wordprocessingShape">
                  <wps:wsp>
                    <wps:cNvCnPr/>
                    <wps:spPr>
                      <a:xfrm>
                        <a:off x="0" y="0"/>
                        <a:ext cx="6419850" cy="0"/>
                      </a:xfrm>
                      <a:prstGeom prst="line">
                        <a:avLst/>
                      </a:prstGeom>
                      <a:ln>
                        <a:solidFill>
                          <a:schemeClr val="tx1">
                            <a:lumMod val="50000"/>
                            <a:lumOff val="50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20B45103" id="Conector recto 6" o:spid="_x0000_s1026" style="position:absolute;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95pt,8.8pt" to="482.5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" strokecolor="gray [1629]" strokeweight="1.5pt">
              <v:stroke joinstyle="miter"/>
              <w10:wrap anchorx="margin"/>
            </v:line>
          </w:pict>
        </mc:Fallback>
      </mc:AlternateContent>
    </w:r>
  </w:p>
  <w:p w:rsidR="00245A21" w:rsidRPr="005A6266" w:rsidRDefault="00245A21" w:rsidP="005A6266">
    <w:pPr>
      <w:pStyle w:val="Piedepgina"/>
      <w:rPr>
        <w:rFonts w:ascii="Arial" w:hAnsi="Arial" w:cs="Arial"/>
        <w:sz w:val="20"/>
        <w:szCs w:val="20"/>
      </w:rPr>
    </w:pPr>
  </w:p>
  <w:p w:rsidR="00245A21" w:rsidRPr="00657A60" w:rsidRDefault="009B5CD0" w:rsidP="00657A60">
    <w:pPr>
      <w:pStyle w:val="Piedepgina"/>
      <w:rPr>
        <w:sz w:val="14"/>
        <w:szCs w:val="14"/>
      </w:rPr>
    </w:pPr>
    <w:sdt>
      <w:sdtPr>
        <w:rPr>
          <w:rFonts w:ascii="Arial" w:hAnsi="Arial" w:cs="Arial"/>
          <w:sz w:val="20"/>
          <w:szCs w:val="20"/>
        </w:rPr>
        <w:id w:val="-725378451"/>
        <w:docPartObj>
          <w:docPartGallery w:val="Page Numbers (Bottom of Page)"/>
          <w:docPartUnique/>
        </w:docPartObj>
      </w:sdtPr>
      <w:sdtEndPr>
        <w:rPr>
          <w:rFonts w:asciiTheme="minorHAnsi" w:hAnsiTheme="minorHAnsi" w:cstheme="minorBidi"/>
          <w:sz w:val="14"/>
          <w:szCs w:val="14"/>
        </w:rPr>
      </w:sdtEndPr>
      <w:sdtContent>
        <w:sdt>
          <w:sdtPr>
            <w:rPr>
              <w:rFonts w:ascii="Arial" w:hAnsi="Arial" w:cs="Arial"/>
              <w:sz w:val="14"/>
              <w:szCs w:val="14"/>
            </w:rPr>
            <w:id w:val="-1769616900"/>
            <w:docPartObj>
              <w:docPartGallery w:val="Page Numbers (Top of Page)"/>
              <w:docPartUnique/>
            </w:docPartObj>
          </w:sdtPr>
          <w:sdtEndPr>
            <w:rPr>
              <w:rFonts w:asciiTheme="minorHAnsi" w:hAnsiTheme="minorHAnsi" w:cstheme="minorBidi"/>
            </w:rPr>
          </w:sdtEndPr>
          <w:sdtContent>
            <w:r w:rsidR="00245A21" w:rsidRPr="005A6266">
              <w:rPr>
                <w:rFonts w:ascii="Arial" w:hAnsi="Arial" w:cs="Arial"/>
                <w:sz w:val="14"/>
                <w:szCs w:val="14"/>
              </w:rPr>
              <w:t xml:space="preserve">Servicio de Limpieza </w:t>
            </w:r>
            <w:r w:rsidR="00245A21" w:rsidRPr="005A6266">
              <w:rPr>
                <w:rFonts w:ascii="Arial" w:hAnsi="Arial" w:cs="Arial"/>
                <w:sz w:val="14"/>
                <w:szCs w:val="14"/>
              </w:rPr>
              <w:tab/>
            </w:r>
            <w:r w:rsidR="00245A21" w:rsidRPr="005A6266">
              <w:rPr>
                <w:rFonts w:ascii="Arial" w:hAnsi="Arial" w:cs="Arial"/>
                <w:sz w:val="14"/>
                <w:szCs w:val="14"/>
              </w:rPr>
              <w:tab/>
            </w:r>
            <w:r w:rsidR="00245A21" w:rsidRPr="005A6266">
              <w:rPr>
                <w:rFonts w:ascii="Arial" w:hAnsi="Arial" w:cs="Arial"/>
                <w:sz w:val="14"/>
                <w:szCs w:val="14"/>
                <w:lang w:val="es-ES"/>
              </w:rPr>
              <w:t xml:space="preserve">Página </w:t>
            </w:r>
            <w:r w:rsidR="00245A21" w:rsidRPr="005A6266">
              <w:rPr>
                <w:rFonts w:ascii="Arial" w:hAnsi="Arial" w:cs="Arial"/>
                <w:b/>
                <w:bCs/>
                <w:sz w:val="14"/>
                <w:szCs w:val="14"/>
              </w:rPr>
              <w:fldChar w:fldCharType="begin"/>
            </w:r>
            <w:r w:rsidR="00245A21" w:rsidRPr="005A6266">
              <w:rPr>
                <w:rFonts w:ascii="Arial" w:hAnsi="Arial" w:cs="Arial"/>
                <w:b/>
                <w:bCs/>
                <w:sz w:val="14"/>
                <w:szCs w:val="14"/>
              </w:rPr>
              <w:instrText>PAGE</w:instrText>
            </w:r>
            <w:r w:rsidR="00245A21" w:rsidRPr="005A6266">
              <w:rPr>
                <w:rFonts w:ascii="Arial" w:hAnsi="Arial" w:cs="Arial"/>
                <w:b/>
                <w:bCs/>
                <w:sz w:val="14"/>
                <w:szCs w:val="14"/>
              </w:rPr>
              <w:fldChar w:fldCharType="separate"/>
            </w:r>
            <w:r w:rsidR="00245A21">
              <w:rPr>
                <w:rFonts w:ascii="Arial" w:hAnsi="Arial" w:cs="Arial"/>
                <w:b/>
                <w:bCs/>
                <w:noProof/>
                <w:sz w:val="14"/>
                <w:szCs w:val="14"/>
              </w:rPr>
              <w:t>25</w:t>
            </w:r>
            <w:r w:rsidR="00245A21" w:rsidRPr="005A6266">
              <w:rPr>
                <w:rFonts w:ascii="Arial" w:hAnsi="Arial" w:cs="Arial"/>
                <w:b/>
                <w:bCs/>
                <w:sz w:val="14"/>
                <w:szCs w:val="14"/>
              </w:rPr>
              <w:fldChar w:fldCharType="end"/>
            </w:r>
            <w:r w:rsidR="00245A21" w:rsidRPr="005A6266">
              <w:rPr>
                <w:rFonts w:ascii="Arial" w:hAnsi="Arial" w:cs="Arial"/>
                <w:sz w:val="14"/>
                <w:szCs w:val="14"/>
                <w:lang w:val="es-ES"/>
              </w:rPr>
              <w:t xml:space="preserve"> </w:t>
            </w:r>
            <w:r w:rsidR="00245A21" w:rsidRPr="005A6266">
              <w:rPr>
                <w:sz w:val="14"/>
                <w:szCs w:val="14"/>
                <w:lang w:val="es-ES"/>
              </w:rPr>
              <w:t xml:space="preserve">de </w:t>
            </w:r>
            <w:r w:rsidR="00245A21" w:rsidRPr="005A6266">
              <w:rPr>
                <w:b/>
                <w:bCs/>
                <w:sz w:val="14"/>
                <w:szCs w:val="14"/>
              </w:rPr>
              <w:fldChar w:fldCharType="begin"/>
            </w:r>
            <w:r w:rsidR="00245A21" w:rsidRPr="005A6266">
              <w:rPr>
                <w:b/>
                <w:bCs/>
                <w:sz w:val="14"/>
                <w:szCs w:val="14"/>
              </w:rPr>
              <w:instrText>NUMPAGES</w:instrText>
            </w:r>
            <w:r w:rsidR="00245A21" w:rsidRPr="005A6266">
              <w:rPr>
                <w:b/>
                <w:bCs/>
                <w:sz w:val="14"/>
                <w:szCs w:val="14"/>
              </w:rPr>
              <w:fldChar w:fldCharType="separate"/>
            </w:r>
            <w:r w:rsidR="00245A21">
              <w:rPr>
                <w:b/>
                <w:bCs/>
                <w:noProof/>
                <w:sz w:val="14"/>
                <w:szCs w:val="14"/>
              </w:rPr>
              <w:t>35</w:t>
            </w:r>
            <w:r w:rsidR="00245A21" w:rsidRPr="005A6266">
              <w:rPr>
                <w:b/>
                <w:bCs/>
                <w:sz w:val="14"/>
                <w:szCs w:val="1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5CD0" w:rsidRDefault="009B5CD0" w:rsidP="005A6266">
      <w:pPr>
        <w:spacing w:after="0" w:line="240" w:lineRule="auto"/>
      </w:pPr>
      <w:r>
        <w:separator/>
      </w:r>
    </w:p>
  </w:footnote>
  <w:footnote w:type="continuationSeparator" w:id="0">
    <w:p w:rsidR="009B5CD0" w:rsidRDefault="009B5CD0" w:rsidP="005A6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A21" w:rsidRDefault="00245A21">
    <w:pPr>
      <w:pStyle w:val="Encabezado"/>
    </w:pPr>
    <w:r>
      <w:rPr>
        <w:noProof/>
        <w:lang w:eastAsia="es-MX"/>
      </w:rPr>
      <mc:AlternateContent>
        <mc:Choice Requires="wps">
          <w:drawing>
            <wp:anchor distT="45720" distB="45720" distL="114300" distR="114300" simplePos="0" relativeHeight="251665408" behindDoc="0" locked="0" layoutInCell="1" allowOverlap="1">
              <wp:simplePos x="0" y="0"/>
              <wp:positionH relativeFrom="column">
                <wp:posOffset>4667084</wp:posOffset>
              </wp:positionH>
              <wp:positionV relativeFrom="paragraph">
                <wp:posOffset>-326997</wp:posOffset>
              </wp:positionV>
              <wp:extent cx="1825625" cy="474980"/>
              <wp:effectExtent l="0" t="0" r="22225" b="20320"/>
              <wp:wrapSquare wrapText="bothSides"/>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5625" cy="474980"/>
                      </a:xfrm>
                      <a:prstGeom prst="rect">
                        <a:avLst/>
                      </a:prstGeom>
                      <a:noFill/>
                      <a:ln w="9525">
                        <a:solidFill>
                          <a:srgbClr val="FFFFFF"/>
                        </a:solidFill>
                        <a:miter lim="800000"/>
                        <a:headEnd/>
                        <a:tailEnd/>
                      </a:ln>
                    </wps:spPr>
                    <wps:txbx>
                      <w:txbxContent>
                        <w:p w:rsidR="00245A21" w:rsidRPr="005A6266" w:rsidRDefault="00245A21" w:rsidP="005A6266">
                          <w:pPr>
                            <w:spacing w:after="0"/>
                            <w:jc w:val="right"/>
                            <w:rPr>
                              <w:rFonts w:ascii="Arial" w:hAnsi="Arial" w:cs="Arial"/>
                              <w:sz w:val="12"/>
                              <w:szCs w:val="12"/>
                            </w:rPr>
                          </w:pPr>
                          <w:r w:rsidRPr="005A6266">
                            <w:rPr>
                              <w:rFonts w:ascii="Arial" w:hAnsi="Arial" w:cs="Arial"/>
                              <w:sz w:val="12"/>
                              <w:szCs w:val="12"/>
                            </w:rPr>
                            <w:t>Universidad Politécnica de Tulancingo</w:t>
                          </w:r>
                        </w:p>
                        <w:p w:rsidR="00245A21" w:rsidRPr="005A6266" w:rsidRDefault="00245A21" w:rsidP="005A6266">
                          <w:pPr>
                            <w:spacing w:after="0"/>
                            <w:jc w:val="right"/>
                            <w:rPr>
                              <w:rFonts w:ascii="Arial" w:hAnsi="Arial" w:cs="Arial"/>
                              <w:sz w:val="12"/>
                              <w:szCs w:val="12"/>
                            </w:rPr>
                          </w:pPr>
                          <w:r w:rsidRPr="005A6266">
                            <w:rPr>
                              <w:rFonts w:ascii="Arial" w:hAnsi="Arial" w:cs="Arial"/>
                              <w:sz w:val="12"/>
                              <w:szCs w:val="12"/>
                            </w:rPr>
                            <w:t>Convocatoria a la Licitación Pública</w:t>
                          </w:r>
                        </w:p>
                        <w:p w:rsidR="00245A21" w:rsidRPr="005A6266" w:rsidRDefault="00245A21" w:rsidP="005A6266">
                          <w:pPr>
                            <w:spacing w:after="0"/>
                            <w:jc w:val="right"/>
                            <w:rPr>
                              <w:rFonts w:ascii="Arial" w:hAnsi="Arial" w:cs="Arial"/>
                              <w:sz w:val="12"/>
                              <w:szCs w:val="12"/>
                            </w:rPr>
                          </w:pPr>
                          <w:r w:rsidRPr="005A6266">
                            <w:rPr>
                              <w:rFonts w:ascii="Arial" w:hAnsi="Arial" w:cs="Arial"/>
                              <w:sz w:val="12"/>
                              <w:szCs w:val="12"/>
                            </w:rPr>
                            <w:t>LA-913060995-E1-201</w:t>
                          </w:r>
                          <w:r>
                            <w:rPr>
                              <w:rFonts w:ascii="Arial" w:hAnsi="Arial" w:cs="Arial"/>
                              <w:sz w:val="12"/>
                              <w:szCs w:val="12"/>
                            </w:rPr>
                            <w:t>9</w:t>
                          </w:r>
                        </w:p>
                        <w:p w:rsidR="00245A21" w:rsidRPr="005A6266" w:rsidRDefault="00245A21" w:rsidP="005A6266">
                          <w:pPr>
                            <w:spacing w:after="0"/>
                            <w:jc w:val="right"/>
                            <w:rPr>
                              <w:sz w:val="12"/>
                              <w:szCs w:val="12"/>
                            </w:rPr>
                          </w:pPr>
                          <w:r w:rsidRPr="005A6266">
                            <w:rPr>
                              <w:rFonts w:ascii="Arial" w:hAnsi="Arial" w:cs="Arial"/>
                              <w:sz w:val="12"/>
                              <w:szCs w:val="12"/>
                            </w:rPr>
                            <w:t>Servicio de Limpieza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7" o:spid="_x0000_s1026" type="#_x0000_t202" style="position:absolute;margin-left:367.5pt;margin-top:-25.75pt;width:143.75pt;height:37.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" filled="f" strokecolor="white">
              <v:textbox>
                <w:txbxContent>
                  <w:p w:rsidR="00245A21" w:rsidRPr="005A6266" w:rsidRDefault="00245A21" w:rsidP="005A6266">
                    <w:pPr>
                      <w:spacing w:after="0"/>
                      <w:jc w:val="right"/>
                      <w:rPr>
                        <w:rFonts w:ascii="Arial" w:hAnsi="Arial" w:cs="Arial"/>
                        <w:sz w:val="12"/>
                        <w:szCs w:val="12"/>
                      </w:rPr>
                    </w:pPr>
                    <w:r w:rsidRPr="005A6266">
                      <w:rPr>
                        <w:rFonts w:ascii="Arial" w:hAnsi="Arial" w:cs="Arial"/>
                        <w:sz w:val="12"/>
                        <w:szCs w:val="12"/>
                      </w:rPr>
                      <w:t>Universidad Politécnica de Tulancingo</w:t>
                    </w:r>
                  </w:p>
                  <w:p w:rsidR="00245A21" w:rsidRPr="005A6266" w:rsidRDefault="00245A21" w:rsidP="005A6266">
                    <w:pPr>
                      <w:spacing w:after="0"/>
                      <w:jc w:val="right"/>
                      <w:rPr>
                        <w:rFonts w:ascii="Arial" w:hAnsi="Arial" w:cs="Arial"/>
                        <w:sz w:val="12"/>
                        <w:szCs w:val="12"/>
                      </w:rPr>
                    </w:pPr>
                    <w:r w:rsidRPr="005A6266">
                      <w:rPr>
                        <w:rFonts w:ascii="Arial" w:hAnsi="Arial" w:cs="Arial"/>
                        <w:sz w:val="12"/>
                        <w:szCs w:val="12"/>
                      </w:rPr>
                      <w:t>Convocatoria a la Licitación Pública</w:t>
                    </w:r>
                  </w:p>
                  <w:p w:rsidR="00245A21" w:rsidRPr="005A6266" w:rsidRDefault="00245A21" w:rsidP="005A6266">
                    <w:pPr>
                      <w:spacing w:after="0"/>
                      <w:jc w:val="right"/>
                      <w:rPr>
                        <w:rFonts w:ascii="Arial" w:hAnsi="Arial" w:cs="Arial"/>
                        <w:sz w:val="12"/>
                        <w:szCs w:val="12"/>
                      </w:rPr>
                    </w:pPr>
                    <w:r w:rsidRPr="005A6266">
                      <w:rPr>
                        <w:rFonts w:ascii="Arial" w:hAnsi="Arial" w:cs="Arial"/>
                        <w:sz w:val="12"/>
                        <w:szCs w:val="12"/>
                      </w:rPr>
                      <w:t>LA-913060995-E1-201</w:t>
                    </w:r>
                    <w:r>
                      <w:rPr>
                        <w:rFonts w:ascii="Arial" w:hAnsi="Arial" w:cs="Arial"/>
                        <w:sz w:val="12"/>
                        <w:szCs w:val="12"/>
                      </w:rPr>
                      <w:t>9</w:t>
                    </w:r>
                  </w:p>
                  <w:p w:rsidR="00245A21" w:rsidRPr="005A6266" w:rsidRDefault="00245A21" w:rsidP="005A6266">
                    <w:pPr>
                      <w:spacing w:after="0"/>
                      <w:jc w:val="right"/>
                      <w:rPr>
                        <w:sz w:val="12"/>
                        <w:szCs w:val="12"/>
                      </w:rPr>
                    </w:pPr>
                    <w:r w:rsidRPr="005A6266">
                      <w:rPr>
                        <w:rFonts w:ascii="Arial" w:hAnsi="Arial" w:cs="Arial"/>
                        <w:sz w:val="12"/>
                        <w:szCs w:val="12"/>
                      </w:rPr>
                      <w:t>Servicio de Limpieza</w:t>
                    </w:r>
                  </w:p>
                </w:txbxContent>
              </v:textbox>
              <w10:wrap type="square"/>
            </v:shape>
          </w:pict>
        </mc:Fallback>
      </mc:AlternateContent>
    </w:r>
    <w:r>
      <w:rPr>
        <w:noProof/>
        <w:lang w:eastAsia="es-MX"/>
      </w:rPr>
      <w:drawing>
        <wp:anchor distT="0" distB="0" distL="114300" distR="114300" simplePos="0" relativeHeight="251661312" behindDoc="0" locked="0" layoutInCell="1" allowOverlap="1">
          <wp:simplePos x="0" y="0"/>
          <wp:positionH relativeFrom="leftMargin">
            <wp:posOffset>472193</wp:posOffset>
          </wp:positionH>
          <wp:positionV relativeFrom="paragraph">
            <wp:posOffset>-271969</wp:posOffset>
          </wp:positionV>
          <wp:extent cx="552450" cy="649605"/>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649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A21" w:rsidRDefault="00245A21" w:rsidP="00657A60">
    <w:pPr>
      <w:pStyle w:val="Encabezado"/>
    </w:pPr>
    <w:r w:rsidRPr="005A6266">
      <w:rPr>
        <w:noProof/>
        <w:lang w:eastAsia="es-MX"/>
      </w:rPr>
      <mc:AlternateContent>
        <mc:Choice Requires="wps">
          <w:drawing>
            <wp:anchor distT="0" distB="0" distL="114300" distR="114300" simplePos="0" relativeHeight="251659264" behindDoc="0" locked="0" layoutInCell="1" allowOverlap="1" wp14:anchorId="3A939F29" wp14:editId="4C4DBA77">
              <wp:simplePos x="0" y="0"/>
              <wp:positionH relativeFrom="margin">
                <wp:posOffset>85725</wp:posOffset>
              </wp:positionH>
              <wp:positionV relativeFrom="paragraph">
                <wp:posOffset>105410</wp:posOffset>
              </wp:positionV>
              <wp:extent cx="6419850" cy="0"/>
              <wp:effectExtent l="0" t="0" r="19050" b="19050"/>
              <wp:wrapNone/>
              <wp:docPr id="4" name="Conector recto 4"/>
              <wp:cNvGraphicFramePr/>
              <a:graphic xmlns:a="http://schemas.openxmlformats.org/drawingml/2006/main">
                <a:graphicData uri="http://schemas.microsoft.com/office/word/2010/wordprocessingShape">
                  <wps:wsp>
                    <wps:cNvCnPr/>
                    <wps:spPr>
                      <a:xfrm>
                        <a:off x="0" y="0"/>
                        <a:ext cx="6419850" cy="0"/>
                      </a:xfrm>
                      <a:prstGeom prst="line">
                        <a:avLst/>
                      </a:prstGeom>
                      <a:ln>
                        <a:solidFill>
                          <a:srgbClr val="A5002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1CC01A" id="Conector recto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5pt,8.3pt" to="512.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" strokecolor="#a50021" strokeweight="1.5pt">
              <v:stroke joinstyle="miter"/>
              <w10:wrap anchorx="margin"/>
            </v:line>
          </w:pict>
        </mc:Fallback>
      </mc:AlternateContent>
    </w:r>
    <w:r w:rsidRPr="005A6266">
      <w:rPr>
        <w:noProof/>
        <w:lang w:eastAsia="es-MX"/>
      </w:rPr>
      <mc:AlternateContent>
        <mc:Choice Requires="wps">
          <w:drawing>
            <wp:anchor distT="0" distB="0" distL="114300" distR="114300" simplePos="0" relativeHeight="251660288" behindDoc="0" locked="0" layoutInCell="1" allowOverlap="1" wp14:anchorId="157F5618" wp14:editId="5116809A">
              <wp:simplePos x="0" y="0"/>
              <wp:positionH relativeFrom="margin">
                <wp:posOffset>85725</wp:posOffset>
              </wp:positionH>
              <wp:positionV relativeFrom="paragraph">
                <wp:posOffset>6350</wp:posOffset>
              </wp:positionV>
              <wp:extent cx="6419850" cy="0"/>
              <wp:effectExtent l="0" t="0" r="19050" b="19050"/>
              <wp:wrapNone/>
              <wp:docPr id="8" name="Conector recto 8"/>
              <wp:cNvGraphicFramePr/>
              <a:graphic xmlns:a="http://schemas.openxmlformats.org/drawingml/2006/main">
                <a:graphicData uri="http://schemas.microsoft.com/office/word/2010/wordprocessingShape">
                  <wps:wsp>
                    <wps:cNvCnPr/>
                    <wps:spPr>
                      <a:xfrm>
                        <a:off x="0" y="0"/>
                        <a:ext cx="6419850" cy="0"/>
                      </a:xfrm>
                      <a:prstGeom prst="line">
                        <a:avLst/>
                      </a:prstGeom>
                      <a:ln>
                        <a:solidFill>
                          <a:schemeClr val="tx1">
                            <a:lumMod val="50000"/>
                            <a:lumOff val="50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170BF180" id="Conector recto 8"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75pt,.5pt" to="512.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" strokecolor="gray [1629]"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A07FB"/>
    <w:multiLevelType w:val="hybridMultilevel"/>
    <w:tmpl w:val="4A06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485AB9"/>
    <w:multiLevelType w:val="hybridMultilevel"/>
    <w:tmpl w:val="4A3E9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FD698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CF5EC9"/>
    <w:multiLevelType w:val="hybridMultilevel"/>
    <w:tmpl w:val="2F3EAF78"/>
    <w:lvl w:ilvl="0" w:tplc="0C0A0001">
      <w:start w:val="1"/>
      <w:numFmt w:val="bullet"/>
      <w:lvlText w:val=""/>
      <w:lvlJc w:val="left"/>
      <w:pPr>
        <w:ind w:left="758" w:hanging="360"/>
      </w:pPr>
      <w:rPr>
        <w:rFonts w:ascii="Symbol" w:hAnsi="Symbol" w:hint="default"/>
      </w:rPr>
    </w:lvl>
    <w:lvl w:ilvl="1" w:tplc="0C0A0003" w:tentative="1">
      <w:start w:val="1"/>
      <w:numFmt w:val="bullet"/>
      <w:lvlText w:val="o"/>
      <w:lvlJc w:val="left"/>
      <w:pPr>
        <w:ind w:left="1478" w:hanging="360"/>
      </w:pPr>
      <w:rPr>
        <w:rFonts w:ascii="Courier New" w:hAnsi="Courier New" w:cs="Courier New" w:hint="default"/>
      </w:rPr>
    </w:lvl>
    <w:lvl w:ilvl="2" w:tplc="0C0A0005" w:tentative="1">
      <w:start w:val="1"/>
      <w:numFmt w:val="bullet"/>
      <w:lvlText w:val=""/>
      <w:lvlJc w:val="left"/>
      <w:pPr>
        <w:ind w:left="2198" w:hanging="360"/>
      </w:pPr>
      <w:rPr>
        <w:rFonts w:ascii="Wingdings" w:hAnsi="Wingdings" w:hint="default"/>
      </w:rPr>
    </w:lvl>
    <w:lvl w:ilvl="3" w:tplc="0C0A0001" w:tentative="1">
      <w:start w:val="1"/>
      <w:numFmt w:val="bullet"/>
      <w:lvlText w:val=""/>
      <w:lvlJc w:val="left"/>
      <w:pPr>
        <w:ind w:left="2918" w:hanging="360"/>
      </w:pPr>
      <w:rPr>
        <w:rFonts w:ascii="Symbol" w:hAnsi="Symbol" w:hint="default"/>
      </w:rPr>
    </w:lvl>
    <w:lvl w:ilvl="4" w:tplc="0C0A0003" w:tentative="1">
      <w:start w:val="1"/>
      <w:numFmt w:val="bullet"/>
      <w:lvlText w:val="o"/>
      <w:lvlJc w:val="left"/>
      <w:pPr>
        <w:ind w:left="3638" w:hanging="360"/>
      </w:pPr>
      <w:rPr>
        <w:rFonts w:ascii="Courier New" w:hAnsi="Courier New" w:cs="Courier New" w:hint="default"/>
      </w:rPr>
    </w:lvl>
    <w:lvl w:ilvl="5" w:tplc="0C0A0005" w:tentative="1">
      <w:start w:val="1"/>
      <w:numFmt w:val="bullet"/>
      <w:lvlText w:val=""/>
      <w:lvlJc w:val="left"/>
      <w:pPr>
        <w:ind w:left="4358" w:hanging="360"/>
      </w:pPr>
      <w:rPr>
        <w:rFonts w:ascii="Wingdings" w:hAnsi="Wingdings" w:hint="default"/>
      </w:rPr>
    </w:lvl>
    <w:lvl w:ilvl="6" w:tplc="0C0A0001" w:tentative="1">
      <w:start w:val="1"/>
      <w:numFmt w:val="bullet"/>
      <w:lvlText w:val=""/>
      <w:lvlJc w:val="left"/>
      <w:pPr>
        <w:ind w:left="5078" w:hanging="360"/>
      </w:pPr>
      <w:rPr>
        <w:rFonts w:ascii="Symbol" w:hAnsi="Symbol" w:hint="default"/>
      </w:rPr>
    </w:lvl>
    <w:lvl w:ilvl="7" w:tplc="0C0A0003" w:tentative="1">
      <w:start w:val="1"/>
      <w:numFmt w:val="bullet"/>
      <w:lvlText w:val="o"/>
      <w:lvlJc w:val="left"/>
      <w:pPr>
        <w:ind w:left="5798" w:hanging="360"/>
      </w:pPr>
      <w:rPr>
        <w:rFonts w:ascii="Courier New" w:hAnsi="Courier New" w:cs="Courier New" w:hint="default"/>
      </w:rPr>
    </w:lvl>
    <w:lvl w:ilvl="8" w:tplc="0C0A0005" w:tentative="1">
      <w:start w:val="1"/>
      <w:numFmt w:val="bullet"/>
      <w:lvlText w:val=""/>
      <w:lvlJc w:val="left"/>
      <w:pPr>
        <w:ind w:left="6518" w:hanging="360"/>
      </w:pPr>
      <w:rPr>
        <w:rFonts w:ascii="Wingdings" w:hAnsi="Wingdings" w:hint="default"/>
      </w:rPr>
    </w:lvl>
  </w:abstractNum>
  <w:abstractNum w:abstractNumId="4" w15:restartNumberingAfterBreak="0">
    <w:nsid w:val="19587D4A"/>
    <w:multiLevelType w:val="hybridMultilevel"/>
    <w:tmpl w:val="86888BBA"/>
    <w:lvl w:ilvl="0" w:tplc="0C0A0017">
      <w:start w:val="1"/>
      <w:numFmt w:val="lowerLetter"/>
      <w:lvlText w:val="%1)"/>
      <w:lvlJc w:val="left"/>
      <w:pPr>
        <w:ind w:left="758" w:hanging="360"/>
      </w:pPr>
    </w:lvl>
    <w:lvl w:ilvl="1" w:tplc="0C0A0019" w:tentative="1">
      <w:start w:val="1"/>
      <w:numFmt w:val="lowerLetter"/>
      <w:lvlText w:val="%2."/>
      <w:lvlJc w:val="left"/>
      <w:pPr>
        <w:ind w:left="1478" w:hanging="360"/>
      </w:pPr>
    </w:lvl>
    <w:lvl w:ilvl="2" w:tplc="0C0A001B" w:tentative="1">
      <w:start w:val="1"/>
      <w:numFmt w:val="lowerRoman"/>
      <w:lvlText w:val="%3."/>
      <w:lvlJc w:val="right"/>
      <w:pPr>
        <w:ind w:left="2198" w:hanging="180"/>
      </w:pPr>
    </w:lvl>
    <w:lvl w:ilvl="3" w:tplc="0C0A000F" w:tentative="1">
      <w:start w:val="1"/>
      <w:numFmt w:val="decimal"/>
      <w:lvlText w:val="%4."/>
      <w:lvlJc w:val="left"/>
      <w:pPr>
        <w:ind w:left="2918" w:hanging="360"/>
      </w:pPr>
    </w:lvl>
    <w:lvl w:ilvl="4" w:tplc="0C0A0019" w:tentative="1">
      <w:start w:val="1"/>
      <w:numFmt w:val="lowerLetter"/>
      <w:lvlText w:val="%5."/>
      <w:lvlJc w:val="left"/>
      <w:pPr>
        <w:ind w:left="3638" w:hanging="360"/>
      </w:pPr>
    </w:lvl>
    <w:lvl w:ilvl="5" w:tplc="0C0A001B" w:tentative="1">
      <w:start w:val="1"/>
      <w:numFmt w:val="lowerRoman"/>
      <w:lvlText w:val="%6."/>
      <w:lvlJc w:val="right"/>
      <w:pPr>
        <w:ind w:left="4358" w:hanging="180"/>
      </w:pPr>
    </w:lvl>
    <w:lvl w:ilvl="6" w:tplc="0C0A000F" w:tentative="1">
      <w:start w:val="1"/>
      <w:numFmt w:val="decimal"/>
      <w:lvlText w:val="%7."/>
      <w:lvlJc w:val="left"/>
      <w:pPr>
        <w:ind w:left="5078" w:hanging="360"/>
      </w:pPr>
    </w:lvl>
    <w:lvl w:ilvl="7" w:tplc="0C0A0019" w:tentative="1">
      <w:start w:val="1"/>
      <w:numFmt w:val="lowerLetter"/>
      <w:lvlText w:val="%8."/>
      <w:lvlJc w:val="left"/>
      <w:pPr>
        <w:ind w:left="5798" w:hanging="360"/>
      </w:pPr>
    </w:lvl>
    <w:lvl w:ilvl="8" w:tplc="0C0A001B" w:tentative="1">
      <w:start w:val="1"/>
      <w:numFmt w:val="lowerRoman"/>
      <w:lvlText w:val="%9."/>
      <w:lvlJc w:val="right"/>
      <w:pPr>
        <w:ind w:left="6518" w:hanging="180"/>
      </w:pPr>
    </w:lvl>
  </w:abstractNum>
  <w:abstractNum w:abstractNumId="5" w15:restartNumberingAfterBreak="0">
    <w:nsid w:val="196C0BEA"/>
    <w:multiLevelType w:val="hybridMultilevel"/>
    <w:tmpl w:val="6DF49F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0D2491"/>
    <w:multiLevelType w:val="multilevel"/>
    <w:tmpl w:val="7BB8A602"/>
    <w:lvl w:ilvl="0">
      <w:start w:val="1"/>
      <w:numFmt w:val="decimal"/>
      <w:lvlText w:val="%1."/>
      <w:lvlJc w:val="left"/>
      <w:pPr>
        <w:tabs>
          <w:tab w:val="num" w:pos="705"/>
        </w:tabs>
        <w:ind w:left="705" w:hanging="705"/>
      </w:pPr>
      <w:rPr>
        <w:rFonts w:hint="default"/>
      </w:rPr>
    </w:lvl>
    <w:lvl w:ilvl="1">
      <w:start w:val="9"/>
      <w:numFmt w:val="decimal"/>
      <w:isLgl/>
      <w:lvlText w:val="%1.%2"/>
      <w:lvlJc w:val="left"/>
      <w:pPr>
        <w:tabs>
          <w:tab w:val="num" w:pos="705"/>
        </w:tabs>
        <w:ind w:left="705" w:hanging="705"/>
      </w:pPr>
      <w:rPr>
        <w:rFonts w:hint="default"/>
      </w:rPr>
    </w:lvl>
    <w:lvl w:ilvl="2">
      <w:start w:val="1"/>
      <w:numFmt w:val="decimal"/>
      <w:isLgl/>
      <w:lvlText w:val="%1.%2.%3"/>
      <w:lvlJc w:val="left"/>
      <w:pPr>
        <w:tabs>
          <w:tab w:val="num" w:pos="705"/>
        </w:tabs>
        <w:ind w:left="705" w:hanging="70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1BC807C0"/>
    <w:multiLevelType w:val="multilevel"/>
    <w:tmpl w:val="59406BBA"/>
    <w:lvl w:ilvl="0">
      <w:start w:val="1"/>
      <w:numFmt w:val="decimal"/>
      <w:lvlText w:val="%1"/>
      <w:lvlJc w:val="left"/>
      <w:pPr>
        <w:ind w:left="360" w:hanging="360"/>
      </w:pPr>
      <w:rPr>
        <w:rFonts w:hint="default"/>
      </w:rPr>
    </w:lvl>
    <w:lvl w:ilvl="1">
      <w:start w:val="19"/>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 w15:restartNumberingAfterBreak="0">
    <w:nsid w:val="2124179F"/>
    <w:multiLevelType w:val="multilevel"/>
    <w:tmpl w:val="ED1020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20E1AE7"/>
    <w:multiLevelType w:val="singleLevel"/>
    <w:tmpl w:val="F7BC7E5C"/>
    <w:lvl w:ilvl="0">
      <w:start w:val="1"/>
      <w:numFmt w:val="upperLetter"/>
      <w:lvlText w:val="%1)"/>
      <w:lvlJc w:val="left"/>
      <w:pPr>
        <w:tabs>
          <w:tab w:val="num" w:pos="360"/>
        </w:tabs>
        <w:ind w:left="360" w:hanging="360"/>
      </w:pPr>
      <w:rPr>
        <w:rFonts w:hint="default"/>
      </w:rPr>
    </w:lvl>
  </w:abstractNum>
  <w:abstractNum w:abstractNumId="10" w15:restartNumberingAfterBreak="0">
    <w:nsid w:val="230815FC"/>
    <w:multiLevelType w:val="singleLevel"/>
    <w:tmpl w:val="35C67AFA"/>
    <w:lvl w:ilvl="0">
      <w:start w:val="1"/>
      <w:numFmt w:val="lowerLetter"/>
      <w:lvlText w:val="%1)"/>
      <w:lvlJc w:val="left"/>
      <w:pPr>
        <w:tabs>
          <w:tab w:val="num" w:pos="360"/>
        </w:tabs>
        <w:ind w:left="360" w:hanging="360"/>
      </w:pPr>
      <w:rPr>
        <w:rFonts w:hint="default"/>
        <w:b/>
      </w:rPr>
    </w:lvl>
  </w:abstractNum>
  <w:abstractNum w:abstractNumId="11" w15:restartNumberingAfterBreak="0">
    <w:nsid w:val="2BC97989"/>
    <w:multiLevelType w:val="multilevel"/>
    <w:tmpl w:val="B392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6B284D"/>
    <w:multiLevelType w:val="singleLevel"/>
    <w:tmpl w:val="5D8C6054"/>
    <w:lvl w:ilvl="0">
      <w:start w:val="1"/>
      <w:numFmt w:val="lowerLetter"/>
      <w:lvlText w:val="%1)"/>
      <w:legacy w:legacy="1" w:legacySpace="0" w:legacyIndent="283"/>
      <w:lvlJc w:val="left"/>
      <w:pPr>
        <w:ind w:left="283" w:hanging="283"/>
      </w:pPr>
      <w:rPr>
        <w:color w:val="000000"/>
      </w:rPr>
    </w:lvl>
  </w:abstractNum>
  <w:abstractNum w:abstractNumId="13" w15:restartNumberingAfterBreak="0">
    <w:nsid w:val="36592662"/>
    <w:multiLevelType w:val="multilevel"/>
    <w:tmpl w:val="9190E72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742120B"/>
    <w:multiLevelType w:val="hybridMultilevel"/>
    <w:tmpl w:val="B9A6B654"/>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EB56FB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4A4881"/>
    <w:multiLevelType w:val="hybridMultilevel"/>
    <w:tmpl w:val="2B4C7978"/>
    <w:lvl w:ilvl="0" w:tplc="97182284">
      <w:start w:val="1"/>
      <w:numFmt w:val="decimal"/>
      <w:lvlText w:val="%1."/>
      <w:lvlJc w:val="left"/>
      <w:pPr>
        <w:tabs>
          <w:tab w:val="num" w:pos="360"/>
        </w:tabs>
        <w:ind w:left="357" w:hanging="357"/>
      </w:pPr>
      <w:rPr>
        <w:rFonts w:ascii="Arial" w:hAnsi="Arial" w:hint="default"/>
        <w:b w:val="0"/>
        <w:i w:val="0"/>
        <w:sz w:val="12"/>
      </w:rPr>
    </w:lvl>
    <w:lvl w:ilvl="1" w:tplc="6AA220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FA72D64"/>
    <w:multiLevelType w:val="multilevel"/>
    <w:tmpl w:val="1974DF0A"/>
    <w:lvl w:ilvl="0">
      <w:start w:val="1"/>
      <w:numFmt w:val="decimal"/>
      <w:lvlText w:val="%1"/>
      <w:lvlJc w:val="left"/>
      <w:pPr>
        <w:tabs>
          <w:tab w:val="num" w:pos="705"/>
        </w:tabs>
        <w:ind w:left="705" w:hanging="705"/>
      </w:pPr>
      <w:rPr>
        <w:rFonts w:hint="default"/>
      </w:rPr>
    </w:lvl>
    <w:lvl w:ilvl="1">
      <w:start w:val="1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B042D4F"/>
    <w:multiLevelType w:val="hybridMultilevel"/>
    <w:tmpl w:val="B1884F18"/>
    <w:lvl w:ilvl="0" w:tplc="97182284">
      <w:start w:val="1"/>
      <w:numFmt w:val="decimal"/>
      <w:lvlText w:val="%1."/>
      <w:lvlJc w:val="left"/>
      <w:pPr>
        <w:tabs>
          <w:tab w:val="num" w:pos="360"/>
        </w:tabs>
        <w:ind w:left="357" w:hanging="357"/>
      </w:pPr>
      <w:rPr>
        <w:rFonts w:ascii="Arial" w:hAnsi="Arial" w:hint="default"/>
        <w:b w:val="0"/>
        <w:i w:val="0"/>
        <w:sz w:val="12"/>
      </w:rPr>
    </w:lvl>
    <w:lvl w:ilvl="1" w:tplc="6AA220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4C1F7AB3"/>
    <w:multiLevelType w:val="multilevel"/>
    <w:tmpl w:val="CDC69C2C"/>
    <w:lvl w:ilvl="0">
      <w:start w:val="1"/>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0A517E8"/>
    <w:multiLevelType w:val="hybridMultilevel"/>
    <w:tmpl w:val="C9C8A300"/>
    <w:lvl w:ilvl="0" w:tplc="5740CA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2F67533"/>
    <w:multiLevelType w:val="hybridMultilevel"/>
    <w:tmpl w:val="E12C1264"/>
    <w:lvl w:ilvl="0" w:tplc="9DF409C2">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39F48F4"/>
    <w:multiLevelType w:val="multilevel"/>
    <w:tmpl w:val="0FD84D2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3CC7B3B"/>
    <w:multiLevelType w:val="multilevel"/>
    <w:tmpl w:val="A3486A5A"/>
    <w:lvl w:ilvl="0">
      <w:start w:val="1"/>
      <w:numFmt w:val="decimal"/>
      <w:lvlText w:val="%1"/>
      <w:lvlJc w:val="left"/>
      <w:pPr>
        <w:ind w:left="360" w:hanging="360"/>
      </w:pPr>
      <w:rPr>
        <w:rFonts w:hint="default"/>
      </w:rPr>
    </w:lvl>
    <w:lvl w:ilvl="1">
      <w:start w:val="10"/>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5C70627"/>
    <w:multiLevelType w:val="hybridMultilevel"/>
    <w:tmpl w:val="9A088DBC"/>
    <w:lvl w:ilvl="0" w:tplc="650C1C72">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9F83F1E"/>
    <w:multiLevelType w:val="multilevel"/>
    <w:tmpl w:val="6608B148"/>
    <w:lvl w:ilvl="0">
      <w:start w:val="1"/>
      <w:numFmt w:val="decimal"/>
      <w:lvlText w:val="%1"/>
      <w:lvlJc w:val="left"/>
      <w:pPr>
        <w:tabs>
          <w:tab w:val="num" w:pos="360"/>
        </w:tabs>
        <w:ind w:left="360" w:hanging="360"/>
      </w:pPr>
      <w:rPr>
        <w:rFonts w:hint="default"/>
      </w:rPr>
    </w:lvl>
    <w:lvl w:ilvl="1">
      <w:start w:val="2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C82291B"/>
    <w:multiLevelType w:val="multilevel"/>
    <w:tmpl w:val="608C3D8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E674E5F"/>
    <w:multiLevelType w:val="singleLevel"/>
    <w:tmpl w:val="D7E86AB6"/>
    <w:lvl w:ilvl="0">
      <w:start w:val="1"/>
      <w:numFmt w:val="upperLetter"/>
      <w:lvlText w:val="%1) "/>
      <w:lvlJc w:val="left"/>
      <w:pPr>
        <w:tabs>
          <w:tab w:val="num" w:pos="360"/>
        </w:tabs>
        <w:ind w:left="283" w:hanging="283"/>
      </w:pPr>
      <w:rPr>
        <w:rFonts w:ascii="Arial" w:hAnsi="Arial" w:hint="default"/>
        <w:b w:val="0"/>
        <w:i w:val="0"/>
        <w:sz w:val="12"/>
      </w:rPr>
    </w:lvl>
  </w:abstractNum>
  <w:abstractNum w:abstractNumId="28" w15:restartNumberingAfterBreak="0">
    <w:nsid w:val="61FB2736"/>
    <w:multiLevelType w:val="singleLevel"/>
    <w:tmpl w:val="9B34993A"/>
    <w:lvl w:ilvl="0">
      <w:start w:val="1"/>
      <w:numFmt w:val="lowerLetter"/>
      <w:lvlText w:val="%1)"/>
      <w:lvlJc w:val="left"/>
      <w:pPr>
        <w:tabs>
          <w:tab w:val="num" w:pos="360"/>
        </w:tabs>
        <w:ind w:left="360" w:hanging="360"/>
      </w:pPr>
      <w:rPr>
        <w:rFonts w:hint="default"/>
      </w:rPr>
    </w:lvl>
  </w:abstractNum>
  <w:abstractNum w:abstractNumId="29" w15:restartNumberingAfterBreak="0">
    <w:nsid w:val="659560E6"/>
    <w:multiLevelType w:val="multilevel"/>
    <w:tmpl w:val="25802268"/>
    <w:lvl w:ilvl="0">
      <w:start w:val="1"/>
      <w:numFmt w:val="decimal"/>
      <w:lvlText w:val="%1"/>
      <w:lvlJc w:val="left"/>
      <w:pPr>
        <w:tabs>
          <w:tab w:val="num" w:pos="735"/>
        </w:tabs>
        <w:ind w:left="735" w:hanging="735"/>
      </w:pPr>
      <w:rPr>
        <w:rFonts w:hint="default"/>
      </w:rPr>
    </w:lvl>
    <w:lvl w:ilvl="1">
      <w:start w:val="5"/>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735"/>
        </w:tabs>
        <w:ind w:left="735" w:hanging="73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C9260D3"/>
    <w:multiLevelType w:val="hybridMultilevel"/>
    <w:tmpl w:val="A72CAF20"/>
    <w:lvl w:ilvl="0" w:tplc="1BDE73AA">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43D1D10"/>
    <w:multiLevelType w:val="hybridMultilevel"/>
    <w:tmpl w:val="E65E1FFA"/>
    <w:lvl w:ilvl="0" w:tplc="609A54B4">
      <w:start w:val="1"/>
      <w:numFmt w:val="upperLetter"/>
      <w:lvlText w:val="%1)"/>
      <w:lvlJc w:val="left"/>
      <w:pPr>
        <w:tabs>
          <w:tab w:val="num" w:pos="1410"/>
        </w:tabs>
        <w:ind w:left="1410" w:hanging="705"/>
      </w:pPr>
      <w:rPr>
        <w:rFonts w:hint="default"/>
      </w:rPr>
    </w:lvl>
    <w:lvl w:ilvl="1" w:tplc="0C0A0001">
      <w:start w:val="1"/>
      <w:numFmt w:val="bullet"/>
      <w:lvlText w:val=""/>
      <w:lvlJc w:val="left"/>
      <w:pPr>
        <w:tabs>
          <w:tab w:val="num" w:pos="1785"/>
        </w:tabs>
        <w:ind w:left="1785" w:hanging="360"/>
      </w:pPr>
      <w:rPr>
        <w:rFonts w:ascii="Symbol" w:hAnsi="Symbol" w:hint="default"/>
      </w:r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32" w15:restartNumberingAfterBreak="0">
    <w:nsid w:val="79E925D4"/>
    <w:multiLevelType w:val="hybridMultilevel"/>
    <w:tmpl w:val="3FB6A6F0"/>
    <w:lvl w:ilvl="0" w:tplc="83A6F308">
      <w:start w:val="1"/>
      <w:numFmt w:val="upperRoman"/>
      <w:lvlText w:val="%1."/>
      <w:lvlJc w:val="left"/>
      <w:pPr>
        <w:ind w:left="720" w:hanging="72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7A9A2628"/>
    <w:multiLevelType w:val="hybridMultilevel"/>
    <w:tmpl w:val="1902DF6A"/>
    <w:lvl w:ilvl="0" w:tplc="FD3C93DC">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AF722DE"/>
    <w:multiLevelType w:val="multilevel"/>
    <w:tmpl w:val="A184D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E072B8A"/>
    <w:multiLevelType w:val="hybridMultilevel"/>
    <w:tmpl w:val="10E453B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7E8C1D2A"/>
    <w:multiLevelType w:val="multilevel"/>
    <w:tmpl w:val="1D9A124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
  </w:num>
  <w:num w:numId="3">
    <w:abstractNumId w:val="12"/>
  </w:num>
  <w:num w:numId="4">
    <w:abstractNumId w:val="19"/>
  </w:num>
  <w:num w:numId="5">
    <w:abstractNumId w:val="26"/>
  </w:num>
  <w:num w:numId="6">
    <w:abstractNumId w:val="6"/>
  </w:num>
  <w:num w:numId="7">
    <w:abstractNumId w:val="28"/>
  </w:num>
  <w:num w:numId="8">
    <w:abstractNumId w:val="10"/>
  </w:num>
  <w:num w:numId="9">
    <w:abstractNumId w:val="25"/>
  </w:num>
  <w:num w:numId="10">
    <w:abstractNumId w:val="13"/>
  </w:num>
  <w:num w:numId="11">
    <w:abstractNumId w:val="17"/>
  </w:num>
  <w:num w:numId="12">
    <w:abstractNumId w:val="31"/>
  </w:num>
  <w:num w:numId="13">
    <w:abstractNumId w:val="29"/>
  </w:num>
  <w:num w:numId="14">
    <w:abstractNumId w:val="11"/>
  </w:num>
  <w:num w:numId="15">
    <w:abstractNumId w:val="22"/>
  </w:num>
  <w:num w:numId="16">
    <w:abstractNumId w:val="36"/>
  </w:num>
  <w:num w:numId="17">
    <w:abstractNumId w:val="35"/>
  </w:num>
  <w:num w:numId="18">
    <w:abstractNumId w:val="16"/>
  </w:num>
  <w:num w:numId="19">
    <w:abstractNumId w:val="9"/>
  </w:num>
  <w:num w:numId="20">
    <w:abstractNumId w:val="27"/>
  </w:num>
  <w:num w:numId="21">
    <w:abstractNumId w:val="18"/>
  </w:num>
  <w:num w:numId="22">
    <w:abstractNumId w:val="32"/>
  </w:num>
  <w:num w:numId="23">
    <w:abstractNumId w:val="21"/>
  </w:num>
  <w:num w:numId="24">
    <w:abstractNumId w:val="5"/>
  </w:num>
  <w:num w:numId="25">
    <w:abstractNumId w:val="20"/>
  </w:num>
  <w:num w:numId="26">
    <w:abstractNumId w:val="0"/>
  </w:num>
  <w:num w:numId="27">
    <w:abstractNumId w:val="15"/>
  </w:num>
  <w:num w:numId="28">
    <w:abstractNumId w:val="14"/>
  </w:num>
  <w:num w:numId="29">
    <w:abstractNumId w:val="33"/>
  </w:num>
  <w:num w:numId="30">
    <w:abstractNumId w:val="30"/>
  </w:num>
  <w:num w:numId="31">
    <w:abstractNumId w:val="3"/>
  </w:num>
  <w:num w:numId="32">
    <w:abstractNumId w:val="4"/>
  </w:num>
  <w:num w:numId="33">
    <w:abstractNumId w:val="7"/>
  </w:num>
  <w:num w:numId="34">
    <w:abstractNumId w:val="8"/>
  </w:num>
  <w:num w:numId="35">
    <w:abstractNumId w:val="34"/>
  </w:num>
  <w:num w:numId="36">
    <w:abstractNumId w:val="23"/>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266"/>
    <w:rsid w:val="00007E03"/>
    <w:rsid w:val="00020DC7"/>
    <w:rsid w:val="00040524"/>
    <w:rsid w:val="000C18BB"/>
    <w:rsid w:val="000E4A74"/>
    <w:rsid w:val="000F642E"/>
    <w:rsid w:val="00176F14"/>
    <w:rsid w:val="001857A3"/>
    <w:rsid w:val="001C5CF8"/>
    <w:rsid w:val="001C6CAE"/>
    <w:rsid w:val="001F3112"/>
    <w:rsid w:val="00210E98"/>
    <w:rsid w:val="00245A21"/>
    <w:rsid w:val="003204BB"/>
    <w:rsid w:val="003E052B"/>
    <w:rsid w:val="003E1A3A"/>
    <w:rsid w:val="004373F7"/>
    <w:rsid w:val="004E1D35"/>
    <w:rsid w:val="005135B1"/>
    <w:rsid w:val="00582EE1"/>
    <w:rsid w:val="005A6266"/>
    <w:rsid w:val="005B1B2F"/>
    <w:rsid w:val="005D0CB0"/>
    <w:rsid w:val="005D4CDB"/>
    <w:rsid w:val="00657A60"/>
    <w:rsid w:val="006B17BC"/>
    <w:rsid w:val="006B4A63"/>
    <w:rsid w:val="006C403F"/>
    <w:rsid w:val="006D52EF"/>
    <w:rsid w:val="006D6D48"/>
    <w:rsid w:val="007558DB"/>
    <w:rsid w:val="007A572C"/>
    <w:rsid w:val="00830253"/>
    <w:rsid w:val="00843F1D"/>
    <w:rsid w:val="00881C0F"/>
    <w:rsid w:val="00912340"/>
    <w:rsid w:val="0092481C"/>
    <w:rsid w:val="00963EC7"/>
    <w:rsid w:val="009B19DE"/>
    <w:rsid w:val="009B5CD0"/>
    <w:rsid w:val="009E7AEA"/>
    <w:rsid w:val="00AE6B05"/>
    <w:rsid w:val="00B31304"/>
    <w:rsid w:val="00BC1E83"/>
    <w:rsid w:val="00BD187A"/>
    <w:rsid w:val="00C12CD2"/>
    <w:rsid w:val="00C50205"/>
    <w:rsid w:val="00CC071F"/>
    <w:rsid w:val="00CE7BB7"/>
    <w:rsid w:val="00D17658"/>
    <w:rsid w:val="00F962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16CE7"/>
  <w15:chartTrackingRefBased/>
  <w15:docId w15:val="{4826F8B9-45A9-4530-ADAC-E8B3B1F7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qFormat/>
    <w:rsid w:val="00176F14"/>
    <w:pPr>
      <w:keepNext/>
      <w:spacing w:after="0" w:line="240" w:lineRule="auto"/>
      <w:jc w:val="center"/>
      <w:outlineLvl w:val="0"/>
    </w:pPr>
    <w:rPr>
      <w:rFonts w:ascii="Arial" w:eastAsia="Times New Roman" w:hAnsi="Arial" w:cs="Times New Roman"/>
      <w:b/>
      <w:snapToGrid w:val="0"/>
      <w:color w:val="000000"/>
      <w:sz w:val="16"/>
      <w:szCs w:val="20"/>
      <w:lang w:val="x-none" w:eastAsia="x-none"/>
    </w:rPr>
  </w:style>
  <w:style w:type="paragraph" w:styleId="Ttulo2">
    <w:name w:val="heading 2"/>
    <w:basedOn w:val="Normal"/>
    <w:next w:val="Normal"/>
    <w:link w:val="Ttulo2Car"/>
    <w:qFormat/>
    <w:rsid w:val="00176F14"/>
    <w:pPr>
      <w:keepNext/>
      <w:spacing w:after="0" w:line="240" w:lineRule="auto"/>
      <w:outlineLvl w:val="1"/>
    </w:pPr>
    <w:rPr>
      <w:rFonts w:ascii="Arial" w:eastAsia="Times New Roman" w:hAnsi="Arial" w:cs="Times New Roman"/>
      <w:b/>
      <w:sz w:val="16"/>
      <w:szCs w:val="20"/>
      <w:lang w:val="es-ES" w:eastAsia="es-ES"/>
    </w:rPr>
  </w:style>
  <w:style w:type="paragraph" w:styleId="Ttulo3">
    <w:name w:val="heading 3"/>
    <w:basedOn w:val="Normal"/>
    <w:next w:val="Normal"/>
    <w:link w:val="Ttulo3Car"/>
    <w:unhideWhenUsed/>
    <w:qFormat/>
    <w:rsid w:val="00176F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qFormat/>
    <w:rsid w:val="00176F14"/>
    <w:pPr>
      <w:keepNext/>
      <w:widowControl w:val="0"/>
      <w:spacing w:after="0" w:line="240" w:lineRule="auto"/>
      <w:jc w:val="center"/>
      <w:outlineLvl w:val="3"/>
    </w:pPr>
    <w:rPr>
      <w:rFonts w:ascii="Arial" w:eastAsia="Times New Roman" w:hAnsi="Arial" w:cs="Times New Roman"/>
      <w:b/>
      <w:snapToGrid w:val="0"/>
      <w:color w:val="000000"/>
      <w:sz w:val="20"/>
      <w:szCs w:val="20"/>
      <w:lang w:val="es-ES" w:eastAsia="es-ES"/>
    </w:rPr>
  </w:style>
  <w:style w:type="paragraph" w:styleId="Ttulo5">
    <w:name w:val="heading 5"/>
    <w:basedOn w:val="Normal"/>
    <w:next w:val="Normal"/>
    <w:link w:val="Ttulo5Car"/>
    <w:qFormat/>
    <w:rsid w:val="00176F14"/>
    <w:pPr>
      <w:keepNext/>
      <w:widowControl w:val="0"/>
      <w:spacing w:after="0" w:line="240" w:lineRule="auto"/>
      <w:jc w:val="both"/>
      <w:outlineLvl w:val="4"/>
    </w:pPr>
    <w:rPr>
      <w:rFonts w:ascii="Arial" w:eastAsia="Times New Roman" w:hAnsi="Arial" w:cs="Times New Roman"/>
      <w:b/>
      <w:color w:val="000000"/>
      <w:sz w:val="20"/>
      <w:szCs w:val="20"/>
      <w:lang w:val="es-ES_tradnl" w:eastAsia="es-ES"/>
    </w:rPr>
  </w:style>
  <w:style w:type="paragraph" w:styleId="Ttulo6">
    <w:name w:val="heading 6"/>
    <w:basedOn w:val="Normal"/>
    <w:next w:val="Normal"/>
    <w:link w:val="Ttulo6Car"/>
    <w:qFormat/>
    <w:rsid w:val="00176F14"/>
    <w:pPr>
      <w:keepNext/>
      <w:widowControl w:val="0"/>
      <w:tabs>
        <w:tab w:val="left" w:pos="8647"/>
      </w:tabs>
      <w:spacing w:after="0" w:line="240" w:lineRule="auto"/>
      <w:outlineLvl w:val="5"/>
    </w:pPr>
    <w:rPr>
      <w:rFonts w:ascii="Arial" w:eastAsia="Times New Roman" w:hAnsi="Arial" w:cs="Times New Roman"/>
      <w:b/>
      <w:color w:val="000000"/>
      <w:sz w:val="16"/>
      <w:szCs w:val="20"/>
      <w:lang w:val="es-ES_tradnl" w:eastAsia="es-ES"/>
    </w:rPr>
  </w:style>
  <w:style w:type="paragraph" w:styleId="Ttulo7">
    <w:name w:val="heading 7"/>
    <w:basedOn w:val="Normal"/>
    <w:next w:val="Normal"/>
    <w:link w:val="Ttulo7Car"/>
    <w:qFormat/>
    <w:rsid w:val="00176F14"/>
    <w:pPr>
      <w:keepNext/>
      <w:widowControl w:val="0"/>
      <w:autoSpaceDE w:val="0"/>
      <w:autoSpaceDN w:val="0"/>
      <w:adjustRightInd w:val="0"/>
      <w:spacing w:after="0" w:line="240" w:lineRule="auto"/>
      <w:outlineLvl w:val="6"/>
    </w:pPr>
    <w:rPr>
      <w:rFonts w:ascii="Arial" w:eastAsia="Times New Roman" w:hAnsi="Arial" w:cs="Times New Roman"/>
      <w:b/>
      <w:sz w:val="14"/>
      <w:szCs w:val="20"/>
      <w:lang w:val="es-ES" w:eastAsia="es-ES"/>
    </w:rPr>
  </w:style>
  <w:style w:type="paragraph" w:styleId="Ttulo8">
    <w:name w:val="heading 8"/>
    <w:basedOn w:val="Normal"/>
    <w:next w:val="Normal"/>
    <w:link w:val="Ttulo8Car"/>
    <w:qFormat/>
    <w:rsid w:val="00176F14"/>
    <w:pPr>
      <w:keepNext/>
      <w:spacing w:after="0" w:line="240" w:lineRule="auto"/>
      <w:jc w:val="center"/>
      <w:outlineLvl w:val="7"/>
    </w:pPr>
    <w:rPr>
      <w:rFonts w:ascii="Arial" w:eastAsia="Times New Roman" w:hAnsi="Arial" w:cs="Times New Roman"/>
      <w:b/>
      <w:sz w:val="16"/>
      <w:szCs w:val="20"/>
      <w:lang w:val="es-ES" w:eastAsia="es-ES"/>
    </w:rPr>
  </w:style>
  <w:style w:type="paragraph" w:styleId="Ttulo9">
    <w:name w:val="heading 9"/>
    <w:basedOn w:val="Normal"/>
    <w:next w:val="Normal"/>
    <w:link w:val="Ttulo9Car"/>
    <w:qFormat/>
    <w:rsid w:val="00176F14"/>
    <w:pPr>
      <w:keepNext/>
      <w:spacing w:after="0" w:line="240" w:lineRule="auto"/>
      <w:jc w:val="center"/>
      <w:outlineLvl w:val="8"/>
    </w:pPr>
    <w:rPr>
      <w:rFonts w:ascii="Arial" w:eastAsia="Times New Roman" w:hAnsi="Arial" w:cs="Times New Roman"/>
      <w:b/>
      <w:color w:val="000000"/>
      <w:sz w:val="16"/>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62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6266"/>
  </w:style>
  <w:style w:type="paragraph" w:styleId="Piedepgina">
    <w:name w:val="footer"/>
    <w:basedOn w:val="Normal"/>
    <w:link w:val="PiedepginaCar"/>
    <w:uiPriority w:val="99"/>
    <w:unhideWhenUsed/>
    <w:rsid w:val="005A62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6266"/>
  </w:style>
  <w:style w:type="character" w:customStyle="1" w:styleId="Ttulo4Car">
    <w:name w:val="Título 4 Car"/>
    <w:basedOn w:val="Fuentedeprrafopredeter"/>
    <w:link w:val="Ttulo4"/>
    <w:rsid w:val="00176F14"/>
    <w:rPr>
      <w:rFonts w:ascii="Arial" w:eastAsia="Times New Roman" w:hAnsi="Arial" w:cs="Times New Roman"/>
      <w:b/>
      <w:snapToGrid w:val="0"/>
      <w:color w:val="000000"/>
      <w:sz w:val="20"/>
      <w:szCs w:val="20"/>
      <w:lang w:val="es-ES" w:eastAsia="es-ES"/>
    </w:rPr>
  </w:style>
  <w:style w:type="paragraph" w:styleId="Ttulo">
    <w:name w:val="Title"/>
    <w:basedOn w:val="Normal"/>
    <w:link w:val="TtuloCar"/>
    <w:qFormat/>
    <w:rsid w:val="00176F14"/>
    <w:pPr>
      <w:widowControl w:val="0"/>
      <w:spacing w:after="0" w:line="240" w:lineRule="auto"/>
      <w:jc w:val="center"/>
    </w:pPr>
    <w:rPr>
      <w:rFonts w:ascii="Arial" w:eastAsia="Times New Roman" w:hAnsi="Arial" w:cs="Times New Roman"/>
      <w:b/>
      <w:szCs w:val="20"/>
      <w:lang w:val="es-ES_tradnl" w:eastAsia="es-ES"/>
    </w:rPr>
  </w:style>
  <w:style w:type="character" w:customStyle="1" w:styleId="TtuloCar">
    <w:name w:val="Título Car"/>
    <w:basedOn w:val="Fuentedeprrafopredeter"/>
    <w:link w:val="Ttulo"/>
    <w:rsid w:val="00176F14"/>
    <w:rPr>
      <w:rFonts w:ascii="Arial" w:eastAsia="Times New Roman" w:hAnsi="Arial" w:cs="Times New Roman"/>
      <w:b/>
      <w:szCs w:val="20"/>
      <w:lang w:val="es-ES_tradnl" w:eastAsia="es-ES"/>
    </w:rPr>
  </w:style>
  <w:style w:type="character" w:customStyle="1" w:styleId="Ttulo3Car">
    <w:name w:val="Título 3 Car"/>
    <w:basedOn w:val="Fuentedeprrafopredeter"/>
    <w:link w:val="Ttulo3"/>
    <w:uiPriority w:val="9"/>
    <w:semiHidden/>
    <w:rsid w:val="00176F14"/>
    <w:rPr>
      <w:rFonts w:asciiTheme="majorHAnsi" w:eastAsiaTheme="majorEastAsia" w:hAnsiTheme="majorHAnsi" w:cstheme="majorBidi"/>
      <w:color w:val="1F4D78" w:themeColor="accent1" w:themeShade="7F"/>
      <w:sz w:val="24"/>
      <w:szCs w:val="24"/>
    </w:rPr>
  </w:style>
  <w:style w:type="character" w:customStyle="1" w:styleId="Ttulo1Car">
    <w:name w:val="Título 1 Car"/>
    <w:basedOn w:val="Fuentedeprrafopredeter"/>
    <w:link w:val="Ttulo1"/>
    <w:rsid w:val="00176F14"/>
    <w:rPr>
      <w:rFonts w:ascii="Arial" w:eastAsia="Times New Roman" w:hAnsi="Arial" w:cs="Times New Roman"/>
      <w:b/>
      <w:snapToGrid w:val="0"/>
      <w:color w:val="000000"/>
      <w:sz w:val="16"/>
      <w:szCs w:val="20"/>
      <w:lang w:val="x-none" w:eastAsia="x-none"/>
    </w:rPr>
  </w:style>
  <w:style w:type="character" w:customStyle="1" w:styleId="Ttulo2Car">
    <w:name w:val="Título 2 Car"/>
    <w:basedOn w:val="Fuentedeprrafopredeter"/>
    <w:link w:val="Ttulo2"/>
    <w:rsid w:val="00176F14"/>
    <w:rPr>
      <w:rFonts w:ascii="Arial" w:eastAsia="Times New Roman" w:hAnsi="Arial" w:cs="Times New Roman"/>
      <w:b/>
      <w:sz w:val="16"/>
      <w:szCs w:val="20"/>
      <w:lang w:val="es-ES" w:eastAsia="es-ES"/>
    </w:rPr>
  </w:style>
  <w:style w:type="character" w:customStyle="1" w:styleId="Ttulo5Car">
    <w:name w:val="Título 5 Car"/>
    <w:basedOn w:val="Fuentedeprrafopredeter"/>
    <w:link w:val="Ttulo5"/>
    <w:rsid w:val="00176F14"/>
    <w:rPr>
      <w:rFonts w:ascii="Arial" w:eastAsia="Times New Roman" w:hAnsi="Arial" w:cs="Times New Roman"/>
      <w:b/>
      <w:color w:val="000000"/>
      <w:sz w:val="20"/>
      <w:szCs w:val="20"/>
      <w:lang w:val="es-ES_tradnl" w:eastAsia="es-ES"/>
    </w:rPr>
  </w:style>
  <w:style w:type="character" w:customStyle="1" w:styleId="Ttulo6Car">
    <w:name w:val="Título 6 Car"/>
    <w:basedOn w:val="Fuentedeprrafopredeter"/>
    <w:link w:val="Ttulo6"/>
    <w:rsid w:val="00176F14"/>
    <w:rPr>
      <w:rFonts w:ascii="Arial" w:eastAsia="Times New Roman" w:hAnsi="Arial" w:cs="Times New Roman"/>
      <w:b/>
      <w:color w:val="000000"/>
      <w:sz w:val="16"/>
      <w:szCs w:val="20"/>
      <w:lang w:val="es-ES_tradnl" w:eastAsia="es-ES"/>
    </w:rPr>
  </w:style>
  <w:style w:type="character" w:customStyle="1" w:styleId="Ttulo7Car">
    <w:name w:val="Título 7 Car"/>
    <w:basedOn w:val="Fuentedeprrafopredeter"/>
    <w:link w:val="Ttulo7"/>
    <w:rsid w:val="00176F14"/>
    <w:rPr>
      <w:rFonts w:ascii="Arial" w:eastAsia="Times New Roman" w:hAnsi="Arial" w:cs="Times New Roman"/>
      <w:b/>
      <w:sz w:val="14"/>
      <w:szCs w:val="20"/>
      <w:lang w:val="es-ES" w:eastAsia="es-ES"/>
    </w:rPr>
  </w:style>
  <w:style w:type="character" w:customStyle="1" w:styleId="Ttulo8Car">
    <w:name w:val="Título 8 Car"/>
    <w:basedOn w:val="Fuentedeprrafopredeter"/>
    <w:link w:val="Ttulo8"/>
    <w:rsid w:val="00176F14"/>
    <w:rPr>
      <w:rFonts w:ascii="Arial" w:eastAsia="Times New Roman" w:hAnsi="Arial" w:cs="Times New Roman"/>
      <w:b/>
      <w:sz w:val="16"/>
      <w:szCs w:val="20"/>
      <w:lang w:val="es-ES" w:eastAsia="es-ES"/>
    </w:rPr>
  </w:style>
  <w:style w:type="character" w:customStyle="1" w:styleId="Ttulo9Car">
    <w:name w:val="Título 9 Car"/>
    <w:basedOn w:val="Fuentedeprrafopredeter"/>
    <w:link w:val="Ttulo9"/>
    <w:rsid w:val="00176F14"/>
    <w:rPr>
      <w:rFonts w:ascii="Arial" w:eastAsia="Times New Roman" w:hAnsi="Arial" w:cs="Times New Roman"/>
      <w:b/>
      <w:color w:val="000000"/>
      <w:sz w:val="16"/>
      <w:szCs w:val="20"/>
      <w:lang w:val="es-ES" w:eastAsia="es-ES"/>
    </w:rPr>
  </w:style>
  <w:style w:type="character" w:styleId="Nmerodepgina">
    <w:name w:val="page number"/>
    <w:basedOn w:val="Fuentedeprrafopredeter"/>
    <w:rsid w:val="00176F14"/>
  </w:style>
  <w:style w:type="paragraph" w:styleId="Textoindependiente">
    <w:name w:val="Body Text"/>
    <w:basedOn w:val="Normal"/>
    <w:link w:val="TextoindependienteCar"/>
    <w:rsid w:val="00176F14"/>
    <w:pPr>
      <w:spacing w:after="0" w:line="240" w:lineRule="auto"/>
      <w:jc w:val="both"/>
    </w:pPr>
    <w:rPr>
      <w:rFonts w:ascii="Arial" w:eastAsia="Times New Roman" w:hAnsi="Arial" w:cs="Times New Roman"/>
      <w:color w:val="000000"/>
      <w:sz w:val="16"/>
      <w:szCs w:val="20"/>
      <w:lang w:val="es-ES" w:eastAsia="es-ES"/>
    </w:rPr>
  </w:style>
  <w:style w:type="character" w:customStyle="1" w:styleId="TextoindependienteCar">
    <w:name w:val="Texto independiente Car"/>
    <w:basedOn w:val="Fuentedeprrafopredeter"/>
    <w:link w:val="Textoindependiente"/>
    <w:rsid w:val="00176F14"/>
    <w:rPr>
      <w:rFonts w:ascii="Arial" w:eastAsia="Times New Roman" w:hAnsi="Arial" w:cs="Times New Roman"/>
      <w:color w:val="000000"/>
      <w:sz w:val="16"/>
      <w:szCs w:val="20"/>
      <w:lang w:val="es-ES" w:eastAsia="es-ES"/>
    </w:rPr>
  </w:style>
  <w:style w:type="paragraph" w:styleId="Textoindependiente3">
    <w:name w:val="Body Text 3"/>
    <w:basedOn w:val="Normal"/>
    <w:link w:val="Textoindependiente3Car"/>
    <w:rsid w:val="00176F14"/>
    <w:pPr>
      <w:widowControl w:val="0"/>
      <w:tabs>
        <w:tab w:val="left" w:pos="8647"/>
      </w:tabs>
      <w:spacing w:after="0" w:line="240" w:lineRule="auto"/>
    </w:pPr>
    <w:rPr>
      <w:rFonts w:ascii="Arial" w:eastAsia="Times New Roman" w:hAnsi="Arial" w:cs="Times New Roman"/>
      <w:sz w:val="19"/>
      <w:szCs w:val="20"/>
      <w:lang w:val="es-ES_tradnl" w:eastAsia="es-ES"/>
    </w:rPr>
  </w:style>
  <w:style w:type="character" w:customStyle="1" w:styleId="Textoindependiente3Car">
    <w:name w:val="Texto independiente 3 Car"/>
    <w:basedOn w:val="Fuentedeprrafopredeter"/>
    <w:link w:val="Textoindependiente3"/>
    <w:rsid w:val="00176F14"/>
    <w:rPr>
      <w:rFonts w:ascii="Arial" w:eastAsia="Times New Roman" w:hAnsi="Arial" w:cs="Times New Roman"/>
      <w:sz w:val="19"/>
      <w:szCs w:val="20"/>
      <w:lang w:val="es-ES_tradnl" w:eastAsia="es-ES"/>
    </w:rPr>
  </w:style>
  <w:style w:type="paragraph" w:styleId="Textoindependiente2">
    <w:name w:val="Body Text 2"/>
    <w:basedOn w:val="Normal"/>
    <w:link w:val="Textoindependiente2Car"/>
    <w:rsid w:val="00176F14"/>
    <w:pPr>
      <w:widowControl w:val="0"/>
      <w:autoSpaceDE w:val="0"/>
      <w:autoSpaceDN w:val="0"/>
      <w:adjustRightInd w:val="0"/>
      <w:spacing w:after="0" w:line="240" w:lineRule="auto"/>
      <w:jc w:val="both"/>
    </w:pPr>
    <w:rPr>
      <w:rFonts w:ascii="Arial" w:eastAsia="Times New Roman" w:hAnsi="Arial" w:cs="Times New Roman"/>
      <w:sz w:val="14"/>
      <w:szCs w:val="20"/>
      <w:lang w:val="x-none" w:eastAsia="x-none"/>
    </w:rPr>
  </w:style>
  <w:style w:type="character" w:customStyle="1" w:styleId="Textoindependiente2Car">
    <w:name w:val="Texto independiente 2 Car"/>
    <w:basedOn w:val="Fuentedeprrafopredeter"/>
    <w:link w:val="Textoindependiente2"/>
    <w:rsid w:val="00176F14"/>
    <w:rPr>
      <w:rFonts w:ascii="Arial" w:eastAsia="Times New Roman" w:hAnsi="Arial" w:cs="Times New Roman"/>
      <w:sz w:val="14"/>
      <w:szCs w:val="20"/>
      <w:lang w:val="x-none" w:eastAsia="x-none"/>
    </w:rPr>
  </w:style>
  <w:style w:type="paragraph" w:customStyle="1" w:styleId="Textoindependiente21">
    <w:name w:val="Texto independiente 21"/>
    <w:basedOn w:val="Normal"/>
    <w:rsid w:val="00176F14"/>
    <w:pPr>
      <w:spacing w:after="0" w:line="240" w:lineRule="auto"/>
      <w:jc w:val="both"/>
    </w:pPr>
    <w:rPr>
      <w:rFonts w:ascii="Arial" w:eastAsia="Times New Roman" w:hAnsi="Arial" w:cs="Times New Roman"/>
      <w:b/>
      <w:szCs w:val="20"/>
      <w:lang w:val="es-ES_tradnl" w:eastAsia="es-ES"/>
    </w:rPr>
  </w:style>
  <w:style w:type="character" w:styleId="Refdenotaalpie">
    <w:name w:val="footnote reference"/>
    <w:semiHidden/>
    <w:rsid w:val="00176F14"/>
    <w:rPr>
      <w:vertAlign w:val="superscript"/>
    </w:rPr>
  </w:style>
  <w:style w:type="paragraph" w:styleId="Descripcin">
    <w:name w:val="caption"/>
    <w:aliases w:val="Epígrafe"/>
    <w:basedOn w:val="Normal"/>
    <w:next w:val="Normal"/>
    <w:qFormat/>
    <w:rsid w:val="00176F14"/>
    <w:pPr>
      <w:spacing w:after="0" w:line="240" w:lineRule="auto"/>
      <w:jc w:val="center"/>
    </w:pPr>
    <w:rPr>
      <w:rFonts w:ascii="Arial" w:eastAsia="Times New Roman" w:hAnsi="Arial" w:cs="Times New Roman"/>
      <w:b/>
      <w:szCs w:val="20"/>
      <w:lang w:val="es-ES" w:eastAsia="es-ES"/>
    </w:rPr>
  </w:style>
  <w:style w:type="paragraph" w:customStyle="1" w:styleId="Textoindependiente31">
    <w:name w:val="Texto independiente 31"/>
    <w:basedOn w:val="Normal"/>
    <w:rsid w:val="00176F14"/>
    <w:pPr>
      <w:widowControl w:val="0"/>
      <w:spacing w:after="0" w:line="240" w:lineRule="auto"/>
      <w:jc w:val="both"/>
    </w:pPr>
    <w:rPr>
      <w:rFonts w:ascii="Albertus Medium" w:eastAsia="Times New Roman" w:hAnsi="Albertus Medium" w:cs="Times New Roman"/>
      <w:szCs w:val="20"/>
      <w:lang w:eastAsia="es-ES"/>
    </w:rPr>
  </w:style>
  <w:style w:type="paragraph" w:styleId="Textonotapie">
    <w:name w:val="footnote text"/>
    <w:basedOn w:val="Normal"/>
    <w:link w:val="TextonotapieCar"/>
    <w:semiHidden/>
    <w:rsid w:val="00176F14"/>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semiHidden/>
    <w:rsid w:val="00176F14"/>
    <w:rPr>
      <w:rFonts w:ascii="Times New Roman" w:eastAsia="Times New Roman" w:hAnsi="Times New Roman" w:cs="Times New Roman"/>
      <w:sz w:val="20"/>
      <w:szCs w:val="20"/>
      <w:lang w:val="es-ES_tradnl" w:eastAsia="es-ES"/>
    </w:rPr>
  </w:style>
  <w:style w:type="character" w:styleId="Hipervnculo">
    <w:name w:val="Hyperlink"/>
    <w:rsid w:val="00176F14"/>
    <w:rPr>
      <w:color w:val="0000FF"/>
      <w:u w:val="single"/>
    </w:rPr>
  </w:style>
  <w:style w:type="paragraph" w:styleId="Textodebloque">
    <w:name w:val="Block Text"/>
    <w:basedOn w:val="Normal"/>
    <w:rsid w:val="00176F14"/>
    <w:pPr>
      <w:spacing w:after="0" w:line="240" w:lineRule="auto"/>
      <w:ind w:left="300" w:right="338"/>
      <w:jc w:val="center"/>
    </w:pPr>
    <w:rPr>
      <w:rFonts w:ascii="Arial" w:eastAsia="Times New Roman" w:hAnsi="Arial" w:cs="Arial"/>
      <w:b/>
      <w:sz w:val="20"/>
      <w:lang w:val="es-ES" w:eastAsia="es-ES"/>
    </w:rPr>
  </w:style>
  <w:style w:type="paragraph" w:customStyle="1" w:styleId="Texto">
    <w:name w:val="Texto"/>
    <w:basedOn w:val="Normal"/>
    <w:rsid w:val="00176F14"/>
    <w:pPr>
      <w:spacing w:after="101" w:line="216" w:lineRule="exact"/>
      <w:ind w:firstLine="288"/>
      <w:jc w:val="both"/>
    </w:pPr>
    <w:rPr>
      <w:rFonts w:ascii="Arial" w:eastAsia="Times New Roman" w:hAnsi="Arial" w:cs="Arial"/>
      <w:sz w:val="18"/>
      <w:szCs w:val="20"/>
      <w:lang w:val="es-ES" w:eastAsia="es-ES"/>
    </w:rPr>
  </w:style>
  <w:style w:type="paragraph" w:customStyle="1" w:styleId="texto0">
    <w:name w:val="texto"/>
    <w:basedOn w:val="Normal"/>
    <w:rsid w:val="00176F14"/>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ROMANOS">
    <w:name w:val="ROMANOS"/>
    <w:basedOn w:val="Normal"/>
    <w:rsid w:val="00176F14"/>
    <w:pPr>
      <w:tabs>
        <w:tab w:val="left" w:pos="720"/>
      </w:tabs>
      <w:spacing w:after="101" w:line="216" w:lineRule="atLeast"/>
      <w:ind w:left="720" w:hanging="432"/>
      <w:jc w:val="both"/>
    </w:pPr>
    <w:rPr>
      <w:rFonts w:ascii="Arial" w:eastAsia="Times New Roman" w:hAnsi="Arial" w:cs="Times New Roman"/>
      <w:sz w:val="18"/>
      <w:szCs w:val="20"/>
      <w:lang w:val="es-ES_tradnl" w:eastAsia="es-ES"/>
    </w:rPr>
  </w:style>
  <w:style w:type="paragraph" w:styleId="Sangradetextonormal">
    <w:name w:val="Body Text Indent"/>
    <w:basedOn w:val="Normal"/>
    <w:link w:val="SangradetextonormalCar"/>
    <w:rsid w:val="00176F14"/>
    <w:pPr>
      <w:spacing w:after="0" w:line="240" w:lineRule="auto"/>
      <w:ind w:left="1500" w:hanging="800"/>
      <w:jc w:val="both"/>
    </w:pPr>
    <w:rPr>
      <w:rFonts w:ascii="Arial" w:eastAsia="Times New Roman" w:hAnsi="Arial" w:cs="Arial"/>
      <w:sz w:val="18"/>
      <w:szCs w:val="20"/>
      <w:lang w:val="es-ES" w:eastAsia="es-ES"/>
    </w:rPr>
  </w:style>
  <w:style w:type="character" w:customStyle="1" w:styleId="SangradetextonormalCar">
    <w:name w:val="Sangría de texto normal Car"/>
    <w:basedOn w:val="Fuentedeprrafopredeter"/>
    <w:link w:val="Sangradetextonormal"/>
    <w:rsid w:val="00176F14"/>
    <w:rPr>
      <w:rFonts w:ascii="Arial" w:eastAsia="Times New Roman" w:hAnsi="Arial" w:cs="Arial"/>
      <w:sz w:val="18"/>
      <w:szCs w:val="20"/>
      <w:lang w:val="es-ES" w:eastAsia="es-ES"/>
    </w:rPr>
  </w:style>
  <w:style w:type="paragraph" w:customStyle="1" w:styleId="TextoCar">
    <w:name w:val="Texto Car"/>
    <w:basedOn w:val="Normal"/>
    <w:rsid w:val="00176F14"/>
    <w:pPr>
      <w:spacing w:after="101" w:line="216" w:lineRule="exact"/>
      <w:ind w:firstLine="288"/>
      <w:jc w:val="both"/>
    </w:pPr>
    <w:rPr>
      <w:rFonts w:ascii="Arial" w:eastAsia="Times New Roman" w:hAnsi="Arial" w:cs="Arial"/>
      <w:sz w:val="18"/>
      <w:szCs w:val="18"/>
      <w:lang w:eastAsia="es-MX"/>
    </w:rPr>
  </w:style>
  <w:style w:type="paragraph" w:customStyle="1" w:styleId="INCISO">
    <w:name w:val="INCISO"/>
    <w:basedOn w:val="Normal"/>
    <w:rsid w:val="00176F14"/>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styleId="Textosinformato">
    <w:name w:val="Plain Text"/>
    <w:basedOn w:val="Normal"/>
    <w:link w:val="TextosinformatoCar"/>
    <w:rsid w:val="00176F14"/>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176F14"/>
    <w:rPr>
      <w:rFonts w:ascii="Courier New" w:eastAsia="Times New Roman" w:hAnsi="Courier New" w:cs="Courier New"/>
      <w:sz w:val="20"/>
      <w:szCs w:val="20"/>
      <w:lang w:val="es-ES" w:eastAsia="es-ES"/>
    </w:rPr>
  </w:style>
  <w:style w:type="table" w:styleId="Tablaconcuadrcula">
    <w:name w:val="Table Grid"/>
    <w:basedOn w:val="Tablanormal"/>
    <w:rsid w:val="00176F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6F14"/>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Prrafodelista">
    <w:name w:val="List Paragraph"/>
    <w:basedOn w:val="Normal"/>
    <w:uiPriority w:val="34"/>
    <w:qFormat/>
    <w:rsid w:val="00176F14"/>
    <w:pPr>
      <w:spacing w:after="0" w:line="240" w:lineRule="auto"/>
      <w:ind w:left="708"/>
    </w:pPr>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rsid w:val="00176F14"/>
    <w:pPr>
      <w:spacing w:after="0" w:line="240" w:lineRule="auto"/>
    </w:pPr>
    <w:rPr>
      <w:rFonts w:ascii="Tahoma" w:eastAsia="Times New Roman" w:hAnsi="Tahoma" w:cs="Times New Roman"/>
      <w:sz w:val="16"/>
      <w:szCs w:val="16"/>
      <w:lang w:val="x-none" w:eastAsia="x-none"/>
    </w:rPr>
  </w:style>
  <w:style w:type="character" w:customStyle="1" w:styleId="TextodegloboCar">
    <w:name w:val="Texto de globo Car"/>
    <w:basedOn w:val="Fuentedeprrafopredeter"/>
    <w:link w:val="Textodeglobo"/>
    <w:rsid w:val="00176F14"/>
    <w:rPr>
      <w:rFonts w:ascii="Tahoma" w:eastAsia="Times New Roman" w:hAnsi="Tahoma" w:cs="Times New Roman"/>
      <w:sz w:val="16"/>
      <w:szCs w:val="16"/>
      <w:lang w:val="x-none" w:eastAsia="x-none"/>
    </w:rPr>
  </w:style>
  <w:style w:type="paragraph" w:customStyle="1" w:styleId="Continuarlista21">
    <w:name w:val="Continuar lista 21"/>
    <w:basedOn w:val="Normal"/>
    <w:rsid w:val="00176F14"/>
    <w:pPr>
      <w:widowControl w:val="0"/>
      <w:suppressAutoHyphens/>
      <w:autoSpaceDE w:val="0"/>
      <w:spacing w:after="120" w:line="240" w:lineRule="auto"/>
      <w:ind w:left="566"/>
    </w:pPr>
    <w:rPr>
      <w:rFonts w:ascii="Times New Roman" w:eastAsia="Times New Roman" w:hAnsi="Times New Roman" w:cs="Calibri"/>
      <w:sz w:val="20"/>
      <w:szCs w:val="20"/>
      <w:lang w:eastAsia="ar-SA"/>
    </w:rPr>
  </w:style>
  <w:style w:type="paragraph" w:styleId="Continuarlista2">
    <w:name w:val="List Continue 2"/>
    <w:basedOn w:val="Normal"/>
    <w:rsid w:val="00176F14"/>
    <w:pPr>
      <w:widowControl w:val="0"/>
      <w:autoSpaceDE w:val="0"/>
      <w:autoSpaceDN w:val="0"/>
      <w:spacing w:after="120" w:line="240" w:lineRule="auto"/>
      <w:ind w:left="566"/>
    </w:pPr>
    <w:rPr>
      <w:rFonts w:ascii="Times New Roman" w:eastAsia="Times New Roman" w:hAnsi="Times New Roman" w:cs="Times New Roman"/>
      <w:noProof/>
      <w:sz w:val="20"/>
      <w:szCs w:val="20"/>
      <w:lang w:eastAsia="es-ES"/>
    </w:rPr>
  </w:style>
  <w:style w:type="paragraph" w:customStyle="1" w:styleId="Listado">
    <w:name w:val="Listado"/>
    <w:basedOn w:val="Normal"/>
    <w:rsid w:val="00176F14"/>
    <w:pPr>
      <w:suppressAutoHyphens/>
      <w:autoSpaceDE w:val="0"/>
      <w:spacing w:after="240" w:line="240" w:lineRule="auto"/>
      <w:ind w:left="567" w:hanging="567"/>
      <w:jc w:val="both"/>
    </w:pPr>
    <w:rPr>
      <w:rFonts w:ascii="Arial" w:eastAsia="Times New Roman" w:hAnsi="Arial" w:cs="Arial"/>
      <w:sz w:val="18"/>
      <w:szCs w:val="18"/>
      <w:lang w:eastAsia="ar-SA"/>
    </w:rPr>
  </w:style>
  <w:style w:type="paragraph" w:styleId="Sinespaciado">
    <w:name w:val="No Spacing"/>
    <w:uiPriority w:val="1"/>
    <w:qFormat/>
    <w:rsid w:val="00176F14"/>
    <w:pPr>
      <w:spacing w:after="0" w:line="240" w:lineRule="auto"/>
    </w:pPr>
    <w:rPr>
      <w:rFonts w:ascii="Calibri" w:eastAsia="Times New Roman" w:hAnsi="Calibri" w:cs="Times New Roman"/>
      <w:lang w:val="es-ES_tradnl" w:eastAsia="es-MX"/>
    </w:rPr>
  </w:style>
  <w:style w:type="paragraph" w:styleId="Lista2">
    <w:name w:val="List 2"/>
    <w:basedOn w:val="Normal"/>
    <w:rsid w:val="00176F14"/>
    <w:pPr>
      <w:spacing w:after="0" w:line="240" w:lineRule="auto"/>
      <w:ind w:left="566" w:hanging="283"/>
      <w:contextualSpacing/>
    </w:pPr>
    <w:rPr>
      <w:rFonts w:ascii="Times New Roman" w:eastAsia="Times New Roman" w:hAnsi="Times New Roman" w:cs="Times New Roman"/>
      <w:sz w:val="20"/>
      <w:szCs w:val="20"/>
      <w:lang w:val="es-ES" w:eastAsia="es-ES"/>
    </w:rPr>
  </w:style>
  <w:style w:type="paragraph" w:styleId="Lista3">
    <w:name w:val="List 3"/>
    <w:basedOn w:val="Normal"/>
    <w:rsid w:val="00176F14"/>
    <w:pPr>
      <w:spacing w:after="0" w:line="240" w:lineRule="auto"/>
      <w:ind w:left="849" w:hanging="283"/>
      <w:contextualSpacing/>
    </w:pPr>
    <w:rPr>
      <w:rFonts w:ascii="Times New Roman" w:eastAsia="Times New Roman" w:hAnsi="Times New Roman" w:cs="Times New Roman"/>
      <w:sz w:val="20"/>
      <w:szCs w:val="20"/>
      <w:lang w:val="es-ES" w:eastAsia="es-ES"/>
    </w:rPr>
  </w:style>
  <w:style w:type="character" w:styleId="Refdecomentario">
    <w:name w:val="annotation reference"/>
    <w:rsid w:val="00176F14"/>
    <w:rPr>
      <w:sz w:val="16"/>
      <w:szCs w:val="16"/>
    </w:rPr>
  </w:style>
  <w:style w:type="paragraph" w:styleId="Textocomentario">
    <w:name w:val="annotation text"/>
    <w:basedOn w:val="Normal"/>
    <w:link w:val="TextocomentarioCar"/>
    <w:rsid w:val="00176F14"/>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176F1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176F14"/>
    <w:rPr>
      <w:b/>
      <w:bCs/>
    </w:rPr>
  </w:style>
  <w:style w:type="character" w:customStyle="1" w:styleId="AsuntodelcomentarioCar">
    <w:name w:val="Asunto del comentario Car"/>
    <w:basedOn w:val="TextocomentarioCar"/>
    <w:link w:val="Asuntodelcomentario"/>
    <w:rsid w:val="00176F14"/>
    <w:rPr>
      <w:rFonts w:ascii="Times New Roman" w:eastAsia="Times New Roman" w:hAnsi="Times New Roman" w:cs="Times New Roman"/>
      <w:b/>
      <w:bCs/>
      <w:sz w:val="20"/>
      <w:szCs w:val="20"/>
      <w:lang w:val="es-ES" w:eastAsia="es-ES"/>
    </w:rPr>
  </w:style>
  <w:style w:type="character" w:styleId="Mencinsinresolver">
    <w:name w:val="Unresolved Mention"/>
    <w:basedOn w:val="Fuentedeprrafopredeter"/>
    <w:uiPriority w:val="99"/>
    <w:semiHidden/>
    <w:unhideWhenUsed/>
    <w:rsid w:val="00245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omprobantes2016@upt.edu.mx" TargetMode="External"/><Relationship Id="rId4" Type="http://schemas.openxmlformats.org/officeDocument/2006/relationships/webSettings" Target="webSettings.xml"/><Relationship Id="rId9" Type="http://schemas.openxmlformats.org/officeDocument/2006/relationships/hyperlink" Target="mailto:javier.jimenez@upt.edu.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35</Pages>
  <Words>14677</Words>
  <Characters>80727</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Rectoría</dc:creator>
  <cp:keywords/>
  <dc:description/>
  <cp:lastModifiedBy>Microsoft Office User</cp:lastModifiedBy>
  <cp:revision>7</cp:revision>
  <cp:lastPrinted>2019-02-11T03:56:00Z</cp:lastPrinted>
  <dcterms:created xsi:type="dcterms:W3CDTF">2019-01-23T22:59:00Z</dcterms:created>
  <dcterms:modified xsi:type="dcterms:W3CDTF">2019-02-11T04:02:00Z</dcterms:modified>
</cp:coreProperties>
</file>