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AF35" w14:textId="77777777" w:rsidR="00F500DE" w:rsidRPr="006067C9" w:rsidRDefault="00F500DE" w:rsidP="00F500DE">
      <w:pPr>
        <w:spacing w:after="0" w:line="240" w:lineRule="auto"/>
        <w:rPr>
          <w:rFonts w:ascii="Graphik Extralight" w:hAnsi="Graphik Extralight"/>
          <w:b/>
          <w:sz w:val="18"/>
          <w:szCs w:val="18"/>
        </w:rPr>
      </w:pPr>
      <w:r w:rsidRPr="006067C9">
        <w:rPr>
          <w:rFonts w:ascii="Graphik Extralight" w:hAnsi="Graphik Extralight"/>
          <w:b/>
          <w:sz w:val="18"/>
          <w:szCs w:val="18"/>
        </w:rPr>
        <w:t>Espacio Educativo</w:t>
      </w:r>
    </w:p>
    <w:p w14:paraId="6B205BEB" w14:textId="77777777" w:rsidR="00F500DE" w:rsidRPr="006067C9" w:rsidRDefault="00F500DE" w:rsidP="00F500DE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246"/>
        <w:gridCol w:w="1245"/>
        <w:gridCol w:w="1245"/>
        <w:gridCol w:w="1245"/>
        <w:gridCol w:w="1245"/>
        <w:gridCol w:w="1245"/>
        <w:gridCol w:w="1245"/>
      </w:tblGrid>
      <w:tr w:rsidR="00F500DE" w:rsidRPr="006067C9" w14:paraId="34067B73" w14:textId="77777777" w:rsidTr="00F500DE">
        <w:trPr>
          <w:trHeight w:val="47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53733424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Edificio 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26F8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5779C10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Edificio 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CC7B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B736D24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Revolución</w:t>
            </w:r>
          </w:p>
          <w:p w14:paraId="062ECB7C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Mexicana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983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3B0E988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CIDETyP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0987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F500DE" w:rsidRPr="006067C9" w14:paraId="2E86FD2B" w14:textId="77777777" w:rsidTr="00F500DE">
        <w:trPr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ACAD5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44856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7E7EE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6364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6A335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004B8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1BFDE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A63E5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F500DE" w:rsidRPr="006067C9" w14:paraId="71D8130B" w14:textId="77777777" w:rsidTr="00896A9B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BAB1E36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Cubículos</w:t>
            </w:r>
          </w:p>
          <w:p w14:paraId="3EB2AAF3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CIDETyP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1FE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33A65AF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Centro de </w:t>
            </w:r>
          </w:p>
          <w:p w14:paraId="325BC071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Información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F0A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686619E5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Anexo 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6ED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C39B8AD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Caseta de </w:t>
            </w:r>
          </w:p>
          <w:p w14:paraId="4D6EC918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Vigilancia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8E7D" w14:textId="77777777" w:rsidR="00F500DE" w:rsidRPr="006067C9" w:rsidRDefault="00F500DE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896A9B" w:rsidRPr="006067C9" w14:paraId="21716206" w14:textId="77777777" w:rsidTr="00896A9B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1871" w14:textId="77777777" w:rsidR="00896A9B" w:rsidRPr="006067C9" w:rsidRDefault="00896A9B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D51AAD" w:rsidRPr="006067C9" w14:paraId="7DCB0E1F" w14:textId="77777777" w:rsidTr="00D51AAD">
        <w:trPr>
          <w:trHeight w:val="415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A209023" w14:textId="4E00DDEB" w:rsidR="00D51AAD" w:rsidRPr="006067C9" w:rsidRDefault="00D51AAD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Cafetería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5F9" w14:textId="77777777" w:rsidR="00D51AAD" w:rsidRPr="006067C9" w:rsidRDefault="00D51AAD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A08E57C" w14:textId="7FE78166" w:rsidR="00D51AAD" w:rsidRPr="006067C9" w:rsidRDefault="00D51AAD" w:rsidP="008F23B2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Otro (Indicar nombre)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77CF" w14:textId="77777777" w:rsidR="00D51AAD" w:rsidRPr="006067C9" w:rsidRDefault="00D51AAD" w:rsidP="008F23B2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</w:tbl>
    <w:p w14:paraId="2388A3A5" w14:textId="77777777" w:rsidR="00F500DE" w:rsidRPr="006067C9" w:rsidRDefault="00F500DE" w:rsidP="00122169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59"/>
        <w:gridCol w:w="5510"/>
      </w:tblGrid>
      <w:tr w:rsidR="00122169" w:rsidRPr="006067C9" w14:paraId="5318900A" w14:textId="77777777" w:rsidTr="00896A9B">
        <w:tc>
          <w:tcPr>
            <w:tcW w:w="4219" w:type="dxa"/>
            <w:shd w:val="clear" w:color="auto" w:fill="632423"/>
          </w:tcPr>
          <w:p w14:paraId="4EDD6F85" w14:textId="1A147AB6" w:rsidR="00122169" w:rsidRPr="006067C9" w:rsidRDefault="00F500DE" w:rsidP="00F500DE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Identificación del área</w:t>
            </w:r>
            <w:r w:rsidR="00122169" w:rsidRPr="006067C9">
              <w:rPr>
                <w:rFonts w:ascii="Graphik Extralight" w:hAnsi="Graphik Extralight"/>
                <w:sz w:val="18"/>
                <w:szCs w:val="18"/>
              </w:rPr>
              <w:t>/proceso/servicio</w:t>
            </w:r>
            <w:r w:rsidR="0085130E" w:rsidRPr="006067C9">
              <w:rPr>
                <w:rFonts w:ascii="Graphik Extralight" w:hAnsi="Graphik Extralight"/>
                <w:sz w:val="18"/>
                <w:szCs w:val="18"/>
              </w:rPr>
              <w:t>/puesto</w:t>
            </w:r>
          </w:p>
        </w:tc>
        <w:tc>
          <w:tcPr>
            <w:tcW w:w="459" w:type="dxa"/>
          </w:tcPr>
          <w:p w14:paraId="200C110B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09F690A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36E8DA4D" w14:textId="77777777" w:rsidTr="00896A9B">
        <w:tc>
          <w:tcPr>
            <w:tcW w:w="4219" w:type="dxa"/>
          </w:tcPr>
          <w:p w14:paraId="705AB801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51FF8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5BC530A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44F52589" w14:textId="77777777" w:rsidTr="00896A9B">
        <w:tc>
          <w:tcPr>
            <w:tcW w:w="4219" w:type="dxa"/>
            <w:shd w:val="clear" w:color="auto" w:fill="BFBFBF"/>
          </w:tcPr>
          <w:p w14:paraId="7E1CD66D" w14:textId="6CDEFE79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Responsable</w:t>
            </w:r>
          </w:p>
        </w:tc>
        <w:tc>
          <w:tcPr>
            <w:tcW w:w="459" w:type="dxa"/>
          </w:tcPr>
          <w:p w14:paraId="335B0377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45A0CD6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2C044770" w14:textId="77777777" w:rsidTr="00896A9B">
        <w:tc>
          <w:tcPr>
            <w:tcW w:w="4219" w:type="dxa"/>
          </w:tcPr>
          <w:p w14:paraId="42FECCBC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012A4E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7BC0BC49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2671580C" w14:textId="77777777" w:rsidTr="00896A9B">
        <w:tc>
          <w:tcPr>
            <w:tcW w:w="4219" w:type="dxa"/>
            <w:shd w:val="clear" w:color="auto" w:fill="632423"/>
          </w:tcPr>
          <w:p w14:paraId="4A493EE8" w14:textId="21CD5062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Actividades rutinarias</w:t>
            </w:r>
          </w:p>
        </w:tc>
        <w:tc>
          <w:tcPr>
            <w:tcW w:w="459" w:type="dxa"/>
          </w:tcPr>
          <w:p w14:paraId="76FF16A1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33142237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313D9CD4" w14:textId="77777777" w:rsidTr="00896A9B">
        <w:tc>
          <w:tcPr>
            <w:tcW w:w="4219" w:type="dxa"/>
          </w:tcPr>
          <w:p w14:paraId="05B7B9D1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602E1C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28D5E84D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20B27BDC" w14:textId="77777777" w:rsidTr="00896A9B">
        <w:tc>
          <w:tcPr>
            <w:tcW w:w="4219" w:type="dxa"/>
            <w:shd w:val="clear" w:color="auto" w:fill="BFBFBF"/>
          </w:tcPr>
          <w:p w14:paraId="4EB3A1AB" w14:textId="774755DF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Quienes realizan las actividades</w:t>
            </w:r>
            <w:r w:rsidR="0085130E" w:rsidRPr="006067C9">
              <w:rPr>
                <w:rFonts w:ascii="Graphik Extralight" w:hAnsi="Graphik Extralight"/>
                <w:sz w:val="18"/>
                <w:szCs w:val="18"/>
              </w:rPr>
              <w:t xml:space="preserve"> rutinarias</w:t>
            </w:r>
          </w:p>
        </w:tc>
        <w:tc>
          <w:tcPr>
            <w:tcW w:w="459" w:type="dxa"/>
          </w:tcPr>
          <w:p w14:paraId="5C4E0785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38835075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1DEFD010" w14:textId="77777777" w:rsidTr="00896A9B">
        <w:tc>
          <w:tcPr>
            <w:tcW w:w="4219" w:type="dxa"/>
          </w:tcPr>
          <w:p w14:paraId="1ECFE87B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168177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5F717058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6FED3AD3" w14:textId="77777777" w:rsidTr="00896A9B">
        <w:tc>
          <w:tcPr>
            <w:tcW w:w="4219" w:type="dxa"/>
            <w:shd w:val="clear" w:color="auto" w:fill="632423"/>
          </w:tcPr>
          <w:p w14:paraId="3EC7265C" w14:textId="40131A45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Actividades no rutinarias</w:t>
            </w:r>
          </w:p>
        </w:tc>
        <w:tc>
          <w:tcPr>
            <w:tcW w:w="459" w:type="dxa"/>
          </w:tcPr>
          <w:p w14:paraId="79177CB9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1518B53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22587D2B" w14:textId="77777777" w:rsidTr="00896A9B">
        <w:tc>
          <w:tcPr>
            <w:tcW w:w="4219" w:type="dxa"/>
          </w:tcPr>
          <w:p w14:paraId="3989EA71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F3CB7C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75D25D76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4E7E43CF" w14:textId="77777777" w:rsidTr="00896A9B">
        <w:tc>
          <w:tcPr>
            <w:tcW w:w="4219" w:type="dxa"/>
            <w:shd w:val="clear" w:color="auto" w:fill="BFBFBF"/>
          </w:tcPr>
          <w:p w14:paraId="442318B0" w14:textId="189422CE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Quienes realizan las actividades</w:t>
            </w:r>
            <w:r w:rsidR="0085130E" w:rsidRPr="006067C9">
              <w:rPr>
                <w:rFonts w:ascii="Graphik Extralight" w:hAnsi="Graphik Extralight"/>
                <w:sz w:val="18"/>
                <w:szCs w:val="18"/>
              </w:rPr>
              <w:t xml:space="preserve"> no rutinarias</w:t>
            </w:r>
          </w:p>
        </w:tc>
        <w:tc>
          <w:tcPr>
            <w:tcW w:w="459" w:type="dxa"/>
          </w:tcPr>
          <w:p w14:paraId="1176F2AE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1B48AF6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0ADB208D" w14:textId="77777777" w:rsidTr="00896A9B">
        <w:tc>
          <w:tcPr>
            <w:tcW w:w="4219" w:type="dxa"/>
          </w:tcPr>
          <w:p w14:paraId="7A3E5688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8A86CF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11628027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6415827C" w14:textId="77777777" w:rsidTr="00896A9B">
        <w:tc>
          <w:tcPr>
            <w:tcW w:w="4219" w:type="dxa"/>
            <w:shd w:val="clear" w:color="auto" w:fill="632423"/>
          </w:tcPr>
          <w:p w14:paraId="1742EB5C" w14:textId="723557B9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Formación y capacitación de los usuarios del área/proceso/servicio</w:t>
            </w:r>
          </w:p>
        </w:tc>
        <w:tc>
          <w:tcPr>
            <w:tcW w:w="459" w:type="dxa"/>
          </w:tcPr>
          <w:p w14:paraId="7D4BD3A7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6103A673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13A967B0" w14:textId="77777777" w:rsidTr="00896A9B">
        <w:tc>
          <w:tcPr>
            <w:tcW w:w="4219" w:type="dxa"/>
          </w:tcPr>
          <w:p w14:paraId="2E79D0B8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48E3BC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11556251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22A5A3D1" w14:textId="77777777" w:rsidTr="00896A9B">
        <w:tc>
          <w:tcPr>
            <w:tcW w:w="4219" w:type="dxa"/>
            <w:shd w:val="clear" w:color="auto" w:fill="BFBFBF"/>
          </w:tcPr>
          <w:p w14:paraId="632EF1E6" w14:textId="28C2C47F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Instalaciones, maquinaría, equipo y herramientas</w:t>
            </w:r>
          </w:p>
        </w:tc>
        <w:tc>
          <w:tcPr>
            <w:tcW w:w="459" w:type="dxa"/>
          </w:tcPr>
          <w:p w14:paraId="1B02F95F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5C256BCE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56BF6F24" w14:textId="77777777" w:rsidTr="00896A9B">
        <w:tc>
          <w:tcPr>
            <w:tcW w:w="4219" w:type="dxa"/>
          </w:tcPr>
          <w:p w14:paraId="3F7407B7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58C302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253E012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6FCDAAE9" w14:textId="77777777" w:rsidTr="00896A9B">
        <w:tc>
          <w:tcPr>
            <w:tcW w:w="4219" w:type="dxa"/>
            <w:shd w:val="clear" w:color="auto" w:fill="632423"/>
          </w:tcPr>
          <w:p w14:paraId="1AB0BBC1" w14:textId="78BB0573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Están delimitadas y señaladas las áreas de trabajo</w:t>
            </w:r>
          </w:p>
        </w:tc>
        <w:tc>
          <w:tcPr>
            <w:tcW w:w="459" w:type="dxa"/>
          </w:tcPr>
          <w:p w14:paraId="091FA2D3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1DB6259D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728BCA94" w14:textId="77777777" w:rsidTr="00896A9B">
        <w:tc>
          <w:tcPr>
            <w:tcW w:w="4219" w:type="dxa"/>
          </w:tcPr>
          <w:p w14:paraId="48A5227A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287A71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65EDE58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12A61003" w14:textId="77777777" w:rsidTr="00896A9B">
        <w:tc>
          <w:tcPr>
            <w:tcW w:w="4219" w:type="dxa"/>
            <w:shd w:val="clear" w:color="auto" w:fill="BFBFBF"/>
          </w:tcPr>
          <w:p w14:paraId="1BAFA9ED" w14:textId="646F1644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Tipo de energía que utiliza por equipo</w:t>
            </w:r>
          </w:p>
        </w:tc>
        <w:tc>
          <w:tcPr>
            <w:tcW w:w="459" w:type="dxa"/>
          </w:tcPr>
          <w:p w14:paraId="3D16B620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2B55B8F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7ECE6C66" w14:textId="77777777" w:rsidTr="00896A9B">
        <w:tc>
          <w:tcPr>
            <w:tcW w:w="4219" w:type="dxa"/>
          </w:tcPr>
          <w:p w14:paraId="0FFF0677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A7C83D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50B9B12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4BBA701D" w14:textId="77777777" w:rsidTr="00896A9B">
        <w:tc>
          <w:tcPr>
            <w:tcW w:w="4219" w:type="dxa"/>
            <w:shd w:val="clear" w:color="auto" w:fill="632423"/>
          </w:tcPr>
          <w:p w14:paraId="433467D9" w14:textId="134FB52A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Sustancias y productos utilizados y generados</w:t>
            </w:r>
          </w:p>
        </w:tc>
        <w:tc>
          <w:tcPr>
            <w:tcW w:w="459" w:type="dxa"/>
          </w:tcPr>
          <w:p w14:paraId="4C80B5A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00C61FB1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1A751FB6" w14:textId="77777777" w:rsidTr="00896A9B">
        <w:tc>
          <w:tcPr>
            <w:tcW w:w="4219" w:type="dxa"/>
          </w:tcPr>
          <w:p w14:paraId="280F5A13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FF6112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333BDC09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0CA2C617" w14:textId="77777777" w:rsidTr="00896A9B">
        <w:tc>
          <w:tcPr>
            <w:tcW w:w="4219" w:type="dxa"/>
            <w:shd w:val="clear" w:color="auto" w:fill="BFBFBF"/>
          </w:tcPr>
          <w:p w14:paraId="1FFDB383" w14:textId="3D5D9981" w:rsidR="00122169" w:rsidRPr="006067C9" w:rsidRDefault="00122169" w:rsidP="00AA72AC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Datos de incidentes o accidentes</w:t>
            </w:r>
          </w:p>
        </w:tc>
        <w:tc>
          <w:tcPr>
            <w:tcW w:w="459" w:type="dxa"/>
          </w:tcPr>
          <w:p w14:paraId="62DC692D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3CBBD337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181D282D" w14:textId="77777777" w:rsidTr="00896A9B">
        <w:tc>
          <w:tcPr>
            <w:tcW w:w="4219" w:type="dxa"/>
          </w:tcPr>
          <w:p w14:paraId="622A30EF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A42F59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40B919BC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00DABCE7" w14:textId="77777777" w:rsidTr="00896A9B">
        <w:tc>
          <w:tcPr>
            <w:tcW w:w="4219" w:type="dxa"/>
            <w:shd w:val="clear" w:color="auto" w:fill="632423"/>
          </w:tcPr>
          <w:p w14:paraId="4534ED7A" w14:textId="5BD965CD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Medidas de control existentes</w:t>
            </w:r>
          </w:p>
        </w:tc>
        <w:tc>
          <w:tcPr>
            <w:tcW w:w="459" w:type="dxa"/>
          </w:tcPr>
          <w:p w14:paraId="1A874221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5200B98A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22169" w:rsidRPr="006067C9" w14:paraId="74C38F5D" w14:textId="77777777" w:rsidTr="00896A9B">
        <w:tc>
          <w:tcPr>
            <w:tcW w:w="4219" w:type="dxa"/>
          </w:tcPr>
          <w:p w14:paraId="43A7B9D4" w14:textId="77777777" w:rsidR="00122169" w:rsidRPr="006067C9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90C9E4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14:paraId="119DFB6F" w14:textId="77777777" w:rsidR="00122169" w:rsidRPr="006067C9" w:rsidRDefault="00122169" w:rsidP="0012216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</w:tbl>
    <w:p w14:paraId="4CFD1B1D" w14:textId="77777777" w:rsidR="00520DBA" w:rsidRPr="006067C9" w:rsidRDefault="00520DBA" w:rsidP="00122169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p w14:paraId="73EF9888" w14:textId="4096C4C9" w:rsidR="00122169" w:rsidRPr="006067C9" w:rsidRDefault="00122169" w:rsidP="00705430">
      <w:pPr>
        <w:spacing w:after="0" w:line="360" w:lineRule="auto"/>
        <w:rPr>
          <w:rFonts w:ascii="Graphik Extralight" w:hAnsi="Graphik Extralight"/>
          <w:sz w:val="18"/>
          <w:szCs w:val="18"/>
        </w:rPr>
      </w:pPr>
      <w:r w:rsidRPr="006067C9">
        <w:rPr>
          <w:rFonts w:ascii="Graphik Extralight" w:hAnsi="Graphik Extralight"/>
          <w:sz w:val="18"/>
          <w:szCs w:val="18"/>
        </w:rPr>
        <w:t>Normas susceptibles de aplicación</w:t>
      </w:r>
      <w:r w:rsidR="008B64E5" w:rsidRPr="006067C9">
        <w:rPr>
          <w:rFonts w:ascii="Graphik Extralight" w:hAnsi="Graphik Extralight"/>
          <w:sz w:val="18"/>
          <w:szCs w:val="18"/>
        </w:rPr>
        <w:t xml:space="preserve"> del área/proceso/servicio/puesto</w:t>
      </w: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4807"/>
        <w:gridCol w:w="717"/>
        <w:gridCol w:w="4107"/>
        <w:gridCol w:w="717"/>
      </w:tblGrid>
      <w:tr w:rsidR="0085130E" w:rsidRPr="006067C9" w14:paraId="553E3CED" w14:textId="77777777" w:rsidTr="00E71FD5">
        <w:trPr>
          <w:tblHeader/>
          <w:jc w:val="center"/>
        </w:trPr>
        <w:tc>
          <w:tcPr>
            <w:tcW w:w="4807" w:type="dxa"/>
            <w:shd w:val="clear" w:color="auto" w:fill="632423"/>
          </w:tcPr>
          <w:p w14:paraId="0D0A30F8" w14:textId="6FAFC212" w:rsidR="00122169" w:rsidRPr="006067C9" w:rsidRDefault="00122169" w:rsidP="00122169">
            <w:pPr>
              <w:tabs>
                <w:tab w:val="left" w:pos="1720"/>
              </w:tabs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sz w:val="18"/>
                <w:szCs w:val="18"/>
              </w:rPr>
              <w:tab/>
              <w:t xml:space="preserve">Norma </w:t>
            </w:r>
          </w:p>
        </w:tc>
        <w:tc>
          <w:tcPr>
            <w:tcW w:w="717" w:type="dxa"/>
            <w:shd w:val="clear" w:color="auto" w:fill="632423"/>
          </w:tcPr>
          <w:p w14:paraId="5B0540C1" w14:textId="754B86C0" w:rsidR="00122169" w:rsidRPr="006067C9" w:rsidRDefault="00122169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sz w:val="18"/>
                <w:szCs w:val="18"/>
              </w:rPr>
              <w:t>Sí/No</w:t>
            </w:r>
          </w:p>
        </w:tc>
        <w:tc>
          <w:tcPr>
            <w:tcW w:w="4107" w:type="dxa"/>
            <w:shd w:val="clear" w:color="auto" w:fill="632423"/>
          </w:tcPr>
          <w:p w14:paraId="739221D3" w14:textId="44B52BB1" w:rsidR="00122169" w:rsidRPr="006067C9" w:rsidRDefault="00122169" w:rsidP="00122169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sz w:val="18"/>
                <w:szCs w:val="18"/>
              </w:rPr>
              <w:t>Norma</w:t>
            </w:r>
          </w:p>
        </w:tc>
        <w:tc>
          <w:tcPr>
            <w:tcW w:w="717" w:type="dxa"/>
            <w:shd w:val="clear" w:color="auto" w:fill="632423"/>
          </w:tcPr>
          <w:p w14:paraId="48288334" w14:textId="018E211D" w:rsidR="00122169" w:rsidRPr="006067C9" w:rsidRDefault="00122169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sz w:val="18"/>
                <w:szCs w:val="18"/>
              </w:rPr>
              <w:t>Sí/No</w:t>
            </w:r>
          </w:p>
        </w:tc>
      </w:tr>
      <w:tr w:rsidR="00705430" w:rsidRPr="006067C9" w14:paraId="1654C3A2" w14:textId="77777777" w:rsidTr="00E71FD5">
        <w:trPr>
          <w:jc w:val="center"/>
        </w:trPr>
        <w:tc>
          <w:tcPr>
            <w:tcW w:w="4807" w:type="dxa"/>
          </w:tcPr>
          <w:p w14:paraId="4FB44489" w14:textId="3F4DA637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NOM-001-STPS-2008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Edificios, locales, instalaciones y áreas en los centros de trabajo-condiciones de</w:t>
            </w:r>
            <w:r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seguridad</w:t>
            </w:r>
            <w:r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51B61FF3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52F4817F" w14:textId="11B98992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NOM-022-STPS-2008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Electricidad estática en los centros de trabajo-condiciones de seguridad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0918C546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7D19DBC8" w14:textId="77777777" w:rsidTr="00E71FD5">
        <w:trPr>
          <w:jc w:val="center"/>
        </w:trPr>
        <w:tc>
          <w:tcPr>
            <w:tcW w:w="4807" w:type="dxa"/>
          </w:tcPr>
          <w:p w14:paraId="4CE1CFFA" w14:textId="3A752469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NOM-002-STPS-2010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Condiciones de seguridad-prevención y protección contra incendios en los centros de trabajo</w:t>
            </w:r>
            <w:r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0DF49785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7B6579CB" w14:textId="15DF5C71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Arial"/>
                <w:b/>
                <w:bCs/>
                <w:sz w:val="18"/>
                <w:szCs w:val="18"/>
              </w:rPr>
              <w:t>NOM-024-STPS-2001</w:t>
            </w:r>
            <w:r w:rsidR="00896A9B" w:rsidRPr="006067C9">
              <w:rPr>
                <w:rFonts w:ascii="Graphik Extralight" w:hAnsi="Graphik Extralight" w:cs="Arial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Arial"/>
                <w:bCs/>
                <w:sz w:val="18"/>
                <w:szCs w:val="18"/>
              </w:rPr>
              <w:t>Vibraciones-condiciones de seguridad e higiene en los centros de trabajo</w:t>
            </w:r>
            <w:r w:rsidR="00C0284E" w:rsidRPr="006067C9">
              <w:rPr>
                <w:rFonts w:ascii="Graphik Extralight" w:hAnsi="Graphik Extralight" w:cs="Arial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7EFE4E96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492E1EE2" w14:textId="77777777" w:rsidTr="00E71FD5">
        <w:trPr>
          <w:jc w:val="center"/>
        </w:trPr>
        <w:tc>
          <w:tcPr>
            <w:tcW w:w="4807" w:type="dxa"/>
          </w:tcPr>
          <w:p w14:paraId="163427EA" w14:textId="2499CF43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  <w:highlight w:val="yellow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NOM-004-STPS-1999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Norma oficial mexicana, sistemas de protección y dispositivos de seguridad en la maquinaria y equipo que se utilice en los centros de trabajo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69EBEBBC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1ABF8030" w14:textId="409AC3C6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NOM-025-STPS-2008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Condiciones de iluminación en los centros de trabajo.</w:t>
            </w:r>
          </w:p>
        </w:tc>
        <w:tc>
          <w:tcPr>
            <w:tcW w:w="717" w:type="dxa"/>
          </w:tcPr>
          <w:p w14:paraId="3FA572B3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541EA5E3" w14:textId="77777777" w:rsidTr="00E71FD5">
        <w:trPr>
          <w:jc w:val="center"/>
        </w:trPr>
        <w:tc>
          <w:tcPr>
            <w:tcW w:w="4807" w:type="dxa"/>
          </w:tcPr>
          <w:p w14:paraId="21741F85" w14:textId="3FC0FB2A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NOM-005-STPS-1998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Norma oficial mexicana, relativa a las condiciones de seguridad e higiene en los centros de trabajo para el manejo, transporte y almacenamiento de sustancias químicas peligrosas.</w:t>
            </w:r>
          </w:p>
        </w:tc>
        <w:tc>
          <w:tcPr>
            <w:tcW w:w="717" w:type="dxa"/>
          </w:tcPr>
          <w:p w14:paraId="7EE9F473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7053D663" w14:textId="34EA0995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NOM-026-STPS-2008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Colores y señales de seguridad e higiene, e identificación de riesgos por fluidos conducidos en tuberías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5B54827C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589F40E7" w14:textId="77777777" w:rsidTr="00E71FD5">
        <w:trPr>
          <w:jc w:val="center"/>
        </w:trPr>
        <w:tc>
          <w:tcPr>
            <w:tcW w:w="4807" w:type="dxa"/>
          </w:tcPr>
          <w:p w14:paraId="5F148EE6" w14:textId="148AFDF0" w:rsidR="00F500DE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 w:cs="Times New Roman"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NOM-006-STPS-2014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Manejo y almacenamiento de materiales-condiciones de seguridad y salud en el trabajo.</w:t>
            </w:r>
          </w:p>
        </w:tc>
        <w:tc>
          <w:tcPr>
            <w:tcW w:w="717" w:type="dxa"/>
          </w:tcPr>
          <w:p w14:paraId="32BAF063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48A4CFD8" w14:textId="117E6B41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 w:cs="Times New Roman"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NOM-027-STPS-2008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Actividades de soldadura y corte condiciones de seguridad e higiene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75C66F0D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07A6DAA8" w14:textId="77777777" w:rsidTr="00E71FD5">
        <w:trPr>
          <w:jc w:val="center"/>
        </w:trPr>
        <w:tc>
          <w:tcPr>
            <w:tcW w:w="4807" w:type="dxa"/>
          </w:tcPr>
          <w:p w14:paraId="7E0BEE55" w14:textId="398329B1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  <w:highlight w:val="yellow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NOM-009-STPS-2011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Condiciones de seguridad para realizar trabajos en altura</w:t>
            </w:r>
            <w:r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2AC32C57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1C88CA04" w14:textId="39E55316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NOM-028-STPS-2012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 xml:space="preserve">Sistema para la administración del trabajo-seguridad en los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lastRenderedPageBreak/>
              <w:t>procesos y equipos críticos que manejen sustancias químicas peligrosas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46BACF13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439D1C17" w14:textId="77777777" w:rsidTr="00E71FD5">
        <w:trPr>
          <w:jc w:val="center"/>
        </w:trPr>
        <w:tc>
          <w:tcPr>
            <w:tcW w:w="4807" w:type="dxa"/>
          </w:tcPr>
          <w:p w14:paraId="0D9B7FC1" w14:textId="3BB1092B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  <w:highlight w:val="yellow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lastRenderedPageBreak/>
              <w:t>NOM-010-STPS-2014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Agentes químicos contaminantes del ambiente laboral-reconocimiento, evaluación y control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2180C0F1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6376AF5F" w14:textId="14DCA4C9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NOM-029-STPS-2011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Mantenimiento de las instalaciones eléctricas en los centros de trabajo-condiciones de seguridad.</w:t>
            </w:r>
          </w:p>
        </w:tc>
        <w:tc>
          <w:tcPr>
            <w:tcW w:w="717" w:type="dxa"/>
          </w:tcPr>
          <w:p w14:paraId="5B32B6D6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4EB5C401" w14:textId="77777777" w:rsidTr="00E71FD5">
        <w:trPr>
          <w:jc w:val="center"/>
        </w:trPr>
        <w:tc>
          <w:tcPr>
            <w:tcW w:w="4807" w:type="dxa"/>
          </w:tcPr>
          <w:p w14:paraId="7BB7CDD5" w14:textId="38B1B996" w:rsidR="00705430" w:rsidRPr="006067C9" w:rsidRDefault="00705430" w:rsidP="002B70B3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Arial"/>
                <w:b/>
                <w:bCs/>
                <w:sz w:val="18"/>
                <w:szCs w:val="18"/>
              </w:rPr>
              <w:t>NOM-011-STPS-2001</w:t>
            </w:r>
            <w:r w:rsidR="00896A9B" w:rsidRPr="006067C9">
              <w:rPr>
                <w:rFonts w:ascii="Graphik Extralight" w:hAnsi="Graphik Extralight" w:cs="Arial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Arial"/>
                <w:bCs/>
                <w:sz w:val="18"/>
                <w:szCs w:val="18"/>
              </w:rPr>
              <w:t>Norma oficial mexicana, condiciones de seguridad e higiene en los centros de trabajo donde se genere ruido</w:t>
            </w:r>
            <w:r w:rsidR="00C0284E" w:rsidRPr="006067C9">
              <w:rPr>
                <w:rFonts w:ascii="Graphik Extralight" w:hAnsi="Graphik Extralight" w:cs="Arial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55606DF2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6F66C9A2" w14:textId="70CD37BB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NOM-030-STPS-2009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Servicios preventivos de seguridad y salud en el trabajo-funciones y actividades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55523B32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6A22DA0C" w14:textId="77777777" w:rsidTr="00E71FD5">
        <w:trPr>
          <w:jc w:val="center"/>
        </w:trPr>
        <w:tc>
          <w:tcPr>
            <w:tcW w:w="4807" w:type="dxa"/>
          </w:tcPr>
          <w:p w14:paraId="6647ED27" w14:textId="7C34B1AE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 w:cs="Times New Roman"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NOM-012-STPS-2012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Condiciones de seguridad y salud en los centros de trabajo donde se manejen fuentes de radiación ionizante.</w:t>
            </w:r>
          </w:p>
        </w:tc>
        <w:tc>
          <w:tcPr>
            <w:tcW w:w="717" w:type="dxa"/>
          </w:tcPr>
          <w:p w14:paraId="7061EB60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778FA587" w14:textId="68B131B7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NOM-031-STPS-2011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Construcción-condiciones de seguridad y salud en el trabajo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5CCE1C5C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23922C39" w14:textId="77777777" w:rsidTr="00E71FD5">
        <w:trPr>
          <w:jc w:val="center"/>
        </w:trPr>
        <w:tc>
          <w:tcPr>
            <w:tcW w:w="4807" w:type="dxa"/>
          </w:tcPr>
          <w:p w14:paraId="4BDAACA2" w14:textId="062AF590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 w:cs="Arial"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NOM-013-STPS-2012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 xml:space="preserve">Condiciones de seguridad y salud en los centros de trabajo donde se generen radiaciones </w:t>
            </w:r>
            <w:r w:rsidR="00896A9B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electromagnéticas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 xml:space="preserve"> ni ionizantes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1F1DABE7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505889B8" w14:textId="0EBABA72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NOM-100-STPS-1994 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Seguridad-extintores contra incendio a base de polvo químico seco con presión contenida-especificaciones.</w:t>
            </w:r>
          </w:p>
        </w:tc>
        <w:tc>
          <w:tcPr>
            <w:tcW w:w="717" w:type="dxa"/>
          </w:tcPr>
          <w:p w14:paraId="6FA838A6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3EB503FC" w14:textId="77777777" w:rsidTr="00E71FD5">
        <w:trPr>
          <w:jc w:val="center"/>
        </w:trPr>
        <w:tc>
          <w:tcPr>
            <w:tcW w:w="4807" w:type="dxa"/>
          </w:tcPr>
          <w:p w14:paraId="3CB3B812" w14:textId="6745993C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Arial-Bold"/>
                <w:b/>
                <w:bCs/>
                <w:sz w:val="18"/>
                <w:szCs w:val="18"/>
              </w:rPr>
              <w:t>NOM-014-STPS-2000</w:t>
            </w:r>
            <w:r w:rsidR="00896A9B" w:rsidRPr="006067C9">
              <w:rPr>
                <w:rFonts w:ascii="Graphik Extralight" w:hAnsi="Graphik Extralight" w:cs="Arial-Bold"/>
                <w:b/>
                <w:bCs/>
                <w:sz w:val="18"/>
                <w:szCs w:val="18"/>
              </w:rPr>
              <w:t xml:space="preserve"> </w:t>
            </w:r>
            <w:r w:rsidR="00896A9B" w:rsidRPr="006067C9">
              <w:rPr>
                <w:rFonts w:ascii="Graphik Extralight" w:hAnsi="Graphik Extralight" w:cs="Arial-Bold"/>
                <w:bCs/>
                <w:sz w:val="18"/>
                <w:szCs w:val="18"/>
              </w:rPr>
              <w:t>Exposición</w:t>
            </w:r>
            <w:r w:rsidR="00F500DE" w:rsidRPr="006067C9">
              <w:rPr>
                <w:rFonts w:ascii="Graphik Extralight" w:hAnsi="Graphik Extralight" w:cs="Arial-Bold"/>
                <w:bCs/>
                <w:sz w:val="18"/>
                <w:szCs w:val="18"/>
              </w:rPr>
              <w:t xml:space="preserve"> laboral a presiones ambientales anormales</w:t>
            </w:r>
            <w:r w:rsidR="00C0284E" w:rsidRPr="006067C9">
              <w:rPr>
                <w:rFonts w:ascii="Graphik Extralight" w:hAnsi="Graphik Extralight" w:cs="Arial-Bold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55A95684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5C68E6D6" w14:textId="7C177FE3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NOM-101-STPS-1994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Seguridad-extintores a base de espuma química.</w:t>
            </w:r>
          </w:p>
        </w:tc>
        <w:tc>
          <w:tcPr>
            <w:tcW w:w="717" w:type="dxa"/>
          </w:tcPr>
          <w:p w14:paraId="3F6C7443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2BC3E884" w14:textId="77777777" w:rsidTr="00E71FD5">
        <w:trPr>
          <w:jc w:val="center"/>
        </w:trPr>
        <w:tc>
          <w:tcPr>
            <w:tcW w:w="4807" w:type="dxa"/>
          </w:tcPr>
          <w:p w14:paraId="43DBACD4" w14:textId="7414728D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Arial"/>
                <w:b/>
                <w:bCs/>
                <w:sz w:val="18"/>
                <w:szCs w:val="18"/>
              </w:rPr>
              <w:t>NOM-015-STPS-2001</w:t>
            </w:r>
            <w:r w:rsidR="00896A9B" w:rsidRPr="006067C9">
              <w:rPr>
                <w:rFonts w:ascii="Graphik Extralight" w:hAnsi="Graphik Extralight" w:cs="Arial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Arial"/>
                <w:bCs/>
                <w:sz w:val="18"/>
                <w:szCs w:val="18"/>
              </w:rPr>
              <w:t>Condiciones térmicas elevadas o abatidas-condiciones de seguridad e higiene</w:t>
            </w:r>
            <w:r w:rsidR="00C0284E" w:rsidRPr="006067C9">
              <w:rPr>
                <w:rFonts w:ascii="Graphik Extralight" w:hAnsi="Graphik Extralight" w:cs="Arial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5D822C16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65E2377C" w14:textId="4B9A85CB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NOM-102-STPS-1994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Seguridad-extintores contra incendio a base de bióxido de carbono-parte 1: recipientes.</w:t>
            </w:r>
          </w:p>
        </w:tc>
        <w:tc>
          <w:tcPr>
            <w:tcW w:w="717" w:type="dxa"/>
          </w:tcPr>
          <w:p w14:paraId="327774AD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19CA42FB" w14:textId="77777777" w:rsidTr="00E71FD5">
        <w:trPr>
          <w:jc w:val="center"/>
        </w:trPr>
        <w:tc>
          <w:tcPr>
            <w:tcW w:w="4807" w:type="dxa"/>
          </w:tcPr>
          <w:p w14:paraId="421FE5A8" w14:textId="4F7B90AB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NOM-017-STPS-2008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Equipo de protección personal-selección, uso y manejo en los centros de trabajo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5CBA2EF4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6DA82712" w14:textId="65F70FF0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NOM-103-STPS-1994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Seguridad-extintores contra incendio a base de agua con presión contenida</w:t>
            </w:r>
            <w:r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66EFD4F9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743216EE" w14:textId="77777777" w:rsidTr="00E71FD5">
        <w:trPr>
          <w:jc w:val="center"/>
        </w:trPr>
        <w:tc>
          <w:tcPr>
            <w:tcW w:w="4807" w:type="dxa"/>
          </w:tcPr>
          <w:p w14:paraId="77B72D6E" w14:textId="5269DD4A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Arial"/>
                <w:b/>
                <w:bCs/>
                <w:sz w:val="18"/>
                <w:szCs w:val="18"/>
              </w:rPr>
              <w:t>NOM-018-STPS-2000</w:t>
            </w:r>
            <w:r w:rsidR="00896A9B" w:rsidRPr="006067C9">
              <w:rPr>
                <w:rFonts w:ascii="Graphik Extralight" w:hAnsi="Graphik Extralight" w:cs="Arial"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Arial"/>
                <w:bCs/>
                <w:sz w:val="18"/>
                <w:szCs w:val="18"/>
              </w:rPr>
              <w:t>Sistema para la identificación y comunicación de peligros y riesgos por sustancias químicas peligrosas en los centros de trabajo</w:t>
            </w:r>
            <w:r w:rsidR="00C0284E" w:rsidRPr="006067C9">
              <w:rPr>
                <w:rFonts w:ascii="Graphik Extralight" w:hAnsi="Graphik Extralight" w:cs="Arial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4956C880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2156B3F0" w14:textId="2CA3DAC3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NOM-104-STPS-2001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Agentes extinguidores-polvo químico seco tipo abc a base de fosfato mono amónico.</w:t>
            </w:r>
          </w:p>
        </w:tc>
        <w:tc>
          <w:tcPr>
            <w:tcW w:w="717" w:type="dxa"/>
          </w:tcPr>
          <w:p w14:paraId="1641C513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052253E6" w14:textId="77777777" w:rsidTr="00E71FD5">
        <w:trPr>
          <w:jc w:val="center"/>
        </w:trPr>
        <w:tc>
          <w:tcPr>
            <w:tcW w:w="4807" w:type="dxa"/>
          </w:tcPr>
          <w:p w14:paraId="03E7E9DB" w14:textId="425B52AC" w:rsidR="00705430" w:rsidRPr="006067C9" w:rsidRDefault="00705430" w:rsidP="00896A9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NOM-019-STPS-2011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Constitución, integración, organización y funcionamiento de las co</w:t>
            </w:r>
            <w:r w:rsidR="00896A9B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misiones de seguridad e higiene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7303296F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5B596DFA" w14:textId="08696672" w:rsidR="00705430" w:rsidRPr="006067C9" w:rsidRDefault="00896A9B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NOM-106-STPS-1994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 xml:space="preserve">Seguridad-agentes </w:t>
            </w:r>
            <w:r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e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xtinguidores</w:t>
            </w:r>
            <w:r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-</w:t>
            </w:r>
            <w:r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polvo químico seco tipo bc, a base de bicarbonato de sodio.</w:t>
            </w:r>
          </w:p>
        </w:tc>
        <w:tc>
          <w:tcPr>
            <w:tcW w:w="717" w:type="dxa"/>
          </w:tcPr>
          <w:p w14:paraId="10DCE3F8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64706FE3" w14:textId="77777777" w:rsidTr="00E71FD5">
        <w:trPr>
          <w:jc w:val="center"/>
        </w:trPr>
        <w:tc>
          <w:tcPr>
            <w:tcW w:w="4807" w:type="dxa"/>
          </w:tcPr>
          <w:p w14:paraId="55E31E02" w14:textId="6671F27B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NOM-020-STPS-2011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Recipientes sujetos a presión, recipientes criogénicos y generadores de vapor o calderas - funcionamiento - condiciones de seguridad.</w:t>
            </w:r>
          </w:p>
        </w:tc>
        <w:tc>
          <w:tcPr>
            <w:tcW w:w="717" w:type="dxa"/>
          </w:tcPr>
          <w:p w14:paraId="05032931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654FF6F1" w14:textId="3931FAA0" w:rsidR="00705430" w:rsidRPr="006067C9" w:rsidRDefault="00705430" w:rsidP="00896A9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eastAsia="Times New Roman" w:hAnsi="Graphik Extralight" w:cs="Times New Roman"/>
                <w:b/>
                <w:sz w:val="18"/>
                <w:szCs w:val="18"/>
                <w:lang w:eastAsia="es-MX"/>
              </w:rPr>
              <w:t>NOM-115-STPS-2009</w:t>
            </w:r>
            <w:r w:rsidR="00896A9B" w:rsidRPr="006067C9">
              <w:rPr>
                <w:rFonts w:ascii="Graphik Extralight" w:eastAsia="Times New Roman" w:hAnsi="Graphik Extralight" w:cs="Times New Roman"/>
                <w:b/>
                <w:sz w:val="18"/>
                <w:szCs w:val="18"/>
                <w:lang w:eastAsia="es-MX"/>
              </w:rPr>
              <w:t xml:space="preserve"> </w:t>
            </w:r>
            <w:r w:rsidR="00F500DE" w:rsidRPr="006067C9">
              <w:rPr>
                <w:rFonts w:ascii="Graphik Extralight" w:eastAsia="Times New Roman" w:hAnsi="Graphik Extralight" w:cs="Times New Roman"/>
                <w:sz w:val="18"/>
                <w:szCs w:val="18"/>
                <w:lang w:eastAsia="es-MX"/>
              </w:rPr>
              <w:t xml:space="preserve">Seguridad-equipo de protección personal-cascos de protección-clasificación, especificaciones y métodos de prueba. </w:t>
            </w:r>
          </w:p>
        </w:tc>
        <w:tc>
          <w:tcPr>
            <w:tcW w:w="717" w:type="dxa"/>
          </w:tcPr>
          <w:p w14:paraId="47C179F4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705430" w:rsidRPr="006067C9" w14:paraId="4DD675E3" w14:textId="77777777" w:rsidTr="00E71FD5">
        <w:trPr>
          <w:jc w:val="center"/>
        </w:trPr>
        <w:tc>
          <w:tcPr>
            <w:tcW w:w="4807" w:type="dxa"/>
          </w:tcPr>
          <w:p w14:paraId="383EE800" w14:textId="425D8A48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NOM-021-STPS-021 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Relativa a los requerimientos y características de los informes de los riesgos de trabajo que ocurran, para integrar las estadísticas.</w:t>
            </w:r>
          </w:p>
        </w:tc>
        <w:tc>
          <w:tcPr>
            <w:tcW w:w="717" w:type="dxa"/>
          </w:tcPr>
          <w:p w14:paraId="6057195F" w14:textId="77777777" w:rsidR="00705430" w:rsidRPr="006067C9" w:rsidRDefault="00705430" w:rsidP="0070543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107" w:type="dxa"/>
          </w:tcPr>
          <w:p w14:paraId="08753565" w14:textId="447F74D0" w:rsidR="00705430" w:rsidRPr="006067C9" w:rsidRDefault="00705430" w:rsidP="00896A9B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>NOM-116-STPS-2009</w:t>
            </w:r>
            <w:r w:rsidR="00896A9B" w:rsidRPr="006067C9">
              <w:rPr>
                <w:rFonts w:ascii="Graphik Extralight" w:hAnsi="Graphik Extralight" w:cs="Times New Roman"/>
                <w:b/>
                <w:bCs/>
                <w:sz w:val="18"/>
                <w:szCs w:val="18"/>
              </w:rPr>
              <w:t xml:space="preserve"> </w:t>
            </w:r>
            <w:r w:rsidR="00F500D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Seguridad-equipo de protección personal-respiradores purificadores de aire de presión negativa contra partículas nocivas-especificaciones y métodos de prueba</w:t>
            </w:r>
            <w:r w:rsidR="00C0284E" w:rsidRPr="006067C9">
              <w:rPr>
                <w:rFonts w:ascii="Graphik Extralight" w:hAnsi="Graphik Extralight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14:paraId="138E1C0A" w14:textId="77777777" w:rsidR="00705430" w:rsidRPr="006067C9" w:rsidRDefault="00705430" w:rsidP="0070543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</w:tbl>
    <w:p w14:paraId="0BE0039D" w14:textId="77777777" w:rsidR="00C0284E" w:rsidRPr="006067C9" w:rsidRDefault="00C0284E" w:rsidP="00705430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p w14:paraId="6DB63C83" w14:textId="77777777" w:rsidR="00937060" w:rsidRPr="006067C9" w:rsidRDefault="00937060" w:rsidP="00705430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p w14:paraId="0A88AAC7" w14:textId="47D88342" w:rsidR="00705430" w:rsidRPr="006067C9" w:rsidRDefault="00705430" w:rsidP="00E71FD5">
      <w:pPr>
        <w:spacing w:after="0" w:line="240" w:lineRule="auto"/>
        <w:jc w:val="both"/>
        <w:rPr>
          <w:rFonts w:ascii="Graphik Extralight" w:hAnsi="Graphik Extralight"/>
          <w:sz w:val="18"/>
          <w:szCs w:val="18"/>
        </w:rPr>
      </w:pPr>
      <w:r w:rsidRPr="006067C9">
        <w:rPr>
          <w:rFonts w:ascii="Graphik Extralight" w:hAnsi="Graphik Extralight"/>
          <w:sz w:val="18"/>
          <w:szCs w:val="18"/>
        </w:rPr>
        <w:t xml:space="preserve">En su caso, otra norma oficial, </w:t>
      </w:r>
      <w:r w:rsidR="008B64E5" w:rsidRPr="006067C9">
        <w:rPr>
          <w:rFonts w:ascii="Graphik Extralight" w:hAnsi="Graphik Extralight"/>
          <w:sz w:val="18"/>
          <w:szCs w:val="18"/>
        </w:rPr>
        <w:t xml:space="preserve">norma </w:t>
      </w:r>
      <w:r w:rsidRPr="006067C9">
        <w:rPr>
          <w:rFonts w:ascii="Graphik Extralight" w:hAnsi="Graphik Extralight"/>
          <w:sz w:val="18"/>
          <w:szCs w:val="18"/>
        </w:rPr>
        <w:t xml:space="preserve">mexicana </w:t>
      </w:r>
      <w:r w:rsidR="008B64E5" w:rsidRPr="006067C9">
        <w:rPr>
          <w:rFonts w:ascii="Graphik Extralight" w:hAnsi="Graphik Extralight"/>
          <w:sz w:val="18"/>
          <w:szCs w:val="18"/>
        </w:rPr>
        <w:t>y/</w:t>
      </w:r>
      <w:r w:rsidRPr="006067C9">
        <w:rPr>
          <w:rFonts w:ascii="Graphik Extralight" w:hAnsi="Graphik Extralight"/>
          <w:sz w:val="18"/>
          <w:szCs w:val="18"/>
        </w:rPr>
        <w:t>o internacional que considere op</w:t>
      </w:r>
      <w:r w:rsidR="008B64E5" w:rsidRPr="006067C9">
        <w:rPr>
          <w:rFonts w:ascii="Graphik Extralight" w:hAnsi="Graphik Extralight"/>
          <w:sz w:val="18"/>
          <w:szCs w:val="18"/>
        </w:rPr>
        <w:t>ortuna:</w:t>
      </w:r>
      <w:r w:rsidR="00D51AAD" w:rsidRPr="006067C9">
        <w:rPr>
          <w:rFonts w:ascii="Graphik Extralight" w:hAnsi="Graphik Extralight"/>
          <w:sz w:val="18"/>
          <w:szCs w:val="18"/>
        </w:rPr>
        <w:t xml:space="preserve"> </w:t>
      </w:r>
      <w:r w:rsidR="008B64E5" w:rsidRPr="006067C9">
        <w:rPr>
          <w:rFonts w:ascii="Graphik Extralight" w:hAnsi="Graphik Extralight"/>
          <w:sz w:val="18"/>
          <w:szCs w:val="18"/>
        </w:rPr>
        <w:t>___________</w:t>
      </w:r>
      <w:r w:rsidR="00E71FD5" w:rsidRPr="006067C9">
        <w:rPr>
          <w:rFonts w:ascii="Graphik Extralight" w:hAnsi="Graphik Extralight"/>
          <w:sz w:val="18"/>
          <w:szCs w:val="18"/>
        </w:rPr>
        <w:t>___________</w:t>
      </w:r>
    </w:p>
    <w:p w14:paraId="57AC3B71" w14:textId="5830436E" w:rsidR="00705430" w:rsidRPr="006067C9" w:rsidRDefault="00705430" w:rsidP="00E71FD5">
      <w:pPr>
        <w:spacing w:after="0" w:line="240" w:lineRule="auto"/>
        <w:jc w:val="both"/>
        <w:rPr>
          <w:rFonts w:ascii="Graphik Extralight" w:hAnsi="Graphik Extralight"/>
          <w:sz w:val="18"/>
          <w:szCs w:val="18"/>
        </w:rPr>
      </w:pPr>
      <w:r w:rsidRPr="006067C9">
        <w:rPr>
          <w:rFonts w:ascii="Graphik Extralight" w:hAnsi="Graphik Extralight"/>
          <w:sz w:val="18"/>
          <w:szCs w:val="18"/>
        </w:rPr>
        <w:t>_______________________________________________________________________________________</w:t>
      </w:r>
      <w:r w:rsidR="00E71FD5" w:rsidRPr="006067C9">
        <w:rPr>
          <w:rFonts w:ascii="Graphik Extralight" w:hAnsi="Graphik Extralight"/>
          <w:sz w:val="18"/>
          <w:szCs w:val="18"/>
        </w:rPr>
        <w:t>__________</w:t>
      </w:r>
    </w:p>
    <w:p w14:paraId="33C014BC" w14:textId="4E97C59A" w:rsidR="00122169" w:rsidRPr="006067C9" w:rsidRDefault="001E38BB" w:rsidP="00E71FD5">
      <w:pPr>
        <w:spacing w:after="0" w:line="240" w:lineRule="auto"/>
        <w:jc w:val="both"/>
        <w:rPr>
          <w:rFonts w:ascii="Graphik Extralight" w:hAnsi="Graphik Extralight"/>
          <w:sz w:val="18"/>
          <w:szCs w:val="18"/>
        </w:rPr>
      </w:pPr>
      <w:r w:rsidRPr="006067C9">
        <w:rPr>
          <w:rFonts w:ascii="Graphik Extralight" w:hAnsi="Graphik Extralight"/>
          <w:sz w:val="18"/>
          <w:szCs w:val="18"/>
        </w:rPr>
        <w:t>_______________________________________________________________________________________</w:t>
      </w:r>
      <w:r w:rsidR="00E71FD5" w:rsidRPr="006067C9">
        <w:rPr>
          <w:rFonts w:ascii="Graphik Extralight" w:hAnsi="Graphik Extralight"/>
          <w:sz w:val="18"/>
          <w:szCs w:val="18"/>
        </w:rPr>
        <w:t>__________</w:t>
      </w:r>
    </w:p>
    <w:p w14:paraId="22DF849F" w14:textId="77777777" w:rsidR="00122169" w:rsidRPr="006067C9" w:rsidRDefault="00122169" w:rsidP="00E71FD5">
      <w:pPr>
        <w:spacing w:after="0" w:line="240" w:lineRule="auto"/>
        <w:jc w:val="both"/>
        <w:rPr>
          <w:rFonts w:ascii="Graphik Extralight" w:hAnsi="Graphik Extralight"/>
          <w:b/>
          <w:sz w:val="18"/>
          <w:szCs w:val="18"/>
        </w:rPr>
      </w:pPr>
    </w:p>
    <w:p w14:paraId="2587CE23" w14:textId="77777777" w:rsidR="00E71FD5" w:rsidRPr="006067C9" w:rsidRDefault="00E71FD5" w:rsidP="00FF5B6D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p w14:paraId="53BC9855" w14:textId="7261D32F" w:rsidR="001E38BB" w:rsidRPr="006067C9" w:rsidRDefault="00CB51D6" w:rsidP="00FF5B6D">
      <w:pPr>
        <w:spacing w:after="0" w:line="240" w:lineRule="auto"/>
        <w:rPr>
          <w:rFonts w:ascii="Graphik Extralight" w:hAnsi="Graphik Extralight"/>
          <w:sz w:val="18"/>
          <w:szCs w:val="18"/>
        </w:rPr>
      </w:pPr>
      <w:r w:rsidRPr="006067C9">
        <w:rPr>
          <w:rFonts w:ascii="Graphik Extralight" w:hAnsi="Graphik Extralight"/>
          <w:sz w:val="18"/>
          <w:szCs w:val="18"/>
        </w:rPr>
        <w:t>De la siguiente clasificación de peligros cuales considera presente</w:t>
      </w:r>
      <w:r w:rsidR="00CD4595" w:rsidRPr="006067C9">
        <w:rPr>
          <w:rFonts w:ascii="Graphik Extralight" w:hAnsi="Graphik Extralight"/>
          <w:sz w:val="18"/>
          <w:szCs w:val="18"/>
        </w:rPr>
        <w:t>(</w:t>
      </w:r>
      <w:r w:rsidRPr="006067C9">
        <w:rPr>
          <w:rFonts w:ascii="Graphik Extralight" w:hAnsi="Graphik Extralight"/>
          <w:sz w:val="18"/>
          <w:szCs w:val="18"/>
        </w:rPr>
        <w:t>s</w:t>
      </w:r>
      <w:r w:rsidR="00CD4595" w:rsidRPr="006067C9">
        <w:rPr>
          <w:rFonts w:ascii="Graphik Extralight" w:hAnsi="Graphik Extralight"/>
          <w:sz w:val="18"/>
          <w:szCs w:val="18"/>
        </w:rPr>
        <w:t>)</w:t>
      </w:r>
      <w:r w:rsidRPr="006067C9">
        <w:rPr>
          <w:rFonts w:ascii="Graphik Extralight" w:hAnsi="Graphik Extralight"/>
          <w:sz w:val="18"/>
          <w:szCs w:val="18"/>
        </w:rPr>
        <w:t xml:space="preserve"> en su área de trabajo</w:t>
      </w:r>
      <w:r w:rsidR="00CD4595" w:rsidRPr="006067C9">
        <w:rPr>
          <w:rFonts w:ascii="Graphik Extralight" w:hAnsi="Graphik Extralight"/>
          <w:sz w:val="18"/>
          <w:szCs w:val="18"/>
        </w:rPr>
        <w:t>.</w:t>
      </w:r>
    </w:p>
    <w:p w14:paraId="40415703" w14:textId="77777777" w:rsidR="00937060" w:rsidRPr="006067C9" w:rsidRDefault="00937060" w:rsidP="00FF5B6D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p w14:paraId="285078A1" w14:textId="77777777" w:rsidR="001E38BB" w:rsidRPr="006067C9" w:rsidRDefault="001E38BB" w:rsidP="00FF5B6D">
      <w:pPr>
        <w:spacing w:after="0" w:line="240" w:lineRule="auto"/>
        <w:rPr>
          <w:rFonts w:ascii="Graphik Extralight" w:hAnsi="Graphik Extralight"/>
          <w:b/>
          <w:sz w:val="18"/>
          <w:szCs w:val="18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802"/>
        <w:gridCol w:w="850"/>
        <w:gridCol w:w="2543"/>
        <w:gridCol w:w="888"/>
        <w:gridCol w:w="2514"/>
        <w:gridCol w:w="717"/>
      </w:tblGrid>
      <w:tr w:rsidR="00CB51D6" w:rsidRPr="006067C9" w14:paraId="3B299BA1" w14:textId="692B7250" w:rsidTr="00F44E7A">
        <w:trPr>
          <w:trHeight w:val="615"/>
        </w:trPr>
        <w:tc>
          <w:tcPr>
            <w:tcW w:w="2802" w:type="dxa"/>
            <w:shd w:val="clear" w:color="auto" w:fill="632423"/>
            <w:vAlign w:val="center"/>
            <w:hideMark/>
          </w:tcPr>
          <w:p w14:paraId="2C83ACAE" w14:textId="77777777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FÍSICOS</w:t>
            </w:r>
          </w:p>
        </w:tc>
        <w:tc>
          <w:tcPr>
            <w:tcW w:w="850" w:type="dxa"/>
            <w:vAlign w:val="center"/>
          </w:tcPr>
          <w:p w14:paraId="68373D99" w14:textId="1BA3614F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Sí / No</w:t>
            </w:r>
          </w:p>
        </w:tc>
        <w:tc>
          <w:tcPr>
            <w:tcW w:w="2543" w:type="dxa"/>
            <w:shd w:val="clear" w:color="auto" w:fill="632423"/>
            <w:vAlign w:val="center"/>
            <w:hideMark/>
          </w:tcPr>
          <w:p w14:paraId="52845E7C" w14:textId="6EE0D356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QUÍMICOS (exposición o contacto con productos químicos)</w:t>
            </w:r>
          </w:p>
        </w:tc>
        <w:tc>
          <w:tcPr>
            <w:tcW w:w="888" w:type="dxa"/>
            <w:vAlign w:val="center"/>
          </w:tcPr>
          <w:p w14:paraId="7052DA99" w14:textId="4DDA07AD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Sí/No</w:t>
            </w:r>
          </w:p>
        </w:tc>
        <w:tc>
          <w:tcPr>
            <w:tcW w:w="2514" w:type="dxa"/>
            <w:shd w:val="clear" w:color="auto" w:fill="632423"/>
            <w:vAlign w:val="center"/>
          </w:tcPr>
          <w:p w14:paraId="288B70D1" w14:textId="1B2F7ED4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MECÁNICOS (atrapamientos, golpes, contacto)</w:t>
            </w:r>
          </w:p>
        </w:tc>
        <w:tc>
          <w:tcPr>
            <w:tcW w:w="717" w:type="dxa"/>
            <w:vAlign w:val="center"/>
          </w:tcPr>
          <w:p w14:paraId="42CD55BB" w14:textId="59311748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Sí/No</w:t>
            </w:r>
          </w:p>
        </w:tc>
      </w:tr>
      <w:tr w:rsidR="00CB51D6" w:rsidRPr="006067C9" w14:paraId="7E3BAE47" w14:textId="5A5ECBA3" w:rsidTr="00F44E7A">
        <w:trPr>
          <w:trHeight w:val="157"/>
        </w:trPr>
        <w:tc>
          <w:tcPr>
            <w:tcW w:w="2802" w:type="dxa"/>
            <w:hideMark/>
          </w:tcPr>
          <w:p w14:paraId="46444E7F" w14:textId="489365DE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Ruido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 xml:space="preserve"> (de impacto, intermitente, continuo)</w:t>
            </w:r>
          </w:p>
        </w:tc>
        <w:tc>
          <w:tcPr>
            <w:tcW w:w="850" w:type="dxa"/>
          </w:tcPr>
          <w:p w14:paraId="6A60B39A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  <w:hideMark/>
          </w:tcPr>
          <w:p w14:paraId="45844444" w14:textId="3DCABF4E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• Material 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>parti</w:t>
            </w:r>
            <w:r w:rsidRPr="006067C9">
              <w:rPr>
                <w:rFonts w:ascii="Graphik Extralight" w:hAnsi="Graphik Extralight"/>
                <w:sz w:val="18"/>
                <w:szCs w:val="18"/>
              </w:rPr>
              <w:t>culado</w:t>
            </w:r>
          </w:p>
        </w:tc>
        <w:tc>
          <w:tcPr>
            <w:tcW w:w="888" w:type="dxa"/>
          </w:tcPr>
          <w:p w14:paraId="4B9C53D7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5AC6794B" w14:textId="0821592B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Mecanismos en movimiento</w:t>
            </w:r>
          </w:p>
        </w:tc>
        <w:tc>
          <w:tcPr>
            <w:tcW w:w="717" w:type="dxa"/>
          </w:tcPr>
          <w:p w14:paraId="01B70ADA" w14:textId="0873BA80" w:rsidR="00CB51D6" w:rsidRPr="006067C9" w:rsidRDefault="00CB51D6" w:rsidP="00CB51D6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CB51D6" w:rsidRPr="006067C9" w14:paraId="3F187030" w14:textId="6628107B" w:rsidTr="00F44E7A">
        <w:trPr>
          <w:trHeight w:val="118"/>
        </w:trPr>
        <w:tc>
          <w:tcPr>
            <w:tcW w:w="2802" w:type="dxa"/>
            <w:hideMark/>
          </w:tcPr>
          <w:p w14:paraId="5299E83B" w14:textId="59B7E105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Iluminación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 xml:space="preserve"> (luz visible por exceso o deficiencia)</w:t>
            </w:r>
          </w:p>
        </w:tc>
        <w:tc>
          <w:tcPr>
            <w:tcW w:w="850" w:type="dxa"/>
          </w:tcPr>
          <w:p w14:paraId="49A0CDD2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  <w:hideMark/>
          </w:tcPr>
          <w:p w14:paraId="756F04CF" w14:textId="553EDFB7" w:rsidR="00CB51D6" w:rsidRPr="006067C9" w:rsidRDefault="00F500DE" w:rsidP="000B5AAC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• 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 xml:space="preserve">Gases y </w:t>
            </w: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Vapores </w:t>
            </w:r>
          </w:p>
        </w:tc>
        <w:tc>
          <w:tcPr>
            <w:tcW w:w="888" w:type="dxa"/>
          </w:tcPr>
          <w:p w14:paraId="5E039A21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1E528C67" w14:textId="02668B69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Trabajo en alturas</w:t>
            </w:r>
          </w:p>
        </w:tc>
        <w:tc>
          <w:tcPr>
            <w:tcW w:w="717" w:type="dxa"/>
          </w:tcPr>
          <w:p w14:paraId="2A0D1CDF" w14:textId="0B282650" w:rsidR="00CB51D6" w:rsidRPr="006067C9" w:rsidRDefault="00CB51D6" w:rsidP="00CB51D6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CB51D6" w:rsidRPr="006067C9" w14:paraId="7EBA89AB" w14:textId="54196DDA" w:rsidTr="00F44E7A">
        <w:trPr>
          <w:trHeight w:val="219"/>
        </w:trPr>
        <w:tc>
          <w:tcPr>
            <w:tcW w:w="2802" w:type="dxa"/>
            <w:hideMark/>
          </w:tcPr>
          <w:p w14:paraId="2794A600" w14:textId="489C69BA" w:rsidR="000B5AAC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Temperaturas extremas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 xml:space="preserve"> (calor o frío)</w:t>
            </w:r>
          </w:p>
        </w:tc>
        <w:tc>
          <w:tcPr>
            <w:tcW w:w="850" w:type="dxa"/>
          </w:tcPr>
          <w:p w14:paraId="08A3BAA5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  <w:hideMark/>
          </w:tcPr>
          <w:p w14:paraId="0CB10932" w14:textId="2E15C331" w:rsidR="00CB51D6" w:rsidRPr="006067C9" w:rsidRDefault="00CB51D6" w:rsidP="000B5AAC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• 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>Fibras</w:t>
            </w:r>
          </w:p>
        </w:tc>
        <w:tc>
          <w:tcPr>
            <w:tcW w:w="888" w:type="dxa"/>
          </w:tcPr>
          <w:p w14:paraId="76A404A8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57DE4EFF" w14:textId="32FEE4E1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Proyección de partículas</w:t>
            </w:r>
          </w:p>
        </w:tc>
        <w:tc>
          <w:tcPr>
            <w:tcW w:w="717" w:type="dxa"/>
          </w:tcPr>
          <w:p w14:paraId="6E98320A" w14:textId="5FE10DE1" w:rsidR="00CB51D6" w:rsidRPr="006067C9" w:rsidRDefault="00CB51D6" w:rsidP="00CB51D6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CB51D6" w:rsidRPr="006067C9" w14:paraId="3B65404E" w14:textId="5FC48E69" w:rsidTr="00F44E7A">
        <w:trPr>
          <w:trHeight w:val="137"/>
        </w:trPr>
        <w:tc>
          <w:tcPr>
            <w:tcW w:w="2802" w:type="dxa"/>
            <w:hideMark/>
          </w:tcPr>
          <w:p w14:paraId="55406266" w14:textId="7E4061D1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Vibraciones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 xml:space="preserve"> (cuerpo entero o segmantaria)</w:t>
            </w:r>
          </w:p>
        </w:tc>
        <w:tc>
          <w:tcPr>
            <w:tcW w:w="850" w:type="dxa"/>
          </w:tcPr>
          <w:p w14:paraId="76A567D0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  <w:hideMark/>
          </w:tcPr>
          <w:p w14:paraId="220BD7DF" w14:textId="0C3C0C02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Gases (oxígeno, acetileno)</w:t>
            </w:r>
          </w:p>
        </w:tc>
        <w:tc>
          <w:tcPr>
            <w:tcW w:w="888" w:type="dxa"/>
          </w:tcPr>
          <w:p w14:paraId="59B40B44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6312C6A0" w14:textId="779F6C3F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Manejo de herramientas manuales</w:t>
            </w:r>
          </w:p>
        </w:tc>
        <w:tc>
          <w:tcPr>
            <w:tcW w:w="717" w:type="dxa"/>
          </w:tcPr>
          <w:p w14:paraId="129837D3" w14:textId="068979D0" w:rsidR="00CB51D6" w:rsidRPr="006067C9" w:rsidRDefault="00CB51D6" w:rsidP="00CB51D6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CB51D6" w:rsidRPr="006067C9" w14:paraId="7E38857D" w14:textId="74A25FC8" w:rsidTr="00F44E7A">
        <w:trPr>
          <w:trHeight w:val="309"/>
        </w:trPr>
        <w:tc>
          <w:tcPr>
            <w:tcW w:w="2802" w:type="dxa"/>
            <w:hideMark/>
          </w:tcPr>
          <w:p w14:paraId="3660D650" w14:textId="107222F7" w:rsidR="00CB51D6" w:rsidRPr="006067C9" w:rsidRDefault="00CB51D6" w:rsidP="000B5AAC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lastRenderedPageBreak/>
              <w:t xml:space="preserve">• 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>Radiaciones no ionizantes (láser, ultravioleta, infraroja, radio frecuencia y microondas</w:t>
            </w:r>
            <w:r w:rsidRPr="006067C9">
              <w:rPr>
                <w:rFonts w:ascii="Graphik Extralight" w:hAnsi="Graphik Extralight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262A72D5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  <w:hideMark/>
          </w:tcPr>
          <w:p w14:paraId="3C0A9D12" w14:textId="49F4CBE9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Humos metálicos (residuos esmerilados, etc.)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 xml:space="preserve"> y no metálicos</w:t>
            </w:r>
          </w:p>
        </w:tc>
        <w:tc>
          <w:tcPr>
            <w:tcW w:w="888" w:type="dxa"/>
          </w:tcPr>
          <w:p w14:paraId="7220D57F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5062604C" w14:textId="3A089BEE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Equipos o elementos a presión</w:t>
            </w:r>
          </w:p>
        </w:tc>
        <w:tc>
          <w:tcPr>
            <w:tcW w:w="717" w:type="dxa"/>
          </w:tcPr>
          <w:p w14:paraId="14417C76" w14:textId="625ACC74" w:rsidR="00CB51D6" w:rsidRPr="006067C9" w:rsidRDefault="00CB51D6" w:rsidP="00CB51D6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CB51D6" w:rsidRPr="006067C9" w14:paraId="71C2433F" w14:textId="2F5077A3" w:rsidTr="00F44E7A">
        <w:trPr>
          <w:trHeight w:val="385"/>
        </w:trPr>
        <w:tc>
          <w:tcPr>
            <w:tcW w:w="2802" w:type="dxa"/>
            <w:hideMark/>
          </w:tcPr>
          <w:p w14:paraId="59661753" w14:textId="447B09A3" w:rsidR="00CB51D6" w:rsidRPr="006067C9" w:rsidRDefault="000B5AAC" w:rsidP="000B5AAC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Radiaciones ionizantes (rayos x, gama, beta y alfa)</w:t>
            </w:r>
          </w:p>
        </w:tc>
        <w:tc>
          <w:tcPr>
            <w:tcW w:w="850" w:type="dxa"/>
          </w:tcPr>
          <w:p w14:paraId="7796513C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  <w:hideMark/>
          </w:tcPr>
          <w:p w14:paraId="3C99C25D" w14:textId="2E7B59C3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Líquidos (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 xml:space="preserve">combustibles, limpiadores, nieblas y </w:t>
            </w:r>
            <w:r w:rsidR="00C0284E" w:rsidRPr="006067C9">
              <w:rPr>
                <w:rFonts w:ascii="Graphik Extralight" w:hAnsi="Graphik Extralight"/>
                <w:sz w:val="18"/>
                <w:szCs w:val="18"/>
              </w:rPr>
              <w:t>rocíos</w:t>
            </w:r>
            <w:r w:rsidR="000B5AAC" w:rsidRPr="006067C9">
              <w:rPr>
                <w:rFonts w:ascii="Graphik Extralight" w:hAnsi="Graphik Extralight"/>
                <w:sz w:val="18"/>
                <w:szCs w:val="18"/>
              </w:rPr>
              <w:t>)</w:t>
            </w:r>
          </w:p>
        </w:tc>
        <w:tc>
          <w:tcPr>
            <w:tcW w:w="888" w:type="dxa"/>
          </w:tcPr>
          <w:p w14:paraId="7790E768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45B1C435" w14:textId="77777777" w:rsidR="00896A9B" w:rsidRPr="006067C9" w:rsidRDefault="00896A9B" w:rsidP="00896A9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• Transporte en vehículos </w:t>
            </w:r>
          </w:p>
          <w:p w14:paraId="69CCD9CF" w14:textId="7E3DC080" w:rsidR="00CB51D6" w:rsidRPr="006067C9" w:rsidRDefault="00CB51D6" w:rsidP="00896A9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17" w:type="dxa"/>
          </w:tcPr>
          <w:p w14:paraId="3D0A679B" w14:textId="69151B80" w:rsidR="00CB51D6" w:rsidRPr="006067C9" w:rsidRDefault="00CB51D6" w:rsidP="00CB51D6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B5AAC" w:rsidRPr="006067C9" w14:paraId="30E8C565" w14:textId="77777777" w:rsidTr="00F44E7A">
        <w:trPr>
          <w:trHeight w:val="385"/>
        </w:trPr>
        <w:tc>
          <w:tcPr>
            <w:tcW w:w="2802" w:type="dxa"/>
          </w:tcPr>
          <w:p w14:paraId="262AC111" w14:textId="77959CE5" w:rsidR="000B5AAC" w:rsidRPr="006067C9" w:rsidRDefault="000B5AAC" w:rsidP="000B5AAC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Presión atmosférica (normal y ajustada)</w:t>
            </w:r>
          </w:p>
        </w:tc>
        <w:tc>
          <w:tcPr>
            <w:tcW w:w="850" w:type="dxa"/>
          </w:tcPr>
          <w:p w14:paraId="513D5DA0" w14:textId="77777777" w:rsidR="000B5AAC" w:rsidRPr="006067C9" w:rsidRDefault="000B5AAC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</w:tcPr>
          <w:p w14:paraId="3A3DA2A9" w14:textId="77777777" w:rsidR="000B5AAC" w:rsidRPr="006067C9" w:rsidRDefault="000B5AAC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88" w:type="dxa"/>
          </w:tcPr>
          <w:p w14:paraId="6995F792" w14:textId="77777777" w:rsidR="000B5AAC" w:rsidRPr="006067C9" w:rsidRDefault="000B5AAC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39479580" w14:textId="47502CC2" w:rsidR="000B5AAC" w:rsidRPr="006067C9" w:rsidRDefault="000B5AAC" w:rsidP="00896A9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Manipulación manual de materiales</w:t>
            </w:r>
          </w:p>
        </w:tc>
        <w:tc>
          <w:tcPr>
            <w:tcW w:w="717" w:type="dxa"/>
          </w:tcPr>
          <w:p w14:paraId="0A3F13D7" w14:textId="77777777" w:rsidR="000B5AAC" w:rsidRPr="006067C9" w:rsidRDefault="000B5AAC" w:rsidP="00CB51D6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CB51D6" w:rsidRPr="006067C9" w14:paraId="623E27ED" w14:textId="0A4C1E4D" w:rsidTr="00F44E7A">
        <w:trPr>
          <w:trHeight w:val="50"/>
        </w:trPr>
        <w:tc>
          <w:tcPr>
            <w:tcW w:w="2802" w:type="dxa"/>
            <w:shd w:val="clear" w:color="auto" w:fill="808080" w:themeFill="background1" w:themeFillShade="80"/>
          </w:tcPr>
          <w:p w14:paraId="3A45195F" w14:textId="1D34DAB8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14:paraId="03CA57BB" w14:textId="77777777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808080" w:themeFill="background1" w:themeFillShade="80"/>
          </w:tcPr>
          <w:p w14:paraId="07EB202E" w14:textId="52298089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808080" w:themeFill="background1" w:themeFillShade="80"/>
          </w:tcPr>
          <w:p w14:paraId="4D1B0244" w14:textId="77777777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808080" w:themeFill="background1" w:themeFillShade="80"/>
          </w:tcPr>
          <w:p w14:paraId="0455A0A6" w14:textId="088E323A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808080" w:themeFill="background1" w:themeFillShade="80"/>
          </w:tcPr>
          <w:p w14:paraId="253324E0" w14:textId="6CF4BF23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</w:tr>
      <w:tr w:rsidR="00CB51D6" w:rsidRPr="006067C9" w14:paraId="6EB0E8B7" w14:textId="77777777" w:rsidTr="00F44E7A">
        <w:trPr>
          <w:trHeight w:val="285"/>
        </w:trPr>
        <w:tc>
          <w:tcPr>
            <w:tcW w:w="2802" w:type="dxa"/>
            <w:shd w:val="clear" w:color="auto" w:fill="632423"/>
          </w:tcPr>
          <w:p w14:paraId="773E517B" w14:textId="2C475709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PSICOSOCIALES</w:t>
            </w:r>
          </w:p>
        </w:tc>
        <w:tc>
          <w:tcPr>
            <w:tcW w:w="850" w:type="dxa"/>
          </w:tcPr>
          <w:p w14:paraId="2CC8DE23" w14:textId="32C05525" w:rsidR="00CB51D6" w:rsidRPr="006067C9" w:rsidRDefault="00487700" w:rsidP="00CB51D6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Sí / No</w:t>
            </w:r>
          </w:p>
        </w:tc>
        <w:tc>
          <w:tcPr>
            <w:tcW w:w="2543" w:type="dxa"/>
            <w:shd w:val="clear" w:color="auto" w:fill="632423"/>
          </w:tcPr>
          <w:p w14:paraId="30FEA155" w14:textId="47E2C26B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ERGONÓMICOS</w:t>
            </w:r>
          </w:p>
        </w:tc>
        <w:tc>
          <w:tcPr>
            <w:tcW w:w="888" w:type="dxa"/>
          </w:tcPr>
          <w:p w14:paraId="338011B2" w14:textId="178F2ED5" w:rsidR="00CB51D6" w:rsidRPr="006067C9" w:rsidRDefault="00487700" w:rsidP="00CB51D6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Sí / No</w:t>
            </w:r>
          </w:p>
        </w:tc>
        <w:tc>
          <w:tcPr>
            <w:tcW w:w="2514" w:type="dxa"/>
            <w:shd w:val="clear" w:color="auto" w:fill="632423"/>
          </w:tcPr>
          <w:p w14:paraId="5333AF02" w14:textId="61496E04" w:rsidR="00CB51D6" w:rsidRPr="006067C9" w:rsidRDefault="00CB51D6" w:rsidP="00CB51D6">
            <w:pPr>
              <w:jc w:val="center"/>
              <w:rPr>
                <w:rFonts w:ascii="Graphik Extralight" w:hAnsi="Graphik Extralight"/>
                <w:b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BIOLÓGICOS</w:t>
            </w:r>
          </w:p>
        </w:tc>
        <w:tc>
          <w:tcPr>
            <w:tcW w:w="717" w:type="dxa"/>
          </w:tcPr>
          <w:p w14:paraId="00CDB54D" w14:textId="771ED65F" w:rsidR="00CB51D6" w:rsidRPr="006067C9" w:rsidRDefault="00F44E7A" w:rsidP="00CB51D6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Sí/No</w:t>
            </w:r>
          </w:p>
        </w:tc>
      </w:tr>
      <w:tr w:rsidR="00CB51D6" w:rsidRPr="006067C9" w14:paraId="2129D88A" w14:textId="361A61FE" w:rsidTr="00F44E7A">
        <w:trPr>
          <w:trHeight w:val="131"/>
        </w:trPr>
        <w:tc>
          <w:tcPr>
            <w:tcW w:w="2802" w:type="dxa"/>
          </w:tcPr>
          <w:p w14:paraId="058E972D" w14:textId="315A8DA4" w:rsidR="00CB51D6" w:rsidRPr="006067C9" w:rsidRDefault="00487700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•Gestión organizacional (estilo de mando, evaluación del desempeño, manejo de cambios, inducción, capacitación o contratación)</w:t>
            </w:r>
          </w:p>
        </w:tc>
        <w:tc>
          <w:tcPr>
            <w:tcW w:w="850" w:type="dxa"/>
          </w:tcPr>
          <w:p w14:paraId="4B9C191D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</w:tcPr>
          <w:p w14:paraId="4A4A584A" w14:textId="4F706353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Posturas inadecuadas</w:t>
            </w:r>
            <w:r w:rsidR="00D51AAD" w:rsidRPr="006067C9">
              <w:rPr>
                <w:rFonts w:ascii="Graphik Extralight" w:hAnsi="Graphik Extralight"/>
                <w:sz w:val="18"/>
                <w:szCs w:val="18"/>
              </w:rPr>
              <w:t xml:space="preserve">, prolongadas, mantenidas, forzadas o </w:t>
            </w:r>
            <w:r w:rsidR="00C0284E" w:rsidRPr="006067C9">
              <w:rPr>
                <w:rFonts w:ascii="Graphik Extralight" w:hAnsi="Graphik Extralight"/>
                <w:sz w:val="18"/>
                <w:szCs w:val="18"/>
              </w:rPr>
              <w:t>anti</w:t>
            </w:r>
            <w:r w:rsidR="00487700" w:rsidRPr="006067C9">
              <w:rPr>
                <w:rFonts w:ascii="Graphik Extralight" w:hAnsi="Graphik Extralight"/>
                <w:sz w:val="18"/>
                <w:szCs w:val="18"/>
              </w:rPr>
              <w:t>gravitacional</w:t>
            </w:r>
            <w:r w:rsidR="00D51AAD" w:rsidRPr="006067C9">
              <w:rPr>
                <w:rFonts w:ascii="Graphik Extralight" w:hAnsi="Graphik Extralight"/>
                <w:sz w:val="18"/>
                <w:szCs w:val="18"/>
              </w:rPr>
              <w:t>.</w:t>
            </w:r>
          </w:p>
        </w:tc>
        <w:tc>
          <w:tcPr>
            <w:tcW w:w="888" w:type="dxa"/>
          </w:tcPr>
          <w:p w14:paraId="559F8632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0848E4FD" w14:textId="684ADBD0" w:rsidR="00CB51D6" w:rsidRPr="006067C9" w:rsidRDefault="000B5AAC" w:rsidP="000B5AAC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Virus</w:t>
            </w:r>
            <w:r w:rsidR="00487700" w:rsidRPr="006067C9">
              <w:rPr>
                <w:rFonts w:ascii="Graphik Extralight" w:hAnsi="Graphik Extralight"/>
                <w:sz w:val="18"/>
                <w:szCs w:val="18"/>
              </w:rPr>
              <w:t xml:space="preserve">, bacterias o </w:t>
            </w:r>
            <w:r w:rsidR="00487700" w:rsidRPr="006067C9">
              <w:rPr>
                <w:rFonts w:ascii="Graphik Extralight" w:hAnsi="Graphik Extralight"/>
                <w:bCs/>
                <w:sz w:val="18"/>
                <w:szCs w:val="18"/>
              </w:rPr>
              <w:t>Parásitos</w:t>
            </w:r>
          </w:p>
        </w:tc>
        <w:tc>
          <w:tcPr>
            <w:tcW w:w="717" w:type="dxa"/>
          </w:tcPr>
          <w:p w14:paraId="2D2E2517" w14:textId="6400A864" w:rsidR="00CB51D6" w:rsidRPr="006067C9" w:rsidRDefault="00CB51D6" w:rsidP="00CB51D6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CB51D6" w:rsidRPr="006067C9" w14:paraId="6DE6A36A" w14:textId="5E51B8B3" w:rsidTr="00F44E7A">
        <w:trPr>
          <w:trHeight w:val="219"/>
        </w:trPr>
        <w:tc>
          <w:tcPr>
            <w:tcW w:w="2802" w:type="dxa"/>
          </w:tcPr>
          <w:p w14:paraId="5D64EED0" w14:textId="091A0058" w:rsidR="00CB51D6" w:rsidRPr="006067C9" w:rsidRDefault="00CB51D6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• </w:t>
            </w:r>
            <w:r w:rsidR="00487700" w:rsidRPr="006067C9">
              <w:rPr>
                <w:rFonts w:ascii="Graphik Extralight" w:hAnsi="Graphik Extralight"/>
                <w:sz w:val="18"/>
                <w:szCs w:val="18"/>
              </w:rPr>
              <w:t>Características de la organización del trabajo (comunicación, tecnología, organización del trabajo)</w:t>
            </w:r>
          </w:p>
        </w:tc>
        <w:tc>
          <w:tcPr>
            <w:tcW w:w="850" w:type="dxa"/>
          </w:tcPr>
          <w:p w14:paraId="437FC061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</w:tcPr>
          <w:p w14:paraId="042A82C0" w14:textId="23CEEBAA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Sobre esfuerzo físico</w:t>
            </w:r>
          </w:p>
        </w:tc>
        <w:tc>
          <w:tcPr>
            <w:tcW w:w="888" w:type="dxa"/>
          </w:tcPr>
          <w:p w14:paraId="708F8774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6F2D5FAF" w14:textId="163FF013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Fungi : (Hongos)</w:t>
            </w:r>
          </w:p>
        </w:tc>
        <w:tc>
          <w:tcPr>
            <w:tcW w:w="717" w:type="dxa"/>
          </w:tcPr>
          <w:p w14:paraId="0027809A" w14:textId="6F857D86" w:rsidR="00CB51D6" w:rsidRPr="006067C9" w:rsidRDefault="00CB51D6" w:rsidP="00CB51D6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CB51D6" w:rsidRPr="006067C9" w14:paraId="709ED0D1" w14:textId="067D31B2" w:rsidTr="00F44E7A">
        <w:trPr>
          <w:trHeight w:val="285"/>
        </w:trPr>
        <w:tc>
          <w:tcPr>
            <w:tcW w:w="2802" w:type="dxa"/>
          </w:tcPr>
          <w:p w14:paraId="44180508" w14:textId="667EC01A" w:rsidR="00CB51D6" w:rsidRPr="006067C9" w:rsidRDefault="00F500DE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</w:t>
            </w:r>
            <w:r w:rsidR="00CB51D6" w:rsidRPr="006067C9">
              <w:rPr>
                <w:rFonts w:ascii="Graphik Extralight" w:hAnsi="Graphik Extralight"/>
                <w:sz w:val="18"/>
                <w:szCs w:val="18"/>
              </w:rPr>
              <w:t>Jornada laboral extensa, exigencias del trabajo,</w:t>
            </w:r>
            <w:r w:rsidR="00487700" w:rsidRPr="006067C9">
              <w:rPr>
                <w:rFonts w:ascii="Graphik Extralight" w:hAnsi="Graphik Extralight"/>
                <w:sz w:val="18"/>
                <w:szCs w:val="18"/>
              </w:rPr>
              <w:t xml:space="preserve"> pausas, rotación, horas extras, descansos)</w:t>
            </w:r>
          </w:p>
        </w:tc>
        <w:tc>
          <w:tcPr>
            <w:tcW w:w="850" w:type="dxa"/>
          </w:tcPr>
          <w:p w14:paraId="15552158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</w:tcPr>
          <w:p w14:paraId="6885D08E" w14:textId="72026B85" w:rsidR="00CB51D6" w:rsidRPr="006067C9" w:rsidRDefault="00F500DE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</w:t>
            </w:r>
            <w:r w:rsidR="00CB51D6" w:rsidRPr="006067C9">
              <w:rPr>
                <w:rFonts w:ascii="Graphik Extralight" w:hAnsi="Graphik Extralight"/>
                <w:sz w:val="18"/>
                <w:szCs w:val="18"/>
              </w:rPr>
              <w:t>Diseño del puesto de trabajo</w:t>
            </w:r>
          </w:p>
        </w:tc>
        <w:tc>
          <w:tcPr>
            <w:tcW w:w="888" w:type="dxa"/>
          </w:tcPr>
          <w:p w14:paraId="0905AF8B" w14:textId="7777777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73418B74" w14:textId="2DE9CA17" w:rsidR="00CB51D6" w:rsidRPr="006067C9" w:rsidRDefault="00CB51D6" w:rsidP="00BC776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Protista: (Mohos)</w:t>
            </w:r>
          </w:p>
        </w:tc>
        <w:tc>
          <w:tcPr>
            <w:tcW w:w="717" w:type="dxa"/>
          </w:tcPr>
          <w:p w14:paraId="0BE8316A" w14:textId="3ABCACE4" w:rsidR="00CB51D6" w:rsidRPr="006067C9" w:rsidRDefault="00CB51D6" w:rsidP="00CB51D6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487700" w:rsidRPr="006067C9" w14:paraId="42A4FF8F" w14:textId="65BC76C0" w:rsidTr="00F44E7A">
        <w:trPr>
          <w:trHeight w:val="300"/>
        </w:trPr>
        <w:tc>
          <w:tcPr>
            <w:tcW w:w="2802" w:type="dxa"/>
          </w:tcPr>
          <w:p w14:paraId="17BDDE16" w14:textId="24CC806A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Condiciones de la tarea (carga mental, contenido de la tarea, demandas emocionales, sistemas de control, definición de roles, monotonía)</w:t>
            </w:r>
          </w:p>
        </w:tc>
        <w:tc>
          <w:tcPr>
            <w:tcW w:w="850" w:type="dxa"/>
          </w:tcPr>
          <w:p w14:paraId="06598556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</w:tcPr>
          <w:p w14:paraId="69FDA4B7" w14:textId="5E0F8C7C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Controles inadecuados</w:t>
            </w:r>
          </w:p>
        </w:tc>
        <w:tc>
          <w:tcPr>
            <w:tcW w:w="888" w:type="dxa"/>
          </w:tcPr>
          <w:p w14:paraId="491C33BE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14" w:type="dxa"/>
          </w:tcPr>
          <w:p w14:paraId="0E71628B" w14:textId="4ADBC29F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•Picaduras o mordeduras</w:t>
            </w:r>
          </w:p>
        </w:tc>
        <w:tc>
          <w:tcPr>
            <w:tcW w:w="717" w:type="dxa"/>
          </w:tcPr>
          <w:p w14:paraId="0A24831A" w14:textId="348FDF2C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487700" w:rsidRPr="006067C9" w14:paraId="1EB343FB" w14:textId="35C6220F" w:rsidTr="00F44E7A">
        <w:trPr>
          <w:trHeight w:val="227"/>
        </w:trPr>
        <w:tc>
          <w:tcPr>
            <w:tcW w:w="2802" w:type="dxa"/>
            <w:tcBorders>
              <w:bottom w:val="single" w:sz="4" w:space="0" w:color="auto"/>
            </w:tcBorders>
          </w:tcPr>
          <w:p w14:paraId="4EECED2F" w14:textId="2D2A168B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Interfase persona – tarea (conocimientos, habilidades en relación con la demanda de la tarea, iniciativa, autonomía y reconocimiento, identificación de la persona con la tarea y la organización)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ED529F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725414EA" w14:textId="15873396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</w:t>
            </w:r>
            <w:r w:rsidRPr="006067C9">
              <w:rPr>
                <w:rFonts w:ascii="Graphik Extralight" w:hAnsi="Graphik Extralight"/>
                <w:bCs/>
                <w:sz w:val="18"/>
                <w:szCs w:val="18"/>
              </w:rPr>
              <w:t>Movimiento repetitivo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5F3C3B12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D792039" w14:textId="6BC61850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•Fluidos o excrementos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0D157A56" w14:textId="2EDE33E2" w:rsidR="00487700" w:rsidRPr="006067C9" w:rsidRDefault="00487700" w:rsidP="00487700">
            <w:pPr>
              <w:rPr>
                <w:rFonts w:ascii="Graphik Extralight" w:hAnsi="Graphik Extralight"/>
                <w:bCs/>
                <w:sz w:val="18"/>
                <w:szCs w:val="18"/>
              </w:rPr>
            </w:pPr>
          </w:p>
        </w:tc>
      </w:tr>
      <w:tr w:rsidR="00487700" w:rsidRPr="006067C9" w14:paraId="199FAA43" w14:textId="77777777" w:rsidTr="00F44E7A">
        <w:trPr>
          <w:trHeight w:val="227"/>
        </w:trPr>
        <w:tc>
          <w:tcPr>
            <w:tcW w:w="2802" w:type="dxa"/>
            <w:tcBorders>
              <w:bottom w:val="single" w:sz="4" w:space="0" w:color="auto"/>
            </w:tcBorders>
          </w:tcPr>
          <w:p w14:paraId="21D4C949" w14:textId="5145E53C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Robo, agresión, tensión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3AB1FC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15CB00CB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27EA231F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C5218A7" w14:textId="5A4ABAF7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5488A7F1" w14:textId="77777777" w:rsidR="00487700" w:rsidRPr="006067C9" w:rsidRDefault="00487700" w:rsidP="00487700">
            <w:pPr>
              <w:rPr>
                <w:rFonts w:ascii="Graphik Extralight" w:hAnsi="Graphik Extralight"/>
                <w:bCs/>
                <w:sz w:val="18"/>
                <w:szCs w:val="18"/>
              </w:rPr>
            </w:pPr>
          </w:p>
        </w:tc>
      </w:tr>
      <w:tr w:rsidR="00487700" w:rsidRPr="006067C9" w14:paraId="457870E9" w14:textId="0C02E367" w:rsidTr="00F44E7A">
        <w:trPr>
          <w:trHeight w:val="50"/>
        </w:trPr>
        <w:tc>
          <w:tcPr>
            <w:tcW w:w="2802" w:type="dxa"/>
            <w:shd w:val="clear" w:color="auto" w:fill="808080" w:themeFill="background1" w:themeFillShade="80"/>
          </w:tcPr>
          <w:p w14:paraId="5E43A81B" w14:textId="67E0EDC0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14:paraId="3985FD54" w14:textId="77777777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808080" w:themeFill="background1" w:themeFillShade="80"/>
          </w:tcPr>
          <w:p w14:paraId="64950F4A" w14:textId="76E0E890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808080" w:themeFill="background1" w:themeFillShade="80"/>
          </w:tcPr>
          <w:p w14:paraId="0370923F" w14:textId="77777777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808080" w:themeFill="background1" w:themeFillShade="80"/>
          </w:tcPr>
          <w:p w14:paraId="0B884DEE" w14:textId="0F464899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808080" w:themeFill="background1" w:themeFillShade="80"/>
          </w:tcPr>
          <w:p w14:paraId="65DA95B2" w14:textId="4AD5EA3F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</w:tr>
    </w:tbl>
    <w:p w14:paraId="09721800" w14:textId="77777777" w:rsidR="00E71FD5" w:rsidRPr="006067C9" w:rsidRDefault="00E71FD5">
      <w:pPr>
        <w:rPr>
          <w:rFonts w:ascii="Graphik Extralight" w:hAnsi="Graphik Extralight"/>
          <w:sz w:val="18"/>
          <w:szCs w:val="18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802"/>
        <w:gridCol w:w="850"/>
        <w:gridCol w:w="2543"/>
        <w:gridCol w:w="717"/>
        <w:gridCol w:w="2685"/>
        <w:gridCol w:w="717"/>
      </w:tblGrid>
      <w:tr w:rsidR="00487700" w:rsidRPr="006067C9" w14:paraId="6161D9E6" w14:textId="0DADBF1C" w:rsidTr="00D51AAD">
        <w:trPr>
          <w:trHeight w:val="285"/>
        </w:trPr>
        <w:tc>
          <w:tcPr>
            <w:tcW w:w="2802" w:type="dxa"/>
            <w:shd w:val="clear" w:color="auto" w:fill="632423"/>
          </w:tcPr>
          <w:p w14:paraId="38906B1E" w14:textId="6B9BBEFB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ELÉCTRICOS</w:t>
            </w:r>
          </w:p>
        </w:tc>
        <w:tc>
          <w:tcPr>
            <w:tcW w:w="850" w:type="dxa"/>
          </w:tcPr>
          <w:p w14:paraId="12035499" w14:textId="7CAC1DDA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sz w:val="18"/>
                <w:szCs w:val="18"/>
              </w:rPr>
              <w:t>Sí / No</w:t>
            </w:r>
          </w:p>
        </w:tc>
        <w:tc>
          <w:tcPr>
            <w:tcW w:w="2543" w:type="dxa"/>
            <w:shd w:val="clear" w:color="auto" w:fill="632423"/>
          </w:tcPr>
          <w:p w14:paraId="176A3AE3" w14:textId="3EB4525C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LOCATIVOS</w:t>
            </w:r>
          </w:p>
        </w:tc>
        <w:tc>
          <w:tcPr>
            <w:tcW w:w="717" w:type="dxa"/>
          </w:tcPr>
          <w:p w14:paraId="7A904199" w14:textId="5AFFAF06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sz w:val="18"/>
                <w:szCs w:val="18"/>
              </w:rPr>
              <w:t>Sí/No</w:t>
            </w:r>
          </w:p>
        </w:tc>
        <w:tc>
          <w:tcPr>
            <w:tcW w:w="2685" w:type="dxa"/>
            <w:shd w:val="clear" w:color="auto" w:fill="632423"/>
          </w:tcPr>
          <w:p w14:paraId="49AABB2A" w14:textId="4F10CD62" w:rsidR="00487700" w:rsidRPr="006067C9" w:rsidRDefault="00487700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sz w:val="18"/>
                <w:szCs w:val="18"/>
              </w:rPr>
              <w:t>FENÓMENOS NATURALES</w:t>
            </w:r>
          </w:p>
        </w:tc>
        <w:tc>
          <w:tcPr>
            <w:tcW w:w="717" w:type="dxa"/>
          </w:tcPr>
          <w:p w14:paraId="5D8948CC" w14:textId="7512F9D0" w:rsidR="00487700" w:rsidRPr="006067C9" w:rsidRDefault="00F44E7A" w:rsidP="00487700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/>
                <w:bCs/>
                <w:sz w:val="18"/>
                <w:szCs w:val="18"/>
              </w:rPr>
              <w:t>Sí/No</w:t>
            </w:r>
          </w:p>
        </w:tc>
      </w:tr>
      <w:tr w:rsidR="00487700" w:rsidRPr="006067C9" w14:paraId="1EFC3080" w14:textId="76BA99B7" w:rsidTr="00896A9B">
        <w:trPr>
          <w:trHeight w:val="285"/>
        </w:trPr>
        <w:tc>
          <w:tcPr>
            <w:tcW w:w="2802" w:type="dxa"/>
          </w:tcPr>
          <w:p w14:paraId="01F138AE" w14:textId="50FAA2C9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Alta tensión</w:t>
            </w:r>
          </w:p>
        </w:tc>
        <w:tc>
          <w:tcPr>
            <w:tcW w:w="850" w:type="dxa"/>
          </w:tcPr>
          <w:p w14:paraId="0698C159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</w:tcPr>
          <w:p w14:paraId="1E1822CF" w14:textId="26C87462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Estructura, instalaciones inadecuadas</w:t>
            </w:r>
          </w:p>
        </w:tc>
        <w:tc>
          <w:tcPr>
            <w:tcW w:w="717" w:type="dxa"/>
          </w:tcPr>
          <w:p w14:paraId="05B1BDD6" w14:textId="77777777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685" w:type="dxa"/>
          </w:tcPr>
          <w:p w14:paraId="2FC73E74" w14:textId="61203F9A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Sismo o terremoto</w:t>
            </w:r>
          </w:p>
        </w:tc>
        <w:tc>
          <w:tcPr>
            <w:tcW w:w="717" w:type="dxa"/>
          </w:tcPr>
          <w:p w14:paraId="6FA7F8FD" w14:textId="35DB0E7A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487700" w:rsidRPr="006067C9" w14:paraId="6287E50C" w14:textId="7A1DF9D0" w:rsidTr="00896A9B">
        <w:trPr>
          <w:trHeight w:val="300"/>
        </w:trPr>
        <w:tc>
          <w:tcPr>
            <w:tcW w:w="2802" w:type="dxa"/>
            <w:hideMark/>
          </w:tcPr>
          <w:p w14:paraId="12849890" w14:textId="58EB7D59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Baja tensión</w:t>
            </w:r>
          </w:p>
        </w:tc>
        <w:tc>
          <w:tcPr>
            <w:tcW w:w="850" w:type="dxa"/>
          </w:tcPr>
          <w:p w14:paraId="674A1FDA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</w:tcPr>
          <w:p w14:paraId="03DD796C" w14:textId="0C2D0E36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• Superficies de trabajo (húmedas, </w:t>
            </w:r>
            <w:r w:rsidR="002B70B3" w:rsidRPr="006067C9">
              <w:rPr>
                <w:rFonts w:ascii="Graphik Extralight" w:hAnsi="Graphik Extralight"/>
                <w:sz w:val="18"/>
                <w:szCs w:val="18"/>
              </w:rPr>
              <w:t xml:space="preserve"> en desnivel e en </w:t>
            </w:r>
            <w:r w:rsidRPr="006067C9">
              <w:rPr>
                <w:rFonts w:ascii="Graphik Extralight" w:hAnsi="Graphik Extralight"/>
                <w:sz w:val="18"/>
                <w:szCs w:val="18"/>
              </w:rPr>
              <w:t>mal</w:t>
            </w:r>
            <w:r w:rsidR="002B70B3" w:rsidRPr="006067C9">
              <w:rPr>
                <w:rFonts w:ascii="Graphik Extralight" w:hAnsi="Graphik Extralight"/>
                <w:sz w:val="18"/>
                <w:szCs w:val="18"/>
              </w:rPr>
              <w:t xml:space="preserve"> estado</w:t>
            </w:r>
          </w:p>
        </w:tc>
        <w:tc>
          <w:tcPr>
            <w:tcW w:w="717" w:type="dxa"/>
          </w:tcPr>
          <w:p w14:paraId="03680BAA" w14:textId="77777777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685" w:type="dxa"/>
          </w:tcPr>
          <w:p w14:paraId="0D74153B" w14:textId="6264F0B6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Inundación</w:t>
            </w:r>
          </w:p>
        </w:tc>
        <w:tc>
          <w:tcPr>
            <w:tcW w:w="717" w:type="dxa"/>
          </w:tcPr>
          <w:p w14:paraId="6B05A7F5" w14:textId="06412D50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487700" w:rsidRPr="006067C9" w14:paraId="016C6640" w14:textId="53094489" w:rsidTr="00896A9B">
        <w:trPr>
          <w:trHeight w:val="227"/>
        </w:trPr>
        <w:tc>
          <w:tcPr>
            <w:tcW w:w="2802" w:type="dxa"/>
          </w:tcPr>
          <w:p w14:paraId="126ADBC6" w14:textId="5D34ACCD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Electricidad estática</w:t>
            </w:r>
          </w:p>
        </w:tc>
        <w:tc>
          <w:tcPr>
            <w:tcW w:w="850" w:type="dxa"/>
          </w:tcPr>
          <w:p w14:paraId="30C3C36C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</w:p>
        </w:tc>
        <w:tc>
          <w:tcPr>
            <w:tcW w:w="2543" w:type="dxa"/>
          </w:tcPr>
          <w:p w14:paraId="287DE950" w14:textId="01FB1919" w:rsidR="00487700" w:rsidRPr="006067C9" w:rsidRDefault="00487700" w:rsidP="00487700">
            <w:pPr>
              <w:jc w:val="both"/>
              <w:rPr>
                <w:rFonts w:ascii="Graphik Extralight" w:hAnsi="Graphik Extralight"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 Espacio de trabajo</w:t>
            </w:r>
          </w:p>
        </w:tc>
        <w:tc>
          <w:tcPr>
            <w:tcW w:w="717" w:type="dxa"/>
          </w:tcPr>
          <w:p w14:paraId="5169AE63" w14:textId="77777777" w:rsidR="00487700" w:rsidRPr="006067C9" w:rsidRDefault="00487700" w:rsidP="00487700">
            <w:pPr>
              <w:rPr>
                <w:rFonts w:ascii="Graphik Extralight" w:hAnsi="Graphik Extralight"/>
                <w:bCs/>
                <w:sz w:val="18"/>
                <w:szCs w:val="18"/>
              </w:rPr>
            </w:pPr>
          </w:p>
        </w:tc>
        <w:tc>
          <w:tcPr>
            <w:tcW w:w="2685" w:type="dxa"/>
          </w:tcPr>
          <w:p w14:paraId="13D9732C" w14:textId="55735520" w:rsidR="00487700" w:rsidRPr="006067C9" w:rsidRDefault="00487700" w:rsidP="00487700">
            <w:pPr>
              <w:rPr>
                <w:rFonts w:ascii="Graphik Extralight" w:hAnsi="Graphik Extralight"/>
                <w:bCs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bCs/>
                <w:sz w:val="18"/>
                <w:szCs w:val="18"/>
              </w:rPr>
              <w:t>Derrumbe</w:t>
            </w:r>
          </w:p>
        </w:tc>
        <w:tc>
          <w:tcPr>
            <w:tcW w:w="717" w:type="dxa"/>
          </w:tcPr>
          <w:p w14:paraId="25971037" w14:textId="395F30A1" w:rsidR="00487700" w:rsidRPr="006067C9" w:rsidRDefault="00487700" w:rsidP="00487700">
            <w:pPr>
              <w:rPr>
                <w:rFonts w:ascii="Graphik Extralight" w:hAnsi="Graphik Extralight"/>
                <w:bCs/>
                <w:sz w:val="18"/>
                <w:szCs w:val="18"/>
              </w:rPr>
            </w:pPr>
          </w:p>
        </w:tc>
      </w:tr>
      <w:tr w:rsidR="00487700" w:rsidRPr="006067C9" w14:paraId="58569FFA" w14:textId="2F55DCA8" w:rsidTr="00896A9B">
        <w:trPr>
          <w:trHeight w:val="330"/>
        </w:trPr>
        <w:tc>
          <w:tcPr>
            <w:tcW w:w="2802" w:type="dxa"/>
          </w:tcPr>
          <w:p w14:paraId="369B63F7" w14:textId="084C6237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•Redes, instalaciones inadecuadas</w:t>
            </w:r>
          </w:p>
        </w:tc>
        <w:tc>
          <w:tcPr>
            <w:tcW w:w="850" w:type="dxa"/>
          </w:tcPr>
          <w:p w14:paraId="122CC41C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</w:tcPr>
          <w:p w14:paraId="0256D5D9" w14:textId="1667FB6F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•Sistemas de almacenamiento</w:t>
            </w:r>
          </w:p>
        </w:tc>
        <w:tc>
          <w:tcPr>
            <w:tcW w:w="717" w:type="dxa"/>
          </w:tcPr>
          <w:p w14:paraId="53986206" w14:textId="77777777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685" w:type="dxa"/>
          </w:tcPr>
          <w:p w14:paraId="3C29DBED" w14:textId="392BBFB2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Precipitaciones (lluvias, granizadas, heladas)</w:t>
            </w:r>
          </w:p>
        </w:tc>
        <w:tc>
          <w:tcPr>
            <w:tcW w:w="717" w:type="dxa"/>
          </w:tcPr>
          <w:p w14:paraId="0BFEE83C" w14:textId="18241AEE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487700" w:rsidRPr="006067C9" w14:paraId="669403C2" w14:textId="77777777" w:rsidTr="00031F52">
        <w:trPr>
          <w:trHeight w:val="330"/>
        </w:trPr>
        <w:tc>
          <w:tcPr>
            <w:tcW w:w="2802" w:type="dxa"/>
            <w:tcBorders>
              <w:bottom w:val="single" w:sz="4" w:space="0" w:color="auto"/>
            </w:tcBorders>
          </w:tcPr>
          <w:p w14:paraId="3BDBF08B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A7D0FF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6409C8EF" w14:textId="77777777" w:rsidR="00487700" w:rsidRPr="006067C9" w:rsidRDefault="00487700" w:rsidP="00487700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66E743B" w14:textId="77777777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366DDB7E" w14:textId="42B46A79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Vendaval (viento fuerte que sopla al sur)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2F8A455E" w14:textId="77777777" w:rsidR="00487700" w:rsidRPr="006067C9" w:rsidRDefault="00487700" w:rsidP="00487700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31F52" w:rsidRPr="006067C9" w14:paraId="02D3CD62" w14:textId="77777777" w:rsidTr="00031F52">
        <w:trPr>
          <w:trHeight w:val="53"/>
        </w:trPr>
        <w:tc>
          <w:tcPr>
            <w:tcW w:w="2802" w:type="dxa"/>
            <w:shd w:val="clear" w:color="auto" w:fill="7F7F7F" w:themeFill="text1" w:themeFillTint="80"/>
          </w:tcPr>
          <w:p w14:paraId="52325B1D" w14:textId="77777777" w:rsidR="00031F52" w:rsidRPr="006067C9" w:rsidRDefault="00031F52" w:rsidP="00031F52">
            <w:pPr>
              <w:spacing w:line="140" w:lineRule="exact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7F7F7F" w:themeFill="text1" w:themeFillTint="80"/>
          </w:tcPr>
          <w:p w14:paraId="70DE4B56" w14:textId="77777777" w:rsidR="00031F52" w:rsidRPr="006067C9" w:rsidRDefault="00031F52" w:rsidP="00031F52">
            <w:pPr>
              <w:spacing w:line="140" w:lineRule="exact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7F7F7F" w:themeFill="text1" w:themeFillTint="80"/>
          </w:tcPr>
          <w:p w14:paraId="1AFD2059" w14:textId="77777777" w:rsidR="00031F52" w:rsidRPr="006067C9" w:rsidRDefault="00031F52" w:rsidP="00031F52">
            <w:pPr>
              <w:spacing w:line="140" w:lineRule="exact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7F7F7F" w:themeFill="text1" w:themeFillTint="80"/>
          </w:tcPr>
          <w:p w14:paraId="7BCEC4C7" w14:textId="77777777" w:rsidR="00031F52" w:rsidRPr="006067C9" w:rsidRDefault="00031F52" w:rsidP="00031F52">
            <w:pPr>
              <w:spacing w:line="140" w:lineRule="exact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7F7F7F" w:themeFill="text1" w:themeFillTint="80"/>
          </w:tcPr>
          <w:p w14:paraId="46600D50" w14:textId="77777777" w:rsidR="00031F52" w:rsidRPr="006067C9" w:rsidRDefault="00031F52" w:rsidP="00031F52">
            <w:pPr>
              <w:spacing w:line="140" w:lineRule="exact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7F7F7F" w:themeFill="text1" w:themeFillTint="80"/>
          </w:tcPr>
          <w:p w14:paraId="6DEB9C30" w14:textId="77777777" w:rsidR="00031F52" w:rsidRPr="006067C9" w:rsidRDefault="00031F52" w:rsidP="00031F52">
            <w:pPr>
              <w:spacing w:line="140" w:lineRule="exact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</w:tr>
    </w:tbl>
    <w:p w14:paraId="323083F1" w14:textId="77777777" w:rsidR="001E38BB" w:rsidRPr="006067C9" w:rsidRDefault="001E38BB" w:rsidP="00FF5B6D">
      <w:pPr>
        <w:spacing w:after="0" w:line="240" w:lineRule="auto"/>
        <w:rPr>
          <w:rFonts w:ascii="Graphik Extralight" w:hAnsi="Graphik Extralight"/>
          <w:b/>
          <w:sz w:val="18"/>
          <w:szCs w:val="18"/>
        </w:rPr>
      </w:pPr>
    </w:p>
    <w:p w14:paraId="00852E60" w14:textId="7F8838A5" w:rsidR="00FF5B6D" w:rsidRPr="006067C9" w:rsidRDefault="00D51AAD" w:rsidP="00FF5B6D">
      <w:pPr>
        <w:spacing w:after="0" w:line="240" w:lineRule="auto"/>
        <w:rPr>
          <w:rFonts w:ascii="Graphik Extralight" w:hAnsi="Graphik Extralight"/>
          <w:b/>
          <w:sz w:val="18"/>
          <w:szCs w:val="18"/>
        </w:rPr>
      </w:pPr>
      <w:r w:rsidRPr="006067C9">
        <w:rPr>
          <w:rFonts w:ascii="Graphik Extralight" w:hAnsi="Graphik Extralight"/>
          <w:b/>
          <w:sz w:val="18"/>
          <w:szCs w:val="18"/>
        </w:rPr>
        <w:t xml:space="preserve">Otro peligro </w:t>
      </w:r>
      <w:r w:rsidR="00937060" w:rsidRPr="006067C9">
        <w:rPr>
          <w:rFonts w:ascii="Graphik Extralight" w:hAnsi="Graphik Extralight"/>
          <w:b/>
          <w:sz w:val="18"/>
          <w:szCs w:val="18"/>
        </w:rPr>
        <w:t xml:space="preserve">identificado </w:t>
      </w:r>
      <w:r w:rsidRPr="006067C9">
        <w:rPr>
          <w:rFonts w:ascii="Graphik Extralight" w:hAnsi="Graphik Extralight"/>
          <w:b/>
          <w:sz w:val="18"/>
          <w:szCs w:val="18"/>
        </w:rPr>
        <w:t xml:space="preserve">/ </w:t>
      </w:r>
      <w:r w:rsidR="00DE6804" w:rsidRPr="006067C9">
        <w:rPr>
          <w:rFonts w:ascii="Graphik Extralight" w:hAnsi="Graphik Extralight"/>
          <w:b/>
          <w:sz w:val="18"/>
          <w:szCs w:val="18"/>
        </w:rPr>
        <w:t>Observaciones:</w:t>
      </w:r>
    </w:p>
    <w:p w14:paraId="1257867D" w14:textId="1953E03A" w:rsidR="00F500DE" w:rsidRPr="006067C9" w:rsidRDefault="00F500DE" w:rsidP="00487700">
      <w:pPr>
        <w:spacing w:after="0" w:line="240" w:lineRule="auto"/>
        <w:rPr>
          <w:rFonts w:ascii="Graphik Extralight" w:hAnsi="Graphik Extralight"/>
          <w:b/>
          <w:sz w:val="18"/>
          <w:szCs w:val="18"/>
        </w:rPr>
      </w:pPr>
      <w:r w:rsidRPr="006067C9">
        <w:rPr>
          <w:rFonts w:ascii="Graphik Extralight" w:hAnsi="Graphik Extralight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1FD5" w:rsidRPr="006067C9">
        <w:rPr>
          <w:rFonts w:ascii="Graphik Extralight" w:hAnsi="Graphik Extralight"/>
          <w:b/>
          <w:sz w:val="18"/>
          <w:szCs w:val="18"/>
        </w:rPr>
        <w:t>___________</w:t>
      </w:r>
    </w:p>
    <w:p w14:paraId="15E92D71" w14:textId="2BB5B285" w:rsidR="00F44CFE" w:rsidRDefault="00E71FD5" w:rsidP="00FF5B6D">
      <w:pPr>
        <w:spacing w:after="0" w:line="240" w:lineRule="auto"/>
        <w:rPr>
          <w:rFonts w:ascii="Graphik Extralight" w:hAnsi="Graphik Extralight"/>
          <w:b/>
          <w:sz w:val="18"/>
          <w:szCs w:val="18"/>
        </w:rPr>
      </w:pPr>
      <w:r w:rsidRPr="006067C9">
        <w:rPr>
          <w:rFonts w:ascii="Graphik Extralight" w:hAnsi="Graphik Extralight"/>
          <w:b/>
          <w:sz w:val="18"/>
          <w:szCs w:val="18"/>
        </w:rPr>
        <w:t>_________________________________________________________________________________________________</w:t>
      </w:r>
      <w:r w:rsidR="006067C9">
        <w:rPr>
          <w:rFonts w:ascii="Graphik Extralight" w:hAnsi="Graphik Extralight"/>
          <w:b/>
          <w:sz w:val="18"/>
          <w:szCs w:val="18"/>
        </w:rPr>
        <w:t>_______________________________________</w:t>
      </w:r>
    </w:p>
    <w:p w14:paraId="748E542E" w14:textId="4AF4C43E" w:rsidR="006067C9" w:rsidRDefault="006067C9" w:rsidP="00FF5B6D">
      <w:pPr>
        <w:spacing w:after="0" w:line="240" w:lineRule="auto"/>
        <w:rPr>
          <w:rFonts w:ascii="Graphik Extralight" w:hAnsi="Graphik Extralight"/>
          <w:b/>
          <w:sz w:val="18"/>
          <w:szCs w:val="18"/>
        </w:rPr>
      </w:pPr>
    </w:p>
    <w:p w14:paraId="2B194D6D" w14:textId="77777777" w:rsidR="006067C9" w:rsidRPr="006067C9" w:rsidRDefault="006067C9" w:rsidP="00FF5B6D">
      <w:pPr>
        <w:spacing w:after="0" w:line="240" w:lineRule="auto"/>
        <w:rPr>
          <w:rFonts w:ascii="Graphik Extralight" w:hAnsi="Graphik Extralight"/>
          <w:b/>
          <w:sz w:val="18"/>
          <w:szCs w:val="18"/>
        </w:rPr>
      </w:pPr>
    </w:p>
    <w:p w14:paraId="548D5B76" w14:textId="77777777" w:rsidR="00E71FD5" w:rsidRPr="006067C9" w:rsidRDefault="00E71FD5" w:rsidP="00937060">
      <w:pPr>
        <w:spacing w:after="0"/>
        <w:rPr>
          <w:rFonts w:ascii="Graphik Extralight" w:hAnsi="Graphik Extralight"/>
          <w:b/>
          <w:sz w:val="18"/>
          <w:szCs w:val="18"/>
        </w:rPr>
      </w:pPr>
    </w:p>
    <w:p w14:paraId="61696950" w14:textId="0E6A18BB" w:rsidR="00937060" w:rsidRPr="006067C9" w:rsidRDefault="00F7439F" w:rsidP="00937060">
      <w:pPr>
        <w:spacing w:after="0"/>
        <w:rPr>
          <w:rFonts w:ascii="Graphik Extralight" w:hAnsi="Graphik Extralight"/>
          <w:b/>
          <w:sz w:val="18"/>
          <w:szCs w:val="18"/>
        </w:rPr>
      </w:pPr>
      <w:r w:rsidRPr="006067C9">
        <w:rPr>
          <w:rFonts w:ascii="Graphik Extralight" w:hAnsi="Graphik Extralight"/>
          <w:b/>
          <w:sz w:val="18"/>
          <w:szCs w:val="18"/>
        </w:rPr>
        <w:lastRenderedPageBreak/>
        <w:t>Necesidades</w:t>
      </w:r>
      <w:r w:rsidR="00937060" w:rsidRPr="006067C9">
        <w:rPr>
          <w:rFonts w:ascii="Graphik Extralight" w:hAnsi="Graphik Extralight"/>
          <w:b/>
          <w:sz w:val="18"/>
          <w:szCs w:val="18"/>
        </w:rPr>
        <w:t xml:space="preserve"> y</w:t>
      </w:r>
      <w:r w:rsidR="00031F52" w:rsidRPr="006067C9">
        <w:rPr>
          <w:rFonts w:ascii="Graphik Extralight" w:hAnsi="Graphik Extralight"/>
          <w:b/>
          <w:sz w:val="18"/>
          <w:szCs w:val="18"/>
        </w:rPr>
        <w:t>/o</w:t>
      </w:r>
      <w:r w:rsidR="00937060" w:rsidRPr="006067C9">
        <w:rPr>
          <w:rFonts w:ascii="Graphik Extralight" w:hAnsi="Graphik Extralight"/>
          <w:b/>
          <w:sz w:val="18"/>
          <w:szCs w:val="18"/>
        </w:rPr>
        <w:t xml:space="preserve"> Sugerencias: </w:t>
      </w:r>
    </w:p>
    <w:p w14:paraId="2DEF9714" w14:textId="21537722" w:rsidR="00CD4595" w:rsidRPr="006067C9" w:rsidRDefault="00F500DE" w:rsidP="00937060">
      <w:pPr>
        <w:spacing w:after="0" w:line="240" w:lineRule="auto"/>
        <w:rPr>
          <w:rFonts w:ascii="Graphik Extralight" w:hAnsi="Graphik Extralight"/>
          <w:sz w:val="18"/>
          <w:szCs w:val="18"/>
        </w:rPr>
      </w:pPr>
      <w:r w:rsidRPr="006067C9">
        <w:rPr>
          <w:rFonts w:ascii="Graphik Extralight" w:hAnsi="Graphik Extralight"/>
          <w:sz w:val="18"/>
          <w:szCs w:val="18"/>
        </w:rPr>
        <w:t>_____________________________________________________________________________________________________________________________________________________________________________</w:t>
      </w:r>
      <w:r w:rsidR="00937060" w:rsidRPr="006067C9">
        <w:rPr>
          <w:rFonts w:ascii="Graphik Extralight" w:hAnsi="Graphik Extralight"/>
          <w:sz w:val="18"/>
          <w:szCs w:val="18"/>
        </w:rPr>
        <w:t>_</w:t>
      </w:r>
      <w:r w:rsidR="00E71FD5" w:rsidRPr="006067C9">
        <w:rPr>
          <w:rFonts w:ascii="Graphik Extralight" w:hAnsi="Graphik Extralight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6067C9">
        <w:rPr>
          <w:rFonts w:ascii="Graphik Extralight" w:hAnsi="Graphik Extralight"/>
          <w:sz w:val="18"/>
          <w:szCs w:val="18"/>
        </w:rPr>
        <w:t>_________________________________________</w:t>
      </w:r>
      <w:bookmarkStart w:id="0" w:name="_GoBack"/>
      <w:bookmarkEnd w:id="0"/>
    </w:p>
    <w:p w14:paraId="23FA154E" w14:textId="77777777" w:rsidR="00937060" w:rsidRPr="006067C9" w:rsidRDefault="00937060">
      <w:pPr>
        <w:rPr>
          <w:rFonts w:ascii="Graphik Extralight" w:hAnsi="Graphik Extralight"/>
          <w:sz w:val="18"/>
          <w:szCs w:val="18"/>
        </w:rPr>
      </w:pPr>
    </w:p>
    <w:p w14:paraId="73528A16" w14:textId="77777777" w:rsidR="001F0828" w:rsidRPr="006067C9" w:rsidRDefault="00DE6804">
      <w:pPr>
        <w:rPr>
          <w:rFonts w:ascii="Graphik Extralight" w:hAnsi="Graphik Extralight"/>
          <w:sz w:val="18"/>
          <w:szCs w:val="18"/>
        </w:rPr>
      </w:pPr>
      <w:r w:rsidRPr="006067C9">
        <w:rPr>
          <w:rFonts w:ascii="Graphik Extralight" w:hAnsi="Graphik Extralight"/>
          <w:sz w:val="18"/>
          <w:szCs w:val="18"/>
        </w:rPr>
        <w:t>Control de cambios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07"/>
        <w:gridCol w:w="6447"/>
        <w:gridCol w:w="1608"/>
      </w:tblGrid>
      <w:tr w:rsidR="00F7439F" w:rsidRPr="006067C9" w14:paraId="23833255" w14:textId="77777777" w:rsidTr="00612141">
        <w:trPr>
          <w:jc w:val="center"/>
        </w:trPr>
        <w:tc>
          <w:tcPr>
            <w:tcW w:w="957" w:type="pct"/>
            <w:vAlign w:val="center"/>
          </w:tcPr>
          <w:p w14:paraId="40886A73" w14:textId="77777777" w:rsidR="00F7439F" w:rsidRPr="006067C9" w:rsidRDefault="00F7439F" w:rsidP="00EE2C52">
            <w:pPr>
              <w:pStyle w:val="Prrafodelista"/>
              <w:ind w:left="0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 w:cs="Arial"/>
                <w:b/>
                <w:sz w:val="18"/>
                <w:szCs w:val="18"/>
              </w:rPr>
              <w:t>No. de edición</w:t>
            </w:r>
          </w:p>
        </w:tc>
        <w:tc>
          <w:tcPr>
            <w:tcW w:w="3236" w:type="pct"/>
            <w:vAlign w:val="center"/>
          </w:tcPr>
          <w:p w14:paraId="4C688C60" w14:textId="77777777" w:rsidR="00F7439F" w:rsidRPr="006067C9" w:rsidRDefault="00F7439F" w:rsidP="00EE2C52">
            <w:pPr>
              <w:pStyle w:val="Prrafodelista"/>
              <w:ind w:left="0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 w:cs="Arial"/>
                <w:b/>
                <w:sz w:val="18"/>
                <w:szCs w:val="18"/>
              </w:rPr>
              <w:t>Cambios</w:t>
            </w:r>
          </w:p>
        </w:tc>
        <w:tc>
          <w:tcPr>
            <w:tcW w:w="807" w:type="pct"/>
            <w:vAlign w:val="center"/>
          </w:tcPr>
          <w:p w14:paraId="61DE2D78" w14:textId="77777777" w:rsidR="00F7439F" w:rsidRPr="006067C9" w:rsidRDefault="00F7439F" w:rsidP="00EE2C52">
            <w:pPr>
              <w:pStyle w:val="Prrafodelista"/>
              <w:ind w:left="0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6067C9">
              <w:rPr>
                <w:rFonts w:ascii="Graphik Extralight" w:hAnsi="Graphik Extralight" w:cs="Arial"/>
                <w:b/>
                <w:sz w:val="18"/>
                <w:szCs w:val="18"/>
              </w:rPr>
              <w:t>Fecha</w:t>
            </w:r>
          </w:p>
        </w:tc>
      </w:tr>
      <w:tr w:rsidR="00F7439F" w:rsidRPr="006067C9" w14:paraId="2C2A7F61" w14:textId="77777777" w:rsidTr="00612141">
        <w:trPr>
          <w:jc w:val="center"/>
        </w:trPr>
        <w:tc>
          <w:tcPr>
            <w:tcW w:w="957" w:type="pct"/>
          </w:tcPr>
          <w:p w14:paraId="7B2EA345" w14:textId="4C5A4C62" w:rsidR="00F7439F" w:rsidRPr="006067C9" w:rsidRDefault="00F44CFE" w:rsidP="00612141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sz w:val="18"/>
                <w:szCs w:val="18"/>
              </w:rPr>
            </w:pPr>
            <w:r w:rsidRPr="006067C9">
              <w:rPr>
                <w:rFonts w:ascii="Graphik Extralight" w:hAnsi="Graphik Extralight" w:cs="Arial"/>
                <w:sz w:val="18"/>
                <w:szCs w:val="18"/>
              </w:rPr>
              <w:t>0</w:t>
            </w:r>
          </w:p>
        </w:tc>
        <w:tc>
          <w:tcPr>
            <w:tcW w:w="3236" w:type="pct"/>
          </w:tcPr>
          <w:p w14:paraId="473A7757" w14:textId="77777777" w:rsidR="00F7439F" w:rsidRPr="006067C9" w:rsidRDefault="00EE2C52" w:rsidP="00612141">
            <w:pPr>
              <w:pStyle w:val="Prrafodelista"/>
              <w:ind w:left="0"/>
              <w:rPr>
                <w:rFonts w:ascii="Graphik Extralight" w:hAnsi="Graphik Extralight" w:cs="Arial"/>
                <w:sz w:val="18"/>
                <w:szCs w:val="18"/>
              </w:rPr>
            </w:pPr>
            <w:r w:rsidRPr="006067C9">
              <w:rPr>
                <w:rFonts w:ascii="Graphik Extralight" w:hAnsi="Graphik Extralight" w:cs="Arial"/>
                <w:sz w:val="18"/>
                <w:szCs w:val="18"/>
              </w:rPr>
              <w:t>No aplica</w:t>
            </w:r>
          </w:p>
        </w:tc>
        <w:tc>
          <w:tcPr>
            <w:tcW w:w="807" w:type="pct"/>
          </w:tcPr>
          <w:p w14:paraId="29012663" w14:textId="51DFE1E1" w:rsidR="00F7439F" w:rsidRPr="006067C9" w:rsidRDefault="00A023B0" w:rsidP="00612141">
            <w:pPr>
              <w:pStyle w:val="Prrafodelista"/>
              <w:ind w:left="0"/>
              <w:rPr>
                <w:rFonts w:ascii="Graphik Extralight" w:hAnsi="Graphik Extralight" w:cs="Arial"/>
                <w:sz w:val="18"/>
                <w:szCs w:val="18"/>
              </w:rPr>
            </w:pPr>
            <w:r w:rsidRPr="006067C9">
              <w:rPr>
                <w:rFonts w:ascii="Graphik Extralight" w:hAnsi="Graphik Extralight" w:cs="Arial"/>
                <w:sz w:val="18"/>
                <w:szCs w:val="18"/>
              </w:rPr>
              <w:t>05/Oct/2015</w:t>
            </w:r>
          </w:p>
        </w:tc>
      </w:tr>
    </w:tbl>
    <w:p w14:paraId="15DE6998" w14:textId="77777777" w:rsidR="00896A9B" w:rsidRPr="006067C9" w:rsidRDefault="00896A9B">
      <w:pPr>
        <w:rPr>
          <w:rFonts w:ascii="Graphik Extralight" w:hAnsi="Graphik Extralight"/>
          <w:sz w:val="18"/>
          <w:szCs w:val="18"/>
        </w:rPr>
      </w:pPr>
    </w:p>
    <w:p w14:paraId="3D914E78" w14:textId="77777777" w:rsidR="00E71FD5" w:rsidRPr="006067C9" w:rsidRDefault="00E71FD5">
      <w:pPr>
        <w:rPr>
          <w:rFonts w:ascii="Graphik Extralight" w:hAnsi="Graphik Extralight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21"/>
        <w:gridCol w:w="4826"/>
      </w:tblGrid>
      <w:tr w:rsidR="00DE6804" w:rsidRPr="006067C9" w14:paraId="25831504" w14:textId="77777777" w:rsidTr="00031F52">
        <w:trPr>
          <w:trHeight w:val="397"/>
        </w:trPr>
        <w:tc>
          <w:tcPr>
            <w:tcW w:w="4725" w:type="dxa"/>
            <w:tcBorders>
              <w:top w:val="single" w:sz="4" w:space="0" w:color="000000" w:themeColor="text1"/>
            </w:tcBorders>
          </w:tcPr>
          <w:p w14:paraId="03573509" w14:textId="75719CBD" w:rsidR="00F7439F" w:rsidRPr="006067C9" w:rsidRDefault="00F7439F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21" w:type="dxa"/>
          </w:tcPr>
          <w:p w14:paraId="439A505E" w14:textId="77777777" w:rsidR="00DE6804" w:rsidRPr="006067C9" w:rsidRDefault="00DE6804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</w:tcBorders>
          </w:tcPr>
          <w:p w14:paraId="120A0589" w14:textId="1AE4641A" w:rsidR="00DE6804" w:rsidRPr="006067C9" w:rsidRDefault="00DE6804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C5875" w:rsidRPr="006067C9" w14:paraId="2D402207" w14:textId="77777777" w:rsidTr="00031F52">
        <w:trPr>
          <w:trHeight w:val="397"/>
        </w:trPr>
        <w:tc>
          <w:tcPr>
            <w:tcW w:w="4725" w:type="dxa"/>
            <w:tcBorders>
              <w:top w:val="single" w:sz="4" w:space="0" w:color="000000" w:themeColor="text1"/>
            </w:tcBorders>
          </w:tcPr>
          <w:p w14:paraId="1D5C39E7" w14:textId="77777777" w:rsidR="006C5875" w:rsidRPr="006067C9" w:rsidRDefault="006C5875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21" w:type="dxa"/>
          </w:tcPr>
          <w:p w14:paraId="7626190C" w14:textId="77777777" w:rsidR="006C5875" w:rsidRPr="006067C9" w:rsidRDefault="006C5875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</w:tcBorders>
          </w:tcPr>
          <w:p w14:paraId="2E9BE22A" w14:textId="77777777" w:rsidR="006C5875" w:rsidRPr="006067C9" w:rsidRDefault="006C5875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E72F14" w:rsidRPr="006067C9" w14:paraId="0B01B718" w14:textId="77777777" w:rsidTr="00031F52">
        <w:trPr>
          <w:trHeight w:val="397"/>
        </w:trPr>
        <w:tc>
          <w:tcPr>
            <w:tcW w:w="4725" w:type="dxa"/>
            <w:tcBorders>
              <w:top w:val="single" w:sz="4" w:space="0" w:color="000000" w:themeColor="text1"/>
            </w:tcBorders>
          </w:tcPr>
          <w:p w14:paraId="3B41C2BD" w14:textId="77777777" w:rsidR="00E72F14" w:rsidRPr="006067C9" w:rsidRDefault="00E72F14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21" w:type="dxa"/>
          </w:tcPr>
          <w:p w14:paraId="64D8A3F3" w14:textId="77777777" w:rsidR="00E72F14" w:rsidRPr="006067C9" w:rsidRDefault="00E72F14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</w:tcBorders>
          </w:tcPr>
          <w:p w14:paraId="66169291" w14:textId="77777777" w:rsidR="00E72F14" w:rsidRPr="006067C9" w:rsidRDefault="00E72F14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31F52" w:rsidRPr="006067C9" w14:paraId="4F6F8F8B" w14:textId="77777777" w:rsidTr="00031F52">
        <w:trPr>
          <w:trHeight w:val="397"/>
        </w:trPr>
        <w:tc>
          <w:tcPr>
            <w:tcW w:w="4725" w:type="dxa"/>
            <w:tcBorders>
              <w:top w:val="single" w:sz="4" w:space="0" w:color="000000" w:themeColor="text1"/>
            </w:tcBorders>
          </w:tcPr>
          <w:p w14:paraId="0BAEC5F4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21" w:type="dxa"/>
          </w:tcPr>
          <w:p w14:paraId="4AECDEA2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</w:tcBorders>
          </w:tcPr>
          <w:p w14:paraId="7C25C124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31F52" w:rsidRPr="006067C9" w14:paraId="428DA954" w14:textId="77777777" w:rsidTr="00031F52">
        <w:trPr>
          <w:trHeight w:val="397"/>
        </w:trPr>
        <w:tc>
          <w:tcPr>
            <w:tcW w:w="4725" w:type="dxa"/>
            <w:tcBorders>
              <w:top w:val="single" w:sz="4" w:space="0" w:color="000000" w:themeColor="text1"/>
            </w:tcBorders>
          </w:tcPr>
          <w:p w14:paraId="4460F8EA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21" w:type="dxa"/>
          </w:tcPr>
          <w:p w14:paraId="5739FCA0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</w:tcBorders>
          </w:tcPr>
          <w:p w14:paraId="669D7B3C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31F52" w:rsidRPr="006067C9" w14:paraId="5903A500" w14:textId="77777777" w:rsidTr="00031F52">
        <w:trPr>
          <w:trHeight w:val="397"/>
        </w:trPr>
        <w:tc>
          <w:tcPr>
            <w:tcW w:w="4725" w:type="dxa"/>
            <w:tcBorders>
              <w:top w:val="single" w:sz="4" w:space="0" w:color="000000" w:themeColor="text1"/>
            </w:tcBorders>
          </w:tcPr>
          <w:p w14:paraId="4A9303CE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21" w:type="dxa"/>
          </w:tcPr>
          <w:p w14:paraId="0505CE1B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</w:tcBorders>
          </w:tcPr>
          <w:p w14:paraId="4AC0943C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31F52" w:rsidRPr="006067C9" w14:paraId="29F2452D" w14:textId="77777777" w:rsidTr="00031F52">
        <w:trPr>
          <w:trHeight w:val="397"/>
        </w:trPr>
        <w:tc>
          <w:tcPr>
            <w:tcW w:w="4725" w:type="dxa"/>
            <w:tcBorders>
              <w:top w:val="single" w:sz="4" w:space="0" w:color="000000" w:themeColor="text1"/>
            </w:tcBorders>
          </w:tcPr>
          <w:p w14:paraId="51D0529E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21" w:type="dxa"/>
          </w:tcPr>
          <w:p w14:paraId="3FFE4F97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</w:tcBorders>
          </w:tcPr>
          <w:p w14:paraId="1A4025AE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31F52" w:rsidRPr="006067C9" w14:paraId="5920A4B3" w14:textId="77777777" w:rsidTr="00031F52">
        <w:trPr>
          <w:trHeight w:val="397"/>
        </w:trPr>
        <w:tc>
          <w:tcPr>
            <w:tcW w:w="4725" w:type="dxa"/>
            <w:tcBorders>
              <w:top w:val="single" w:sz="4" w:space="0" w:color="000000" w:themeColor="text1"/>
            </w:tcBorders>
          </w:tcPr>
          <w:p w14:paraId="19FD8BCB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21" w:type="dxa"/>
          </w:tcPr>
          <w:p w14:paraId="2EE8B41A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</w:tcBorders>
          </w:tcPr>
          <w:p w14:paraId="30521C9E" w14:textId="77777777" w:rsidR="00031F52" w:rsidRPr="006067C9" w:rsidRDefault="00031F52" w:rsidP="00992856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DE6804" w:rsidRPr="006067C9" w14:paraId="3D3B2362" w14:textId="77777777" w:rsidTr="00031F52">
        <w:trPr>
          <w:trHeight w:val="397"/>
        </w:trPr>
        <w:tc>
          <w:tcPr>
            <w:tcW w:w="4725" w:type="dxa"/>
          </w:tcPr>
          <w:p w14:paraId="30C9EF6E" w14:textId="10825C70" w:rsidR="00DE6804" w:rsidRPr="006067C9" w:rsidRDefault="00F7439F" w:rsidP="00DE6804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Nombre</w:t>
            </w:r>
            <w:r w:rsidR="00AA72AC" w:rsidRPr="006067C9">
              <w:rPr>
                <w:rFonts w:ascii="Graphik Extralight" w:hAnsi="Graphik Extralight"/>
                <w:sz w:val="18"/>
                <w:szCs w:val="18"/>
              </w:rPr>
              <w:t>(s)</w:t>
            </w: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 y firma</w:t>
            </w:r>
            <w:r w:rsidR="00AA72AC" w:rsidRPr="006067C9">
              <w:rPr>
                <w:rFonts w:ascii="Graphik Extralight" w:hAnsi="Graphik Extralight"/>
                <w:sz w:val="18"/>
                <w:szCs w:val="18"/>
              </w:rPr>
              <w:t>(s)</w:t>
            </w: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 del R</w:t>
            </w:r>
            <w:r w:rsidR="00DE6804" w:rsidRPr="006067C9">
              <w:rPr>
                <w:rFonts w:ascii="Graphik Extralight" w:hAnsi="Graphik Extralight"/>
                <w:sz w:val="18"/>
                <w:szCs w:val="18"/>
              </w:rPr>
              <w:t>esponsable</w:t>
            </w:r>
            <w:r w:rsidR="00AA72AC" w:rsidRPr="006067C9">
              <w:rPr>
                <w:rFonts w:ascii="Graphik Extralight" w:hAnsi="Graphik Extralight"/>
                <w:sz w:val="18"/>
                <w:szCs w:val="18"/>
              </w:rPr>
              <w:t>(s)</w:t>
            </w:r>
            <w:r w:rsidR="00DE6804" w:rsidRPr="006067C9">
              <w:rPr>
                <w:rFonts w:ascii="Graphik Extralight" w:hAnsi="Graphik Extralight"/>
                <w:sz w:val="18"/>
                <w:szCs w:val="18"/>
              </w:rPr>
              <w:t xml:space="preserve"> del</w:t>
            </w:r>
          </w:p>
          <w:p w14:paraId="4DF3128C" w14:textId="77777777" w:rsidR="00DE6804" w:rsidRPr="006067C9" w:rsidRDefault="00DE6804" w:rsidP="00DE6804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Área/Producto/ Proceso/Servicio</w:t>
            </w:r>
          </w:p>
        </w:tc>
        <w:tc>
          <w:tcPr>
            <w:tcW w:w="421" w:type="dxa"/>
          </w:tcPr>
          <w:p w14:paraId="011B588F" w14:textId="77777777" w:rsidR="00DE6804" w:rsidRPr="006067C9" w:rsidRDefault="00DE6804" w:rsidP="00DE6804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826" w:type="dxa"/>
          </w:tcPr>
          <w:p w14:paraId="1121154F" w14:textId="54E9B38B" w:rsidR="00DE6804" w:rsidRPr="006067C9" w:rsidRDefault="00DE6804" w:rsidP="00C0284E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6067C9">
              <w:rPr>
                <w:rFonts w:ascii="Graphik Extralight" w:hAnsi="Graphik Extralight"/>
                <w:sz w:val="18"/>
                <w:szCs w:val="18"/>
              </w:rPr>
              <w:t>Nombre</w:t>
            </w:r>
            <w:r w:rsidR="00BC776B" w:rsidRPr="006067C9">
              <w:rPr>
                <w:rFonts w:ascii="Graphik Extralight" w:hAnsi="Graphik Extralight"/>
                <w:sz w:val="18"/>
                <w:szCs w:val="18"/>
              </w:rPr>
              <w:t>(s)</w:t>
            </w: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 y Firma</w:t>
            </w:r>
            <w:r w:rsidR="00BC776B" w:rsidRPr="006067C9">
              <w:rPr>
                <w:rFonts w:ascii="Graphik Extralight" w:hAnsi="Graphik Extralight"/>
                <w:sz w:val="18"/>
                <w:szCs w:val="18"/>
              </w:rPr>
              <w:t>(s)</w:t>
            </w:r>
            <w:r w:rsidRPr="006067C9">
              <w:rPr>
                <w:rFonts w:ascii="Graphik Extralight" w:hAnsi="Graphik Extralight"/>
                <w:sz w:val="18"/>
                <w:szCs w:val="18"/>
              </w:rPr>
              <w:t xml:space="preserve"> del </w:t>
            </w:r>
            <w:r w:rsidR="00C0284E" w:rsidRPr="006067C9">
              <w:rPr>
                <w:rFonts w:ascii="Graphik Extralight" w:hAnsi="Graphik Extralight"/>
                <w:sz w:val="18"/>
                <w:szCs w:val="18"/>
              </w:rPr>
              <w:t>G</w:t>
            </w:r>
            <w:r w:rsidR="00BC776B" w:rsidRPr="006067C9">
              <w:rPr>
                <w:rFonts w:ascii="Graphik Extralight" w:hAnsi="Graphik Extralight"/>
                <w:sz w:val="18"/>
                <w:szCs w:val="18"/>
              </w:rPr>
              <w:t xml:space="preserve">rupo de </w:t>
            </w:r>
            <w:r w:rsidR="00C0284E" w:rsidRPr="006067C9">
              <w:rPr>
                <w:rFonts w:ascii="Graphik Extralight" w:hAnsi="Graphik Extralight"/>
                <w:sz w:val="18"/>
                <w:szCs w:val="18"/>
              </w:rPr>
              <w:t>T</w:t>
            </w:r>
            <w:r w:rsidR="00BC776B" w:rsidRPr="006067C9">
              <w:rPr>
                <w:rFonts w:ascii="Graphik Extralight" w:hAnsi="Graphik Extralight"/>
                <w:sz w:val="18"/>
                <w:szCs w:val="18"/>
              </w:rPr>
              <w:t>rabajo</w:t>
            </w:r>
            <w:r w:rsidR="00C0284E" w:rsidRPr="006067C9">
              <w:rPr>
                <w:rFonts w:ascii="Graphik Extralight" w:hAnsi="Graphik Extralight"/>
                <w:sz w:val="18"/>
                <w:szCs w:val="18"/>
              </w:rPr>
              <w:t xml:space="preserve"> R</w:t>
            </w:r>
            <w:r w:rsidR="00AA72AC" w:rsidRPr="006067C9">
              <w:rPr>
                <w:rFonts w:ascii="Graphik Extralight" w:hAnsi="Graphik Extralight"/>
                <w:sz w:val="18"/>
                <w:szCs w:val="18"/>
              </w:rPr>
              <w:t>evisor</w:t>
            </w:r>
          </w:p>
        </w:tc>
      </w:tr>
    </w:tbl>
    <w:p w14:paraId="20C947F9" w14:textId="77777777" w:rsidR="001F0828" w:rsidRPr="006067C9" w:rsidRDefault="001F0828">
      <w:pPr>
        <w:rPr>
          <w:rFonts w:ascii="Graphik Extralight" w:hAnsi="Graphik Extralight"/>
          <w:sz w:val="18"/>
          <w:szCs w:val="18"/>
        </w:rPr>
      </w:pPr>
    </w:p>
    <w:sectPr w:rsidR="001F0828" w:rsidRPr="006067C9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7FC8A" w14:textId="77777777" w:rsidR="00525728" w:rsidRDefault="00525728" w:rsidP="00F548B4">
      <w:pPr>
        <w:spacing w:after="0" w:line="240" w:lineRule="auto"/>
      </w:pPr>
      <w:r>
        <w:separator/>
      </w:r>
    </w:p>
  </w:endnote>
  <w:endnote w:type="continuationSeparator" w:id="0">
    <w:p w14:paraId="62CE8AE3" w14:textId="77777777" w:rsidR="00525728" w:rsidRDefault="00525728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F05C1" w14:textId="77777777" w:rsidR="00525728" w:rsidRDefault="00525728" w:rsidP="00F548B4">
      <w:pPr>
        <w:spacing w:after="0" w:line="240" w:lineRule="auto"/>
      </w:pPr>
      <w:r>
        <w:separator/>
      </w:r>
    </w:p>
  </w:footnote>
  <w:footnote w:type="continuationSeparator" w:id="0">
    <w:p w14:paraId="079E017B" w14:textId="77777777" w:rsidR="00525728" w:rsidRDefault="00525728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6067C9" w14:paraId="2EB13589" w14:textId="7777777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067C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6067C9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067C9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6067C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067C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067C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067C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067C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067C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067C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6067C9" w14:paraId="7C73916D" w14:textId="77777777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5F5F90D9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067C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7044CAFE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1A2C5D46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6067C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6067C9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067C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067C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79E9BDDE" w:rsidR="00DB4E0F" w:rsidRPr="006067C9" w:rsidRDefault="00AA72AC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FR-SGI-061</w:t>
          </w:r>
        </w:p>
      </w:tc>
      <w:tc>
        <w:tcPr>
          <w:tcW w:w="199" w:type="dxa"/>
          <w:tcBorders>
            <w:left w:val="nil"/>
          </w:tcBorders>
        </w:tcPr>
        <w:p w14:paraId="091EC4E1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6067C9" w14:paraId="03745EBB" w14:textId="7777777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789EEA72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3950E54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08536A2F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031D535C" w14:textId="77777777" w:rsidR="00DB4E0F" w:rsidRPr="006067C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4C376040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067C9" w14:paraId="0AA78B3F" w14:textId="77777777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2262D97E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067C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453E7B08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0902CDF5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6067C9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6067C9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067C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067C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6067C9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14:paraId="1F25DD4D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6067C9" w14:paraId="318FFC0F" w14:textId="7777777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895B32C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2077D2C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7459C0D2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32472F34" w14:textId="77777777" w:rsidR="00DB4E0F" w:rsidRPr="006067C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1307E95B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067C9" w14:paraId="49FED62B" w14:textId="77777777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7BC5A788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14:paraId="68B915AC" w14:textId="77777777" w:rsidR="00DB4E0F" w:rsidRPr="006067C9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067C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6067C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067C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067C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402251C4" w:rsidR="00DB4E0F" w:rsidRPr="006067C9" w:rsidRDefault="00A023B0" w:rsidP="00CB134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067C9">
            <w:rPr>
              <w:rFonts w:ascii="Graphik Extralight" w:hAnsi="Graphik Extralight"/>
              <w:sz w:val="14"/>
              <w:szCs w:val="14"/>
              <w:lang w:eastAsia="es-ES"/>
            </w:rPr>
            <w:t>05/Oct/</w:t>
          </w:r>
          <w:r w:rsidR="00AA72AC" w:rsidRPr="006067C9">
            <w:rPr>
              <w:rFonts w:ascii="Graphik Extralight" w:hAnsi="Graphik Extralight"/>
              <w:sz w:val="14"/>
              <w:szCs w:val="14"/>
              <w:lang w:eastAsia="es-ES"/>
            </w:rPr>
            <w:t>2015</w:t>
          </w:r>
        </w:p>
      </w:tc>
      <w:tc>
        <w:tcPr>
          <w:tcW w:w="199" w:type="dxa"/>
          <w:tcBorders>
            <w:left w:val="nil"/>
          </w:tcBorders>
        </w:tcPr>
        <w:p w14:paraId="1C4CD11C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6067C9" w:rsidRPr="006067C9" w14:paraId="3613E936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06B15E6" w14:textId="77777777" w:rsidR="006067C9" w:rsidRPr="006067C9" w:rsidRDefault="006067C9" w:rsidP="006067C9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71482262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3C9F1506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6067C9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Información inicial 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6067C9" w:rsidRPr="006067C9" w:rsidRDefault="006067C9" w:rsidP="006067C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14:paraId="41E9C1CB" w14:textId="77777777" w:rsidR="006067C9" w:rsidRPr="006067C9" w:rsidRDefault="006067C9" w:rsidP="006067C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14:paraId="3FBC4E48" w14:textId="77777777" w:rsidR="006067C9" w:rsidRPr="006067C9" w:rsidRDefault="006067C9" w:rsidP="006067C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6067C9" w:rsidRPr="006067C9" w14:paraId="1C82118D" w14:textId="77777777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6067C9" w:rsidRPr="006067C9" w:rsidRDefault="006067C9" w:rsidP="006067C9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6067C9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1D44FFCD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3F9F70B6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07D20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07D20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4</w:t>
          </w: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14:paraId="12387F8D" w14:textId="77777777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6067C9" w:rsidRPr="006067C9" w14:paraId="78A9C68F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44E81315" w14:textId="77777777" w:rsidR="006067C9" w:rsidRPr="006067C9" w:rsidRDefault="006067C9" w:rsidP="006067C9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14811CE9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18F4CA31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067C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40BB9E04" w14:textId="77777777" w:rsidR="006067C9" w:rsidRPr="006067C9" w:rsidRDefault="006067C9" w:rsidP="006067C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067C9" w14:paraId="282ED4AD" w14:textId="7777777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6067C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6067C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6067C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6067C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6067C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6067C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EBB"/>
    <w:multiLevelType w:val="hybridMultilevel"/>
    <w:tmpl w:val="9DB01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85B97"/>
    <w:multiLevelType w:val="hybridMultilevel"/>
    <w:tmpl w:val="12606450"/>
    <w:lvl w:ilvl="0" w:tplc="5A50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A1DD0"/>
    <w:multiLevelType w:val="hybridMultilevel"/>
    <w:tmpl w:val="DA72C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21685"/>
    <w:rsid w:val="00030E8F"/>
    <w:rsid w:val="00031F52"/>
    <w:rsid w:val="0003262A"/>
    <w:rsid w:val="00035C45"/>
    <w:rsid w:val="00074F71"/>
    <w:rsid w:val="000805B0"/>
    <w:rsid w:val="00080F06"/>
    <w:rsid w:val="000924BC"/>
    <w:rsid w:val="000958B6"/>
    <w:rsid w:val="000A15C2"/>
    <w:rsid w:val="000A4AD0"/>
    <w:rsid w:val="000B5AAC"/>
    <w:rsid w:val="000B61D8"/>
    <w:rsid w:val="000E3406"/>
    <w:rsid w:val="001133D4"/>
    <w:rsid w:val="00122169"/>
    <w:rsid w:val="001528FD"/>
    <w:rsid w:val="001615B9"/>
    <w:rsid w:val="001D7DDB"/>
    <w:rsid w:val="001E38BB"/>
    <w:rsid w:val="001F0828"/>
    <w:rsid w:val="001F7DAA"/>
    <w:rsid w:val="00202FCA"/>
    <w:rsid w:val="00206D64"/>
    <w:rsid w:val="00212C28"/>
    <w:rsid w:val="00221E18"/>
    <w:rsid w:val="00250AEB"/>
    <w:rsid w:val="0025741C"/>
    <w:rsid w:val="00270DDB"/>
    <w:rsid w:val="00293638"/>
    <w:rsid w:val="002A3C84"/>
    <w:rsid w:val="002B185C"/>
    <w:rsid w:val="002B5191"/>
    <w:rsid w:val="002B70B3"/>
    <w:rsid w:val="002C062B"/>
    <w:rsid w:val="002E08EE"/>
    <w:rsid w:val="002E0F6E"/>
    <w:rsid w:val="003030C3"/>
    <w:rsid w:val="0030462F"/>
    <w:rsid w:val="00317777"/>
    <w:rsid w:val="00352397"/>
    <w:rsid w:val="00361D48"/>
    <w:rsid w:val="00375795"/>
    <w:rsid w:val="003E76B1"/>
    <w:rsid w:val="003F7BA5"/>
    <w:rsid w:val="00414FE2"/>
    <w:rsid w:val="00421C52"/>
    <w:rsid w:val="00423882"/>
    <w:rsid w:val="00425AA4"/>
    <w:rsid w:val="004440B9"/>
    <w:rsid w:val="00454BBD"/>
    <w:rsid w:val="00475543"/>
    <w:rsid w:val="00487700"/>
    <w:rsid w:val="00496F0F"/>
    <w:rsid w:val="004C3070"/>
    <w:rsid w:val="004D1C73"/>
    <w:rsid w:val="004D574A"/>
    <w:rsid w:val="004F6F91"/>
    <w:rsid w:val="00520DBA"/>
    <w:rsid w:val="00525728"/>
    <w:rsid w:val="0052744C"/>
    <w:rsid w:val="005A6EEF"/>
    <w:rsid w:val="005B25DA"/>
    <w:rsid w:val="005E0EF2"/>
    <w:rsid w:val="00600997"/>
    <w:rsid w:val="006067C9"/>
    <w:rsid w:val="00607B96"/>
    <w:rsid w:val="0061116D"/>
    <w:rsid w:val="00631C53"/>
    <w:rsid w:val="00632AED"/>
    <w:rsid w:val="006627AF"/>
    <w:rsid w:val="006835BA"/>
    <w:rsid w:val="006C391B"/>
    <w:rsid w:val="006C5875"/>
    <w:rsid w:val="006D3747"/>
    <w:rsid w:val="006D4B5A"/>
    <w:rsid w:val="007016A1"/>
    <w:rsid w:val="00705430"/>
    <w:rsid w:val="00707D20"/>
    <w:rsid w:val="007228E0"/>
    <w:rsid w:val="00733378"/>
    <w:rsid w:val="00763EDF"/>
    <w:rsid w:val="0077517D"/>
    <w:rsid w:val="007941BE"/>
    <w:rsid w:val="007A7DDF"/>
    <w:rsid w:val="007B4484"/>
    <w:rsid w:val="007D406B"/>
    <w:rsid w:val="007D5ADB"/>
    <w:rsid w:val="007E4020"/>
    <w:rsid w:val="007E5EA5"/>
    <w:rsid w:val="007F4517"/>
    <w:rsid w:val="00803CAB"/>
    <w:rsid w:val="0083097A"/>
    <w:rsid w:val="0084562A"/>
    <w:rsid w:val="0085130E"/>
    <w:rsid w:val="00896A9B"/>
    <w:rsid w:val="008A4836"/>
    <w:rsid w:val="008B4012"/>
    <w:rsid w:val="008B64E5"/>
    <w:rsid w:val="008B6914"/>
    <w:rsid w:val="008C493B"/>
    <w:rsid w:val="008E094C"/>
    <w:rsid w:val="008E468E"/>
    <w:rsid w:val="00914BD7"/>
    <w:rsid w:val="00924AE7"/>
    <w:rsid w:val="00937060"/>
    <w:rsid w:val="00990CAF"/>
    <w:rsid w:val="00992856"/>
    <w:rsid w:val="00992BDD"/>
    <w:rsid w:val="009A3D80"/>
    <w:rsid w:val="009A6201"/>
    <w:rsid w:val="009D2202"/>
    <w:rsid w:val="009D43E8"/>
    <w:rsid w:val="00A023B0"/>
    <w:rsid w:val="00A03CF4"/>
    <w:rsid w:val="00A15709"/>
    <w:rsid w:val="00A223D5"/>
    <w:rsid w:val="00A34B51"/>
    <w:rsid w:val="00A66943"/>
    <w:rsid w:val="00A92240"/>
    <w:rsid w:val="00AA1DC9"/>
    <w:rsid w:val="00AA72AC"/>
    <w:rsid w:val="00AB2B39"/>
    <w:rsid w:val="00AB4416"/>
    <w:rsid w:val="00AC6B28"/>
    <w:rsid w:val="00AE1AE1"/>
    <w:rsid w:val="00AE3442"/>
    <w:rsid w:val="00AF517C"/>
    <w:rsid w:val="00B07FB2"/>
    <w:rsid w:val="00B25984"/>
    <w:rsid w:val="00B533CD"/>
    <w:rsid w:val="00B54CB0"/>
    <w:rsid w:val="00BC776B"/>
    <w:rsid w:val="00BD59D1"/>
    <w:rsid w:val="00BE0414"/>
    <w:rsid w:val="00BE0CDA"/>
    <w:rsid w:val="00BE289E"/>
    <w:rsid w:val="00BE4871"/>
    <w:rsid w:val="00C0284E"/>
    <w:rsid w:val="00C17EA1"/>
    <w:rsid w:val="00C30369"/>
    <w:rsid w:val="00C34CC6"/>
    <w:rsid w:val="00C70B19"/>
    <w:rsid w:val="00C8240B"/>
    <w:rsid w:val="00C92309"/>
    <w:rsid w:val="00CA5766"/>
    <w:rsid w:val="00CB1344"/>
    <w:rsid w:val="00CB51D6"/>
    <w:rsid w:val="00CD36CD"/>
    <w:rsid w:val="00CD4595"/>
    <w:rsid w:val="00CD553C"/>
    <w:rsid w:val="00CF4718"/>
    <w:rsid w:val="00D24C77"/>
    <w:rsid w:val="00D25418"/>
    <w:rsid w:val="00D51AAD"/>
    <w:rsid w:val="00D52A47"/>
    <w:rsid w:val="00D93FB5"/>
    <w:rsid w:val="00DA1FCD"/>
    <w:rsid w:val="00DA6BA4"/>
    <w:rsid w:val="00DB4773"/>
    <w:rsid w:val="00DB4E0F"/>
    <w:rsid w:val="00DB5FC9"/>
    <w:rsid w:val="00DB7510"/>
    <w:rsid w:val="00DE6804"/>
    <w:rsid w:val="00E15461"/>
    <w:rsid w:val="00E20ADB"/>
    <w:rsid w:val="00E4177D"/>
    <w:rsid w:val="00E41B43"/>
    <w:rsid w:val="00E4263D"/>
    <w:rsid w:val="00E45BFA"/>
    <w:rsid w:val="00E506D6"/>
    <w:rsid w:val="00E54B1C"/>
    <w:rsid w:val="00E657E6"/>
    <w:rsid w:val="00E71FD5"/>
    <w:rsid w:val="00E72F14"/>
    <w:rsid w:val="00E73F43"/>
    <w:rsid w:val="00E92D12"/>
    <w:rsid w:val="00E97556"/>
    <w:rsid w:val="00EB620C"/>
    <w:rsid w:val="00EC362E"/>
    <w:rsid w:val="00EC79AE"/>
    <w:rsid w:val="00ED74E9"/>
    <w:rsid w:val="00EE2C52"/>
    <w:rsid w:val="00EF2680"/>
    <w:rsid w:val="00F3701E"/>
    <w:rsid w:val="00F44CFE"/>
    <w:rsid w:val="00F44E7A"/>
    <w:rsid w:val="00F500DE"/>
    <w:rsid w:val="00F548B4"/>
    <w:rsid w:val="00F7439F"/>
    <w:rsid w:val="00F74802"/>
    <w:rsid w:val="00F92D68"/>
    <w:rsid w:val="00FA73E7"/>
    <w:rsid w:val="00FA78DA"/>
    <w:rsid w:val="00FC62C9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AFD8B042-DC7E-4EAA-A800-53242AA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4C22-E0C5-4D83-B89E-D155344D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2013-12-09T22:32:00Z</cp:lastPrinted>
  <dcterms:created xsi:type="dcterms:W3CDTF">2017-10-24T17:21:00Z</dcterms:created>
  <dcterms:modified xsi:type="dcterms:W3CDTF">2017-10-24T17:21:00Z</dcterms:modified>
</cp:coreProperties>
</file>